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7B525A" w14:paraId="2F173AD3" w14:textId="77777777" w:rsidTr="004D571B">
        <w:trPr>
          <w:trHeight w:val="560"/>
        </w:trPr>
        <w:tc>
          <w:tcPr>
            <w:tcW w:w="9629" w:type="dxa"/>
          </w:tcPr>
          <w:p w14:paraId="0362EF3C" w14:textId="77777777" w:rsidR="000F4BC3" w:rsidRPr="00911352" w:rsidRDefault="0043214E" w:rsidP="004D571B">
            <w:pPr>
              <w:jc w:val="center"/>
              <w:rPr>
                <w:rFonts w:ascii="Times New Roman" w:hAnsi="Times New Roman" w:cs="Times New Roman"/>
                <w:b/>
                <w:bCs/>
                <w:color w:val="448EA2"/>
                <w:sz w:val="32"/>
                <w:szCs w:val="32"/>
              </w:rPr>
            </w:pPr>
            <w:r w:rsidRPr="00911352">
              <w:rPr>
                <w:rFonts w:ascii="Times New Roman" w:hAnsi="Times New Roman" w:cs="Times New Roman"/>
                <w:b/>
                <w:bCs/>
                <w:color w:val="448EA2"/>
                <w:sz w:val="32"/>
                <w:szCs w:val="32"/>
                <w:lang w:val="en-GB"/>
              </w:rPr>
              <w:t>Ukrainian Social Investment Fund</w:t>
            </w:r>
          </w:p>
          <w:p w14:paraId="05808912" w14:textId="77777777" w:rsidR="000F4BC3" w:rsidRPr="00911352" w:rsidRDefault="000F4BC3" w:rsidP="004D571B">
            <w:pPr>
              <w:jc w:val="center"/>
              <w:rPr>
                <w:noProof/>
                <w:color w:val="6EB0C2"/>
              </w:rPr>
            </w:pPr>
          </w:p>
        </w:tc>
      </w:tr>
      <w:tr w:rsidR="007B525A" w14:paraId="376E4D76" w14:textId="77777777" w:rsidTr="004D571B">
        <w:trPr>
          <w:trHeight w:val="560"/>
        </w:trPr>
        <w:tc>
          <w:tcPr>
            <w:tcW w:w="9629" w:type="dxa"/>
          </w:tcPr>
          <w:p w14:paraId="29388ED7" w14:textId="77777777" w:rsidR="000F4BC3" w:rsidRPr="00911352" w:rsidRDefault="0043214E" w:rsidP="004D571B">
            <w:pPr>
              <w:jc w:val="center"/>
              <w:rPr>
                <w:rFonts w:ascii="Times New Roman" w:hAnsi="Times New Roman" w:cs="Times New Roman"/>
                <w:b/>
                <w:bCs/>
                <w:color w:val="326776"/>
                <w:sz w:val="32"/>
                <w:szCs w:val="32"/>
              </w:rPr>
            </w:pPr>
            <w:r w:rsidRPr="00911352">
              <w:rPr>
                <w:rFonts w:ascii="Times New Roman" w:hAnsi="Times New Roman" w:cs="Times New Roman"/>
                <w:b/>
                <w:bCs/>
                <w:color w:val="326776"/>
                <w:sz w:val="32"/>
                <w:szCs w:val="32"/>
                <w:lang w:val="en-GB"/>
              </w:rPr>
              <w:t>PROJECT: EU4Skills: Modernisation of Vocational Education and Training Infrastructure in Ukraine</w:t>
            </w:r>
          </w:p>
          <w:p w14:paraId="79CC8DF1" w14:textId="77777777" w:rsidR="000F4BC3" w:rsidRPr="00911352" w:rsidRDefault="000F4BC3" w:rsidP="004D571B">
            <w:pPr>
              <w:jc w:val="center"/>
              <w:rPr>
                <w:rFonts w:ascii="Times New Roman" w:hAnsi="Times New Roman" w:cs="Times New Roman"/>
                <w:b/>
                <w:bCs/>
                <w:color w:val="448EA2"/>
                <w:sz w:val="32"/>
                <w:szCs w:val="32"/>
              </w:rPr>
            </w:pPr>
          </w:p>
        </w:tc>
      </w:tr>
    </w:tbl>
    <w:p w14:paraId="1D9E8BE6" w14:textId="77777777" w:rsidR="000F4BC3" w:rsidRDefault="000F4BC3" w:rsidP="00C93467">
      <w:pPr>
        <w:rPr>
          <w:rFonts w:ascii="Times New Roman" w:hAnsi="Times New Roman" w:cs="Times New Roman"/>
          <w:b/>
          <w:bCs/>
          <w:color w:val="326776"/>
          <w:sz w:val="48"/>
          <w:szCs w:val="4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7B525A" w14:paraId="237E70A7" w14:textId="77777777" w:rsidTr="00C93467">
        <w:tc>
          <w:tcPr>
            <w:tcW w:w="3209" w:type="dxa"/>
            <w:vAlign w:val="center"/>
          </w:tcPr>
          <w:p w14:paraId="6669BCD6" w14:textId="77777777" w:rsidR="00C93467" w:rsidRDefault="0043214E" w:rsidP="000F4BC3">
            <w:pPr>
              <w:jc w:val="center"/>
              <w:rPr>
                <w:rFonts w:ascii="Times New Roman" w:hAnsi="Times New Roman" w:cs="Times New Roman"/>
                <w:b/>
                <w:bCs/>
                <w:color w:val="326776"/>
                <w:sz w:val="48"/>
                <w:szCs w:val="48"/>
              </w:rPr>
            </w:pPr>
            <w:r>
              <w:rPr>
                <w:rFonts w:ascii="Times New Roman" w:hAnsi="Times New Roman" w:cs="Times New Roman"/>
                <w:b/>
                <w:bCs/>
                <w:noProof/>
                <w:color w:val="326776"/>
                <w:sz w:val="48"/>
                <w:szCs w:val="48"/>
                <w:lang w:val="ru-RU" w:eastAsia="ru-RU"/>
              </w:rPr>
              <w:drawing>
                <wp:inline distT="0" distB="0" distL="0" distR="0" wp14:anchorId="13F83A9B" wp14:editId="34ED0208">
                  <wp:extent cx="1249680" cy="511810"/>
                  <wp:effectExtent l="0" t="0" r="762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87149"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49680" cy="511810"/>
                          </a:xfrm>
                          <a:prstGeom prst="rect">
                            <a:avLst/>
                          </a:prstGeom>
                          <a:noFill/>
                        </pic:spPr>
                      </pic:pic>
                    </a:graphicData>
                  </a:graphic>
                </wp:inline>
              </w:drawing>
            </w:r>
          </w:p>
        </w:tc>
        <w:tc>
          <w:tcPr>
            <w:tcW w:w="3210" w:type="dxa"/>
            <w:vAlign w:val="center"/>
          </w:tcPr>
          <w:p w14:paraId="017E461F" w14:textId="77777777" w:rsidR="00C93467" w:rsidRDefault="0043214E" w:rsidP="000F4BC3">
            <w:pPr>
              <w:jc w:val="center"/>
              <w:rPr>
                <w:rFonts w:ascii="Times New Roman" w:hAnsi="Times New Roman" w:cs="Times New Roman"/>
                <w:b/>
                <w:bCs/>
                <w:color w:val="326776"/>
                <w:sz w:val="48"/>
                <w:szCs w:val="48"/>
              </w:rPr>
            </w:pPr>
            <w:r>
              <w:rPr>
                <w:rFonts w:ascii="Times New Roman" w:hAnsi="Times New Roman" w:cs="Times New Roman"/>
                <w:b/>
                <w:bCs/>
                <w:noProof/>
                <w:color w:val="326776"/>
                <w:sz w:val="48"/>
                <w:szCs w:val="48"/>
                <w:lang w:val="ru-RU" w:eastAsia="ru-RU"/>
              </w:rPr>
              <w:drawing>
                <wp:inline distT="0" distB="0" distL="0" distR="0" wp14:anchorId="0373CFD1" wp14:editId="0CF82F6A">
                  <wp:extent cx="1608139" cy="6916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3169"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41997" cy="706214"/>
                          </a:xfrm>
                          <a:prstGeom prst="rect">
                            <a:avLst/>
                          </a:prstGeom>
                          <a:noFill/>
                        </pic:spPr>
                      </pic:pic>
                    </a:graphicData>
                  </a:graphic>
                </wp:inline>
              </w:drawing>
            </w:r>
          </w:p>
        </w:tc>
        <w:tc>
          <w:tcPr>
            <w:tcW w:w="3210" w:type="dxa"/>
            <w:vAlign w:val="center"/>
          </w:tcPr>
          <w:p w14:paraId="6454C7B6" w14:textId="77777777" w:rsidR="00C93467" w:rsidRDefault="0043214E" w:rsidP="000F4BC3">
            <w:pPr>
              <w:jc w:val="center"/>
              <w:rPr>
                <w:rFonts w:ascii="Times New Roman" w:hAnsi="Times New Roman" w:cs="Times New Roman"/>
                <w:b/>
                <w:bCs/>
                <w:color w:val="326776"/>
                <w:sz w:val="48"/>
                <w:szCs w:val="48"/>
              </w:rPr>
            </w:pPr>
            <w:r>
              <w:rPr>
                <w:rFonts w:ascii="Times New Roman" w:hAnsi="Times New Roman" w:cs="Times New Roman"/>
                <w:b/>
                <w:bCs/>
                <w:noProof/>
                <w:color w:val="326776"/>
                <w:sz w:val="48"/>
                <w:szCs w:val="48"/>
                <w:lang w:val="ru-RU" w:eastAsia="ru-RU"/>
              </w:rPr>
              <w:drawing>
                <wp:inline distT="0" distB="0" distL="0" distR="0" wp14:anchorId="283FA89C" wp14:editId="2D343DDE">
                  <wp:extent cx="1070919" cy="664708"/>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4961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95109" cy="679722"/>
                          </a:xfrm>
                          <a:prstGeom prst="rect">
                            <a:avLst/>
                          </a:prstGeom>
                          <a:noFill/>
                        </pic:spPr>
                      </pic:pic>
                    </a:graphicData>
                  </a:graphic>
                </wp:inline>
              </w:drawing>
            </w:r>
          </w:p>
        </w:tc>
      </w:tr>
    </w:tbl>
    <w:p w14:paraId="44B48C50" w14:textId="77777777" w:rsidR="00C93467" w:rsidRDefault="00C93467" w:rsidP="000F4BC3">
      <w:pPr>
        <w:jc w:val="center"/>
        <w:rPr>
          <w:rFonts w:ascii="Times New Roman" w:hAnsi="Times New Roman" w:cs="Times New Roman"/>
          <w:b/>
          <w:bCs/>
          <w:color w:val="326776"/>
          <w:sz w:val="48"/>
          <w:szCs w:val="48"/>
        </w:rPr>
      </w:pPr>
    </w:p>
    <w:p w14:paraId="11889D83" w14:textId="77777777" w:rsidR="00CE67B1" w:rsidRDefault="00CE67B1" w:rsidP="000F4BC3">
      <w:pPr>
        <w:jc w:val="center"/>
        <w:rPr>
          <w:rFonts w:ascii="Times New Roman" w:hAnsi="Times New Roman" w:cs="Times New Roman"/>
          <w:b/>
          <w:bCs/>
          <w:color w:val="326776"/>
          <w:sz w:val="48"/>
          <w:szCs w:val="48"/>
          <w:lang w:val="en-GB"/>
        </w:rPr>
      </w:pPr>
    </w:p>
    <w:p w14:paraId="5D77A424" w14:textId="6CB5B25D" w:rsidR="000F4BC3" w:rsidRPr="00911352" w:rsidRDefault="0043214E" w:rsidP="000F4BC3">
      <w:pPr>
        <w:jc w:val="center"/>
        <w:rPr>
          <w:rFonts w:ascii="Times New Roman" w:hAnsi="Times New Roman" w:cs="Times New Roman"/>
          <w:b/>
          <w:bCs/>
          <w:color w:val="326776"/>
          <w:sz w:val="48"/>
          <w:szCs w:val="48"/>
        </w:rPr>
      </w:pPr>
      <w:r>
        <w:rPr>
          <w:rFonts w:ascii="Times New Roman" w:hAnsi="Times New Roman" w:cs="Times New Roman"/>
          <w:b/>
          <w:bCs/>
          <w:color w:val="326776"/>
          <w:sz w:val="48"/>
          <w:szCs w:val="48"/>
          <w:lang w:val="en-GB"/>
        </w:rPr>
        <w:t>ENVIRONMENTAL AND SOCIAL IMPACT ASSESSMENT</w:t>
      </w:r>
    </w:p>
    <w:p w14:paraId="51E0D311" w14:textId="23808EA5" w:rsidR="000F4BC3" w:rsidRDefault="0043214E" w:rsidP="000F4BC3">
      <w:pPr>
        <w:jc w:val="center"/>
        <w:rPr>
          <w:rFonts w:ascii="Times New Roman" w:hAnsi="Times New Roman" w:cs="Times New Roman"/>
          <w:b/>
          <w:bCs/>
          <w:color w:val="326776"/>
          <w:sz w:val="36"/>
          <w:szCs w:val="36"/>
        </w:rPr>
      </w:pPr>
      <w:r>
        <w:rPr>
          <w:rFonts w:ascii="Times New Roman" w:hAnsi="Times New Roman" w:cs="Times New Roman"/>
          <w:b/>
          <w:bCs/>
          <w:color w:val="326776"/>
          <w:sz w:val="36"/>
          <w:szCs w:val="36"/>
          <w:lang w:val="en-GB"/>
        </w:rPr>
        <w:t xml:space="preserve">for Subproject No. </w:t>
      </w:r>
      <w:r w:rsidR="00576B12" w:rsidRPr="00576B12">
        <w:rPr>
          <w:rFonts w:ascii="Times New Roman" w:hAnsi="Times New Roman" w:cs="Times New Roman"/>
          <w:b/>
          <w:bCs/>
          <w:color w:val="326776"/>
          <w:sz w:val="36"/>
          <w:szCs w:val="36"/>
          <w:lang w:val="en-GB"/>
        </w:rPr>
        <w:t>21-23-2 “</w:t>
      </w:r>
      <w:proofErr w:type="spellStart"/>
      <w:r w:rsidR="00576B12" w:rsidRPr="00576B12">
        <w:rPr>
          <w:rFonts w:ascii="Times New Roman" w:hAnsi="Times New Roman" w:cs="Times New Roman"/>
          <w:b/>
          <w:bCs/>
          <w:color w:val="326776"/>
          <w:sz w:val="36"/>
          <w:szCs w:val="36"/>
          <w:lang w:val="en-GB"/>
        </w:rPr>
        <w:t>Zaporizhzhia</w:t>
      </w:r>
      <w:proofErr w:type="spellEnd"/>
      <w:r w:rsidR="00576B12" w:rsidRPr="00576B12">
        <w:rPr>
          <w:rFonts w:ascii="Times New Roman" w:hAnsi="Times New Roman" w:cs="Times New Roman"/>
          <w:b/>
          <w:bCs/>
          <w:color w:val="326776"/>
          <w:sz w:val="36"/>
          <w:szCs w:val="36"/>
          <w:lang w:val="en-GB"/>
        </w:rPr>
        <w:t xml:space="preserve"> Polytechnical Centre for Vocational Education, </w:t>
      </w:r>
      <w:proofErr w:type="spellStart"/>
      <w:r w:rsidR="00576B12" w:rsidRPr="00576B12">
        <w:rPr>
          <w:rFonts w:ascii="Times New Roman" w:hAnsi="Times New Roman" w:cs="Times New Roman"/>
          <w:b/>
          <w:bCs/>
          <w:color w:val="326776"/>
          <w:sz w:val="36"/>
          <w:szCs w:val="36"/>
          <w:lang w:val="en-GB"/>
        </w:rPr>
        <w:t>Zaporizhzhia</w:t>
      </w:r>
      <w:proofErr w:type="spellEnd"/>
      <w:r w:rsidR="00576B12" w:rsidRPr="00576B12">
        <w:rPr>
          <w:rFonts w:ascii="Times New Roman" w:hAnsi="Times New Roman" w:cs="Times New Roman"/>
          <w:b/>
          <w:bCs/>
          <w:color w:val="326776"/>
          <w:sz w:val="36"/>
          <w:szCs w:val="36"/>
          <w:lang w:val="en-GB"/>
        </w:rPr>
        <w:t xml:space="preserve">, </w:t>
      </w:r>
      <w:proofErr w:type="spellStart"/>
      <w:r w:rsidR="00576B12" w:rsidRPr="00576B12">
        <w:rPr>
          <w:rFonts w:ascii="Times New Roman" w:hAnsi="Times New Roman" w:cs="Times New Roman"/>
          <w:b/>
          <w:bCs/>
          <w:color w:val="326776"/>
          <w:sz w:val="36"/>
          <w:szCs w:val="36"/>
          <w:lang w:val="en-GB"/>
        </w:rPr>
        <w:t>Zaporizhzhia</w:t>
      </w:r>
      <w:proofErr w:type="spellEnd"/>
      <w:r w:rsidR="00576B12" w:rsidRPr="00576B12">
        <w:rPr>
          <w:rFonts w:ascii="Times New Roman" w:hAnsi="Times New Roman" w:cs="Times New Roman"/>
          <w:b/>
          <w:bCs/>
          <w:color w:val="326776"/>
          <w:sz w:val="36"/>
          <w:szCs w:val="36"/>
          <w:lang w:val="en-GB"/>
        </w:rPr>
        <w:t xml:space="preserve"> region/EU4Skills”</w:t>
      </w:r>
      <w:r>
        <w:rPr>
          <w:rFonts w:ascii="Times New Roman" w:hAnsi="Times New Roman" w:cs="Times New Roman"/>
          <w:b/>
          <w:bCs/>
          <w:color w:val="326776"/>
          <w:sz w:val="36"/>
          <w:szCs w:val="36"/>
          <w:lang w:val="en-GB"/>
        </w:rPr>
        <w:t xml:space="preserve"> </w:t>
      </w:r>
    </w:p>
    <w:p w14:paraId="390E12C9" w14:textId="27983351" w:rsidR="000F4BC3" w:rsidRDefault="00A023AC" w:rsidP="000F4BC3">
      <w:pPr>
        <w:jc w:val="center"/>
        <w:rPr>
          <w:rFonts w:ascii="Times New Roman" w:hAnsi="Times New Roman" w:cs="Times New Roman"/>
          <w:b/>
          <w:bCs/>
          <w:color w:val="326776"/>
          <w:sz w:val="24"/>
          <w:szCs w:val="24"/>
          <w:lang w:val="en-US"/>
        </w:rPr>
      </w:pPr>
      <w:r w:rsidRPr="001E4DBE">
        <w:rPr>
          <w:rFonts w:ascii="Times New Roman" w:hAnsi="Times New Roman" w:cs="Times New Roman"/>
          <w:b/>
          <w:bCs/>
          <w:color w:val="326776"/>
          <w:sz w:val="24"/>
          <w:szCs w:val="24"/>
          <w:lang w:val="en-US"/>
        </w:rPr>
        <w:t xml:space="preserve">Version </w:t>
      </w:r>
      <w:r w:rsidR="00C364A3" w:rsidRPr="001E4DBE">
        <w:rPr>
          <w:rFonts w:ascii="Times New Roman" w:hAnsi="Times New Roman" w:cs="Times New Roman"/>
          <w:b/>
          <w:bCs/>
          <w:color w:val="326776"/>
          <w:sz w:val="24"/>
          <w:szCs w:val="24"/>
          <w:lang w:val="en-US"/>
        </w:rPr>
        <w:t xml:space="preserve">No </w:t>
      </w:r>
      <w:r w:rsidR="00576B12">
        <w:rPr>
          <w:rFonts w:ascii="Times New Roman" w:hAnsi="Times New Roman" w:cs="Times New Roman"/>
          <w:b/>
          <w:bCs/>
          <w:color w:val="326776"/>
          <w:sz w:val="24"/>
          <w:szCs w:val="24"/>
          <w:lang w:val="en-US"/>
        </w:rPr>
        <w:t>1</w:t>
      </w:r>
      <w:r w:rsidRPr="001E4DBE">
        <w:rPr>
          <w:rFonts w:ascii="Times New Roman" w:hAnsi="Times New Roman" w:cs="Times New Roman"/>
          <w:b/>
          <w:bCs/>
          <w:color w:val="326776"/>
          <w:sz w:val="24"/>
          <w:szCs w:val="24"/>
          <w:lang w:val="en-US"/>
        </w:rPr>
        <w:t xml:space="preserve"> </w:t>
      </w:r>
      <w:r w:rsidRPr="007D7B69">
        <w:rPr>
          <w:rFonts w:ascii="Times New Roman" w:hAnsi="Times New Roman" w:cs="Times New Roman"/>
          <w:b/>
          <w:bCs/>
          <w:color w:val="326776"/>
          <w:sz w:val="24"/>
          <w:szCs w:val="24"/>
          <w:lang w:val="en-US"/>
        </w:rPr>
        <w:t>d</w:t>
      </w:r>
      <w:r w:rsidR="00C364A3" w:rsidRPr="007D7B69">
        <w:rPr>
          <w:rFonts w:ascii="Times New Roman" w:hAnsi="Times New Roman" w:cs="Times New Roman"/>
          <w:b/>
          <w:bCs/>
          <w:color w:val="326776"/>
          <w:sz w:val="24"/>
          <w:szCs w:val="24"/>
          <w:lang w:val="en-US"/>
        </w:rPr>
        <w:t>ated</w:t>
      </w:r>
      <w:r w:rsidRPr="007D7B69">
        <w:rPr>
          <w:rFonts w:ascii="Times New Roman" w:hAnsi="Times New Roman" w:cs="Times New Roman"/>
          <w:b/>
          <w:bCs/>
          <w:color w:val="326776"/>
          <w:sz w:val="24"/>
          <w:szCs w:val="24"/>
          <w:lang w:val="en-US"/>
        </w:rPr>
        <w:t xml:space="preserve"> </w:t>
      </w:r>
      <w:r w:rsidR="00576B12">
        <w:rPr>
          <w:rFonts w:ascii="Times New Roman" w:hAnsi="Times New Roman" w:cs="Times New Roman"/>
          <w:b/>
          <w:bCs/>
          <w:color w:val="326776"/>
          <w:sz w:val="24"/>
          <w:szCs w:val="24"/>
          <w:lang w:val="en-US"/>
        </w:rPr>
        <w:t>31</w:t>
      </w:r>
      <w:r w:rsidRPr="007D7B69">
        <w:rPr>
          <w:rFonts w:ascii="Times New Roman" w:hAnsi="Times New Roman" w:cs="Times New Roman"/>
          <w:b/>
          <w:bCs/>
          <w:color w:val="326776"/>
          <w:sz w:val="24"/>
          <w:szCs w:val="24"/>
          <w:lang w:val="en-US"/>
        </w:rPr>
        <w:t>.</w:t>
      </w:r>
      <w:r w:rsidR="00576B12">
        <w:rPr>
          <w:rFonts w:ascii="Times New Roman" w:hAnsi="Times New Roman" w:cs="Times New Roman"/>
          <w:b/>
          <w:bCs/>
          <w:color w:val="326776"/>
          <w:sz w:val="24"/>
          <w:szCs w:val="24"/>
          <w:lang w:val="en-US"/>
        </w:rPr>
        <w:t>10</w:t>
      </w:r>
      <w:r w:rsidRPr="007D7B69">
        <w:rPr>
          <w:rFonts w:ascii="Times New Roman" w:hAnsi="Times New Roman" w:cs="Times New Roman"/>
          <w:b/>
          <w:bCs/>
          <w:color w:val="326776"/>
          <w:sz w:val="24"/>
          <w:szCs w:val="24"/>
          <w:lang w:val="en-US"/>
        </w:rPr>
        <w:t>.2021</w:t>
      </w:r>
      <w:r w:rsidR="00E04759">
        <w:rPr>
          <w:rFonts w:ascii="Times New Roman" w:hAnsi="Times New Roman" w:cs="Times New Roman"/>
          <w:b/>
          <w:bCs/>
          <w:color w:val="326776"/>
          <w:sz w:val="24"/>
          <w:szCs w:val="24"/>
          <w:lang w:val="en-US"/>
        </w:rPr>
        <w:t>,</w:t>
      </w:r>
    </w:p>
    <w:p w14:paraId="14F567B8" w14:textId="3054D955" w:rsidR="00E04759" w:rsidRDefault="00E04759" w:rsidP="000F4BC3">
      <w:pPr>
        <w:jc w:val="center"/>
        <w:rPr>
          <w:rFonts w:ascii="Times New Roman" w:hAnsi="Times New Roman" w:cs="Times New Roman"/>
          <w:b/>
          <w:bCs/>
          <w:i/>
          <w:iCs/>
          <w:color w:val="326776"/>
          <w:sz w:val="24"/>
          <w:szCs w:val="24"/>
          <w:lang w:val="en-US"/>
        </w:rPr>
      </w:pPr>
      <w:r w:rsidRPr="00E723D6">
        <w:rPr>
          <w:rFonts w:ascii="Times New Roman" w:hAnsi="Times New Roman" w:cs="Times New Roman"/>
          <w:b/>
          <w:bCs/>
          <w:i/>
          <w:iCs/>
          <w:color w:val="326776"/>
          <w:sz w:val="24"/>
          <w:szCs w:val="24"/>
          <w:lang w:val="en-US"/>
        </w:rPr>
        <w:t>Approved by USIF’s Executive Committee (Minute No. 43 dd 08.11.2021)</w:t>
      </w:r>
    </w:p>
    <w:p w14:paraId="42226B91" w14:textId="4E38F7A7" w:rsidR="00047DF6" w:rsidRDefault="00047DF6" w:rsidP="000F4BC3">
      <w:pPr>
        <w:jc w:val="center"/>
        <w:rPr>
          <w:rFonts w:ascii="Times New Roman" w:hAnsi="Times New Roman" w:cs="Times New Roman"/>
          <w:b/>
          <w:bCs/>
          <w:i/>
          <w:iCs/>
          <w:color w:val="326776"/>
          <w:sz w:val="24"/>
          <w:szCs w:val="24"/>
          <w:lang w:val="en-US"/>
        </w:rPr>
      </w:pPr>
      <w:r>
        <w:rPr>
          <w:rFonts w:ascii="Times New Roman" w:hAnsi="Times New Roman" w:cs="Times New Roman"/>
          <w:b/>
          <w:bCs/>
          <w:i/>
          <w:iCs/>
          <w:color w:val="326776"/>
          <w:sz w:val="24"/>
          <w:szCs w:val="24"/>
          <w:lang w:val="en-US"/>
        </w:rPr>
        <w:t>Version No 2 dated 2</w:t>
      </w:r>
      <w:r w:rsidR="000102EA">
        <w:rPr>
          <w:rFonts w:ascii="Times New Roman" w:hAnsi="Times New Roman" w:cs="Times New Roman"/>
          <w:b/>
          <w:bCs/>
          <w:i/>
          <w:iCs/>
          <w:color w:val="326776"/>
          <w:sz w:val="24"/>
          <w:szCs w:val="24"/>
          <w:lang w:val="en-US"/>
        </w:rPr>
        <w:t>9</w:t>
      </w:r>
      <w:r>
        <w:rPr>
          <w:rFonts w:ascii="Times New Roman" w:hAnsi="Times New Roman" w:cs="Times New Roman"/>
          <w:b/>
          <w:bCs/>
          <w:i/>
          <w:iCs/>
          <w:color w:val="326776"/>
          <w:sz w:val="24"/>
          <w:szCs w:val="24"/>
          <w:lang w:val="en-US"/>
        </w:rPr>
        <w:t>.11.2021</w:t>
      </w:r>
    </w:p>
    <w:p w14:paraId="7A819476" w14:textId="5435510A" w:rsidR="00A40237" w:rsidRPr="00A40237" w:rsidRDefault="00FD3FEF" w:rsidP="000F4BC3">
      <w:pPr>
        <w:jc w:val="center"/>
        <w:rPr>
          <w:rFonts w:ascii="Times New Roman" w:hAnsi="Times New Roman" w:cs="Times New Roman"/>
          <w:b/>
          <w:bCs/>
          <w:i/>
          <w:iCs/>
          <w:color w:val="326776"/>
          <w:sz w:val="24"/>
          <w:szCs w:val="24"/>
          <w:lang w:val="en-US"/>
        </w:rPr>
      </w:pPr>
      <w:bookmarkStart w:id="0" w:name="_Hlk90989448"/>
      <w:r>
        <w:rPr>
          <w:rFonts w:ascii="Times New Roman" w:hAnsi="Times New Roman" w:cs="Times New Roman"/>
          <w:b/>
          <w:bCs/>
          <w:i/>
          <w:iCs/>
          <w:color w:val="326776"/>
          <w:sz w:val="24"/>
          <w:szCs w:val="24"/>
          <w:lang w:val="en-US"/>
        </w:rPr>
        <w:t xml:space="preserve">Approved by </w:t>
      </w:r>
      <w:proofErr w:type="spellStart"/>
      <w:r>
        <w:rPr>
          <w:rFonts w:ascii="Times New Roman" w:hAnsi="Times New Roman" w:cs="Times New Roman"/>
          <w:b/>
          <w:bCs/>
          <w:i/>
          <w:iCs/>
          <w:color w:val="326776"/>
          <w:sz w:val="24"/>
          <w:szCs w:val="24"/>
          <w:lang w:val="en-US"/>
        </w:rPr>
        <w:t>KfW</w:t>
      </w:r>
      <w:proofErr w:type="spellEnd"/>
      <w:r>
        <w:rPr>
          <w:rFonts w:ascii="Times New Roman" w:hAnsi="Times New Roman" w:cs="Times New Roman"/>
          <w:b/>
          <w:bCs/>
          <w:i/>
          <w:iCs/>
          <w:color w:val="326776"/>
          <w:sz w:val="24"/>
          <w:szCs w:val="24"/>
          <w:lang w:val="en-US"/>
        </w:rPr>
        <w:t xml:space="preserve"> (letter dated 06.12.2021)</w:t>
      </w:r>
    </w:p>
    <w:bookmarkEnd w:id="0"/>
    <w:p w14:paraId="6BF37A2A" w14:textId="77777777" w:rsidR="000F4BC3" w:rsidRPr="00E04759" w:rsidRDefault="000F4BC3" w:rsidP="000F4BC3">
      <w:pPr>
        <w:jc w:val="center"/>
        <w:rPr>
          <w:rFonts w:ascii="Times New Roman" w:hAnsi="Times New Roman" w:cs="Times New Roman"/>
          <w:b/>
          <w:bCs/>
          <w:color w:val="326776"/>
          <w:sz w:val="36"/>
          <w:szCs w:val="36"/>
          <w:lang w:val="en-US"/>
        </w:rPr>
      </w:pPr>
    </w:p>
    <w:p w14:paraId="76A29298" w14:textId="7BF5ABA8" w:rsidR="000F4BC3" w:rsidRDefault="000F4BC3" w:rsidP="000F4BC3">
      <w:pPr>
        <w:jc w:val="center"/>
        <w:rPr>
          <w:rFonts w:ascii="Times New Roman" w:hAnsi="Times New Roman" w:cs="Times New Roman"/>
          <w:b/>
          <w:bCs/>
          <w:color w:val="326776"/>
          <w:sz w:val="36"/>
          <w:szCs w:val="36"/>
        </w:rPr>
      </w:pPr>
    </w:p>
    <w:p w14:paraId="1AC7565A" w14:textId="77777777" w:rsidR="00C364A3" w:rsidRDefault="00C364A3" w:rsidP="000F4BC3">
      <w:pPr>
        <w:jc w:val="center"/>
        <w:rPr>
          <w:rFonts w:ascii="Times New Roman" w:hAnsi="Times New Roman" w:cs="Times New Roman"/>
          <w:b/>
          <w:bCs/>
          <w:color w:val="326776"/>
          <w:sz w:val="36"/>
          <w:szCs w:val="36"/>
        </w:rPr>
      </w:pPr>
    </w:p>
    <w:p w14:paraId="00F6C529" w14:textId="77777777" w:rsidR="000F4BC3" w:rsidRDefault="000F4BC3" w:rsidP="000F4BC3">
      <w:pPr>
        <w:jc w:val="center"/>
        <w:rPr>
          <w:rFonts w:ascii="Times New Roman" w:hAnsi="Times New Roman" w:cs="Times New Roman"/>
          <w:b/>
          <w:bCs/>
          <w:color w:val="326776"/>
          <w:sz w:val="36"/>
          <w:szCs w:val="36"/>
        </w:rPr>
      </w:pPr>
    </w:p>
    <w:p w14:paraId="15F663D4" w14:textId="77777777" w:rsidR="000F4BC3" w:rsidRDefault="000F4BC3" w:rsidP="000F4BC3">
      <w:pPr>
        <w:jc w:val="center"/>
        <w:rPr>
          <w:rFonts w:ascii="Times New Roman" w:hAnsi="Times New Roman" w:cs="Times New Roman"/>
          <w:b/>
          <w:bCs/>
          <w:color w:val="326776"/>
          <w:sz w:val="36"/>
          <w:szCs w:val="36"/>
        </w:rPr>
      </w:pPr>
    </w:p>
    <w:p w14:paraId="28607CC2" w14:textId="77777777" w:rsidR="000F4BC3" w:rsidRDefault="000F4BC3" w:rsidP="000F4BC3">
      <w:pPr>
        <w:jc w:val="center"/>
        <w:rPr>
          <w:rFonts w:ascii="Times New Roman" w:hAnsi="Times New Roman" w:cs="Times New Roman"/>
          <w:b/>
          <w:bCs/>
          <w:color w:val="326776"/>
          <w:sz w:val="36"/>
          <w:szCs w:val="36"/>
        </w:rPr>
      </w:pPr>
    </w:p>
    <w:p w14:paraId="189EDB0F" w14:textId="77777777" w:rsidR="000F4BC3" w:rsidRDefault="000F4BC3" w:rsidP="000F4BC3">
      <w:pPr>
        <w:jc w:val="center"/>
        <w:rPr>
          <w:rFonts w:ascii="Times New Roman" w:hAnsi="Times New Roman" w:cs="Times New Roman"/>
          <w:b/>
          <w:bCs/>
          <w:color w:val="326776"/>
          <w:sz w:val="36"/>
          <w:szCs w:val="36"/>
        </w:rPr>
      </w:pPr>
    </w:p>
    <w:p w14:paraId="21468F9A" w14:textId="77777777" w:rsidR="000F4BC3" w:rsidRDefault="000F4BC3" w:rsidP="000F4BC3">
      <w:pPr>
        <w:jc w:val="center"/>
        <w:rPr>
          <w:rFonts w:ascii="Times New Roman" w:hAnsi="Times New Roman" w:cs="Times New Roman"/>
          <w:b/>
          <w:bCs/>
          <w:color w:val="326776"/>
          <w:sz w:val="36"/>
          <w:szCs w:val="36"/>
        </w:rPr>
      </w:pPr>
    </w:p>
    <w:p w14:paraId="2AFFCB2B" w14:textId="410F6AA7" w:rsidR="00D37D33" w:rsidRDefault="0043214E" w:rsidP="00C93467">
      <w:pPr>
        <w:jc w:val="center"/>
        <w:rPr>
          <w:rFonts w:ascii="Times New Roman" w:hAnsi="Times New Roman" w:cs="Times New Roman"/>
          <w:b/>
          <w:bCs/>
          <w:color w:val="326776"/>
          <w:sz w:val="28"/>
          <w:szCs w:val="28"/>
          <w:lang w:val="en-GB"/>
        </w:rPr>
      </w:pPr>
      <w:r w:rsidRPr="000F4BC3">
        <w:rPr>
          <w:rFonts w:ascii="Times New Roman" w:hAnsi="Times New Roman" w:cs="Times New Roman"/>
          <w:b/>
          <w:bCs/>
          <w:color w:val="326776"/>
          <w:sz w:val="28"/>
          <w:szCs w:val="28"/>
          <w:lang w:val="en-GB"/>
        </w:rPr>
        <w:t>Kyiv-2021</w:t>
      </w:r>
    </w:p>
    <w:p w14:paraId="077B6E20" w14:textId="77777777" w:rsidR="00CE67B1" w:rsidRDefault="00CE67B1" w:rsidP="00C93467">
      <w:pPr>
        <w:jc w:val="cente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080"/>
        <w:gridCol w:w="845"/>
      </w:tblGrid>
      <w:tr w:rsidR="007B525A" w14:paraId="0C08FBCE" w14:textId="77777777" w:rsidTr="008225AF">
        <w:trPr>
          <w:trHeight w:val="571"/>
        </w:trPr>
        <w:tc>
          <w:tcPr>
            <w:tcW w:w="704" w:type="dxa"/>
          </w:tcPr>
          <w:p w14:paraId="32220601" w14:textId="77777777" w:rsidR="00D37D33" w:rsidRPr="00A1293D" w:rsidRDefault="00D37D33" w:rsidP="0001447E">
            <w:pPr>
              <w:rPr>
                <w:rFonts w:ascii="Times New Roman" w:hAnsi="Times New Roman" w:cs="Times New Roman"/>
                <w:b/>
                <w:bCs/>
                <w:sz w:val="28"/>
                <w:szCs w:val="28"/>
              </w:rPr>
            </w:pPr>
          </w:p>
        </w:tc>
        <w:tc>
          <w:tcPr>
            <w:tcW w:w="8080" w:type="dxa"/>
            <w:vAlign w:val="bottom"/>
          </w:tcPr>
          <w:p w14:paraId="5E4D1A3B" w14:textId="1A2E0494" w:rsidR="00D37D33" w:rsidRPr="009A20DF" w:rsidRDefault="0043214E" w:rsidP="0001447E">
            <w:pPr>
              <w:rPr>
                <w:rFonts w:ascii="Times New Roman" w:hAnsi="Times New Roman" w:cs="Times New Roman"/>
                <w:b/>
                <w:bCs/>
                <w:sz w:val="28"/>
                <w:szCs w:val="28"/>
              </w:rPr>
            </w:pPr>
            <w:r w:rsidRPr="00A1293D">
              <w:rPr>
                <w:rFonts w:ascii="Times New Roman" w:hAnsi="Times New Roman" w:cs="Times New Roman"/>
                <w:b/>
                <w:bCs/>
                <w:sz w:val="28"/>
                <w:szCs w:val="28"/>
                <w:lang w:val="en-GB"/>
              </w:rPr>
              <w:t>List of Abbreviations</w:t>
            </w:r>
            <w:r w:rsidR="009A20DF">
              <w:rPr>
                <w:rFonts w:ascii="Times New Roman" w:hAnsi="Times New Roman" w:cs="Times New Roman"/>
                <w:b/>
                <w:bCs/>
                <w:sz w:val="28"/>
                <w:szCs w:val="28"/>
              </w:rPr>
              <w:t>……………………………………………</w:t>
            </w:r>
            <w:proofErr w:type="gramStart"/>
            <w:r w:rsidR="009A20DF">
              <w:rPr>
                <w:rFonts w:ascii="Times New Roman" w:hAnsi="Times New Roman" w:cs="Times New Roman"/>
                <w:b/>
                <w:bCs/>
                <w:sz w:val="28"/>
                <w:szCs w:val="28"/>
              </w:rPr>
              <w:t>…..</w:t>
            </w:r>
            <w:proofErr w:type="gramEnd"/>
          </w:p>
        </w:tc>
        <w:tc>
          <w:tcPr>
            <w:tcW w:w="845" w:type="dxa"/>
            <w:vAlign w:val="bottom"/>
          </w:tcPr>
          <w:p w14:paraId="4EF44507" w14:textId="77777777" w:rsidR="00D37D33" w:rsidRPr="00A1293D" w:rsidRDefault="0043214E" w:rsidP="0001447E">
            <w:pPr>
              <w:rPr>
                <w:rFonts w:ascii="Times New Roman" w:hAnsi="Times New Roman" w:cs="Times New Roman"/>
                <w:b/>
                <w:bCs/>
                <w:sz w:val="28"/>
                <w:szCs w:val="28"/>
              </w:rPr>
            </w:pPr>
            <w:r>
              <w:rPr>
                <w:rFonts w:ascii="Times New Roman" w:hAnsi="Times New Roman" w:cs="Times New Roman"/>
                <w:b/>
                <w:bCs/>
                <w:sz w:val="28"/>
                <w:szCs w:val="28"/>
                <w:lang w:val="en-GB"/>
              </w:rPr>
              <w:t>3</w:t>
            </w:r>
          </w:p>
        </w:tc>
      </w:tr>
      <w:tr w:rsidR="00C364A3" w14:paraId="5784D375" w14:textId="77777777" w:rsidTr="008225AF">
        <w:trPr>
          <w:trHeight w:val="533"/>
        </w:trPr>
        <w:tc>
          <w:tcPr>
            <w:tcW w:w="704" w:type="dxa"/>
            <w:vAlign w:val="bottom"/>
          </w:tcPr>
          <w:p w14:paraId="526652D3" w14:textId="77777777" w:rsidR="00C364A3" w:rsidRPr="00A1293D" w:rsidRDefault="00C364A3" w:rsidP="0001447E">
            <w:pPr>
              <w:rPr>
                <w:rFonts w:ascii="Times New Roman" w:hAnsi="Times New Roman" w:cs="Times New Roman"/>
                <w:b/>
                <w:bCs/>
                <w:sz w:val="28"/>
                <w:szCs w:val="28"/>
                <w:lang w:val="en-GB"/>
              </w:rPr>
            </w:pPr>
          </w:p>
        </w:tc>
        <w:tc>
          <w:tcPr>
            <w:tcW w:w="8080" w:type="dxa"/>
            <w:vAlign w:val="bottom"/>
          </w:tcPr>
          <w:p w14:paraId="3A843D3F" w14:textId="0E9B6EA4" w:rsidR="00C364A3" w:rsidRPr="009232E1" w:rsidRDefault="00C364A3" w:rsidP="0001447E">
            <w:pPr>
              <w:rPr>
                <w:rFonts w:ascii="Times New Roman" w:hAnsi="Times New Roman" w:cs="Times New Roman"/>
                <w:b/>
                <w:bCs/>
                <w:sz w:val="28"/>
                <w:szCs w:val="28"/>
              </w:rPr>
            </w:pPr>
            <w:r>
              <w:rPr>
                <w:rFonts w:ascii="Times New Roman" w:hAnsi="Times New Roman" w:cs="Times New Roman"/>
                <w:b/>
                <w:bCs/>
                <w:sz w:val="28"/>
                <w:szCs w:val="28"/>
                <w:lang w:val="en-GB"/>
              </w:rPr>
              <w:t>Introduction</w:t>
            </w:r>
            <w:r w:rsidR="009A20DF">
              <w:rPr>
                <w:rFonts w:ascii="Times New Roman" w:hAnsi="Times New Roman" w:cs="Times New Roman"/>
                <w:b/>
                <w:bCs/>
                <w:sz w:val="28"/>
                <w:szCs w:val="28"/>
              </w:rPr>
              <w:t>…………………………………………………………</w:t>
            </w:r>
          </w:p>
        </w:tc>
        <w:tc>
          <w:tcPr>
            <w:tcW w:w="845" w:type="dxa"/>
            <w:vAlign w:val="bottom"/>
          </w:tcPr>
          <w:p w14:paraId="7E2E767F" w14:textId="3503000F" w:rsidR="00C364A3"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4</w:t>
            </w:r>
          </w:p>
        </w:tc>
      </w:tr>
      <w:tr w:rsidR="007B525A" w14:paraId="63805679" w14:textId="77777777" w:rsidTr="008225AF">
        <w:trPr>
          <w:trHeight w:val="533"/>
        </w:trPr>
        <w:tc>
          <w:tcPr>
            <w:tcW w:w="704" w:type="dxa"/>
            <w:vAlign w:val="bottom"/>
          </w:tcPr>
          <w:p w14:paraId="4FB0D4A4" w14:textId="77777777" w:rsidR="00D37D33" w:rsidRPr="00A1293D" w:rsidRDefault="0043214E" w:rsidP="0001447E">
            <w:pPr>
              <w:rPr>
                <w:rFonts w:ascii="Times New Roman" w:hAnsi="Times New Roman" w:cs="Times New Roman"/>
                <w:b/>
                <w:bCs/>
                <w:sz w:val="28"/>
                <w:szCs w:val="28"/>
              </w:rPr>
            </w:pPr>
            <w:r w:rsidRPr="00A1293D">
              <w:rPr>
                <w:rFonts w:ascii="Times New Roman" w:hAnsi="Times New Roman" w:cs="Times New Roman"/>
                <w:b/>
                <w:bCs/>
                <w:sz w:val="28"/>
                <w:szCs w:val="28"/>
                <w:lang w:val="en-GB"/>
              </w:rPr>
              <w:t>1</w:t>
            </w:r>
          </w:p>
        </w:tc>
        <w:tc>
          <w:tcPr>
            <w:tcW w:w="8080" w:type="dxa"/>
            <w:vAlign w:val="bottom"/>
          </w:tcPr>
          <w:p w14:paraId="4DDA8A5E" w14:textId="0A50CA24" w:rsidR="00D37D33" w:rsidRPr="009232E1" w:rsidRDefault="00C364A3" w:rsidP="0001447E">
            <w:pPr>
              <w:rPr>
                <w:rFonts w:ascii="Times New Roman" w:hAnsi="Times New Roman" w:cs="Times New Roman"/>
                <w:b/>
                <w:bCs/>
                <w:sz w:val="28"/>
                <w:szCs w:val="28"/>
              </w:rPr>
            </w:pPr>
            <w:bookmarkStart w:id="1" w:name="_Hlk63711977"/>
            <w:r w:rsidRPr="00C364A3">
              <w:rPr>
                <w:rFonts w:ascii="Times New Roman" w:hAnsi="Times New Roman" w:cs="Times New Roman"/>
                <w:b/>
                <w:bCs/>
                <w:sz w:val="28"/>
                <w:szCs w:val="28"/>
                <w:lang w:val="en-GB"/>
              </w:rPr>
              <w:t>General information about the</w:t>
            </w:r>
            <w:r>
              <w:rPr>
                <w:rFonts w:ascii="Times New Roman" w:hAnsi="Times New Roman" w:cs="Times New Roman"/>
                <w:b/>
                <w:bCs/>
                <w:sz w:val="28"/>
                <w:szCs w:val="28"/>
                <w:lang w:val="en-GB"/>
              </w:rPr>
              <w:t xml:space="preserve"> Subp</w:t>
            </w:r>
            <w:r w:rsidRPr="00C364A3">
              <w:rPr>
                <w:rFonts w:ascii="Times New Roman" w:hAnsi="Times New Roman" w:cs="Times New Roman"/>
                <w:b/>
                <w:bCs/>
                <w:sz w:val="28"/>
                <w:szCs w:val="28"/>
                <w:lang w:val="en-GB"/>
              </w:rPr>
              <w:t>roject</w:t>
            </w:r>
            <w:bookmarkEnd w:id="1"/>
            <w:r w:rsidR="009232E1">
              <w:rPr>
                <w:rFonts w:ascii="Times New Roman" w:hAnsi="Times New Roman" w:cs="Times New Roman"/>
                <w:b/>
                <w:bCs/>
                <w:sz w:val="28"/>
                <w:szCs w:val="28"/>
              </w:rPr>
              <w:t>……………………….</w:t>
            </w:r>
          </w:p>
        </w:tc>
        <w:tc>
          <w:tcPr>
            <w:tcW w:w="845" w:type="dxa"/>
            <w:vAlign w:val="bottom"/>
          </w:tcPr>
          <w:p w14:paraId="53FB1C7A" w14:textId="77777777" w:rsidR="00D37D33" w:rsidRPr="00A1293D" w:rsidRDefault="0043214E" w:rsidP="0001447E">
            <w:pPr>
              <w:rPr>
                <w:rFonts w:ascii="Times New Roman" w:hAnsi="Times New Roman" w:cs="Times New Roman"/>
                <w:b/>
                <w:bCs/>
                <w:sz w:val="28"/>
                <w:szCs w:val="28"/>
              </w:rPr>
            </w:pPr>
            <w:r>
              <w:rPr>
                <w:rFonts w:ascii="Times New Roman" w:hAnsi="Times New Roman" w:cs="Times New Roman"/>
                <w:b/>
                <w:bCs/>
                <w:sz w:val="28"/>
                <w:szCs w:val="28"/>
                <w:lang w:val="en-GB"/>
              </w:rPr>
              <w:t>4</w:t>
            </w:r>
          </w:p>
        </w:tc>
      </w:tr>
      <w:tr w:rsidR="00C364A3" w14:paraId="451C657B" w14:textId="77777777" w:rsidTr="008225AF">
        <w:trPr>
          <w:trHeight w:val="533"/>
        </w:trPr>
        <w:tc>
          <w:tcPr>
            <w:tcW w:w="704" w:type="dxa"/>
            <w:vAlign w:val="bottom"/>
          </w:tcPr>
          <w:p w14:paraId="429A51E7" w14:textId="184B67CB" w:rsidR="00C364A3" w:rsidRPr="00A1293D"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2</w:t>
            </w:r>
          </w:p>
        </w:tc>
        <w:tc>
          <w:tcPr>
            <w:tcW w:w="8080" w:type="dxa"/>
            <w:vAlign w:val="bottom"/>
          </w:tcPr>
          <w:p w14:paraId="3544F0E5" w14:textId="3254D5CC" w:rsidR="00C364A3" w:rsidRPr="009232E1" w:rsidRDefault="00C364A3" w:rsidP="0001447E">
            <w:pPr>
              <w:rPr>
                <w:rFonts w:ascii="Times New Roman" w:hAnsi="Times New Roman" w:cs="Times New Roman"/>
                <w:b/>
                <w:bCs/>
                <w:sz w:val="28"/>
                <w:szCs w:val="28"/>
              </w:rPr>
            </w:pPr>
            <w:r w:rsidRPr="00C364A3">
              <w:rPr>
                <w:rFonts w:ascii="Times New Roman" w:hAnsi="Times New Roman" w:cs="Times New Roman"/>
                <w:b/>
                <w:bCs/>
                <w:sz w:val="28"/>
                <w:szCs w:val="28"/>
                <w:lang w:val="en-GB"/>
              </w:rPr>
              <w:t>Description of the facility and the planned activities</w:t>
            </w:r>
            <w:r w:rsidR="009232E1">
              <w:rPr>
                <w:rFonts w:ascii="Times New Roman" w:hAnsi="Times New Roman" w:cs="Times New Roman"/>
                <w:b/>
                <w:bCs/>
                <w:sz w:val="28"/>
                <w:szCs w:val="28"/>
              </w:rPr>
              <w:t>…………</w:t>
            </w:r>
            <w:proofErr w:type="gramStart"/>
            <w:r w:rsidR="009232E1">
              <w:rPr>
                <w:rFonts w:ascii="Times New Roman" w:hAnsi="Times New Roman" w:cs="Times New Roman"/>
                <w:b/>
                <w:bCs/>
                <w:sz w:val="28"/>
                <w:szCs w:val="28"/>
              </w:rPr>
              <w:t>…..</w:t>
            </w:r>
            <w:proofErr w:type="gramEnd"/>
          </w:p>
        </w:tc>
        <w:tc>
          <w:tcPr>
            <w:tcW w:w="845" w:type="dxa"/>
            <w:vAlign w:val="bottom"/>
          </w:tcPr>
          <w:p w14:paraId="30DA6333" w14:textId="7E19A762" w:rsidR="00C364A3"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4</w:t>
            </w:r>
          </w:p>
        </w:tc>
      </w:tr>
      <w:tr w:rsidR="00C364A3" w14:paraId="47F3928F" w14:textId="77777777" w:rsidTr="008225AF">
        <w:trPr>
          <w:trHeight w:val="533"/>
        </w:trPr>
        <w:tc>
          <w:tcPr>
            <w:tcW w:w="704" w:type="dxa"/>
            <w:vAlign w:val="bottom"/>
          </w:tcPr>
          <w:p w14:paraId="185A0C24" w14:textId="15ECFF00" w:rsidR="00C364A3" w:rsidRPr="00A1293D"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2.1</w:t>
            </w:r>
          </w:p>
        </w:tc>
        <w:tc>
          <w:tcPr>
            <w:tcW w:w="8080" w:type="dxa"/>
            <w:vAlign w:val="bottom"/>
          </w:tcPr>
          <w:p w14:paraId="51907CA5" w14:textId="661C3FD5" w:rsidR="00C364A3" w:rsidRPr="009232E1" w:rsidRDefault="00C364A3" w:rsidP="0001447E">
            <w:pPr>
              <w:rPr>
                <w:rFonts w:ascii="Times New Roman" w:hAnsi="Times New Roman" w:cs="Times New Roman"/>
                <w:b/>
                <w:bCs/>
                <w:sz w:val="28"/>
                <w:szCs w:val="28"/>
              </w:rPr>
            </w:pPr>
            <w:r w:rsidRPr="00C364A3">
              <w:rPr>
                <w:rFonts w:ascii="Times New Roman" w:hAnsi="Times New Roman" w:cs="Times New Roman"/>
                <w:b/>
                <w:bCs/>
                <w:sz w:val="28"/>
                <w:szCs w:val="28"/>
                <w:lang w:val="en-GB"/>
              </w:rPr>
              <w:t>Brief physical-geographical and climatic characteristics of the area</w:t>
            </w:r>
            <w:r w:rsidR="009232E1">
              <w:rPr>
                <w:rFonts w:ascii="Times New Roman" w:hAnsi="Times New Roman" w:cs="Times New Roman"/>
                <w:b/>
                <w:bCs/>
                <w:sz w:val="28"/>
                <w:szCs w:val="28"/>
              </w:rPr>
              <w:t>………………………………………………………………</w:t>
            </w:r>
            <w:proofErr w:type="gramStart"/>
            <w:r w:rsidR="009232E1">
              <w:rPr>
                <w:rFonts w:ascii="Times New Roman" w:hAnsi="Times New Roman" w:cs="Times New Roman"/>
                <w:b/>
                <w:bCs/>
                <w:sz w:val="28"/>
                <w:szCs w:val="28"/>
              </w:rPr>
              <w:t>…..</w:t>
            </w:r>
            <w:proofErr w:type="gramEnd"/>
          </w:p>
        </w:tc>
        <w:tc>
          <w:tcPr>
            <w:tcW w:w="845" w:type="dxa"/>
            <w:vAlign w:val="bottom"/>
          </w:tcPr>
          <w:p w14:paraId="2F0AAF4B" w14:textId="1B38DCFF" w:rsidR="00C364A3"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4</w:t>
            </w:r>
          </w:p>
        </w:tc>
      </w:tr>
      <w:tr w:rsidR="00C364A3" w14:paraId="4D8DEB4E" w14:textId="77777777" w:rsidTr="008225AF">
        <w:trPr>
          <w:trHeight w:val="533"/>
        </w:trPr>
        <w:tc>
          <w:tcPr>
            <w:tcW w:w="704" w:type="dxa"/>
            <w:vAlign w:val="bottom"/>
          </w:tcPr>
          <w:p w14:paraId="2EA42148" w14:textId="6CE76525" w:rsidR="00C364A3" w:rsidRPr="00A1293D"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2.2</w:t>
            </w:r>
          </w:p>
        </w:tc>
        <w:tc>
          <w:tcPr>
            <w:tcW w:w="8080" w:type="dxa"/>
            <w:vAlign w:val="bottom"/>
          </w:tcPr>
          <w:p w14:paraId="699D9C0C" w14:textId="4ACD1675" w:rsidR="00C364A3" w:rsidRPr="009232E1" w:rsidRDefault="00C364A3" w:rsidP="0001447E">
            <w:pPr>
              <w:rPr>
                <w:rFonts w:ascii="Times New Roman" w:hAnsi="Times New Roman" w:cs="Times New Roman"/>
                <w:b/>
                <w:bCs/>
                <w:sz w:val="28"/>
                <w:szCs w:val="28"/>
              </w:rPr>
            </w:pPr>
            <w:r w:rsidRPr="00C364A3">
              <w:rPr>
                <w:rFonts w:ascii="Times New Roman" w:hAnsi="Times New Roman" w:cs="Times New Roman"/>
                <w:b/>
                <w:bCs/>
                <w:sz w:val="28"/>
                <w:szCs w:val="28"/>
                <w:lang w:val="en-GB"/>
              </w:rPr>
              <w:t>Description of the facility</w:t>
            </w:r>
            <w:r w:rsidR="009232E1">
              <w:rPr>
                <w:rFonts w:ascii="Times New Roman" w:hAnsi="Times New Roman" w:cs="Times New Roman"/>
                <w:b/>
                <w:bCs/>
                <w:sz w:val="28"/>
                <w:szCs w:val="28"/>
              </w:rPr>
              <w:t>………………………………………….</w:t>
            </w:r>
          </w:p>
        </w:tc>
        <w:tc>
          <w:tcPr>
            <w:tcW w:w="845" w:type="dxa"/>
            <w:vAlign w:val="bottom"/>
          </w:tcPr>
          <w:p w14:paraId="5E7870D8" w14:textId="3AC94E49" w:rsidR="00C364A3"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6</w:t>
            </w:r>
          </w:p>
        </w:tc>
      </w:tr>
      <w:tr w:rsidR="00C364A3" w14:paraId="39BF4C03" w14:textId="77777777" w:rsidTr="008225AF">
        <w:trPr>
          <w:trHeight w:val="533"/>
        </w:trPr>
        <w:tc>
          <w:tcPr>
            <w:tcW w:w="704" w:type="dxa"/>
            <w:vAlign w:val="bottom"/>
          </w:tcPr>
          <w:p w14:paraId="47E98597" w14:textId="1827549D" w:rsidR="00C364A3"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2.3</w:t>
            </w:r>
          </w:p>
        </w:tc>
        <w:tc>
          <w:tcPr>
            <w:tcW w:w="8080" w:type="dxa"/>
            <w:vAlign w:val="bottom"/>
          </w:tcPr>
          <w:p w14:paraId="64B6D249" w14:textId="6CB66385" w:rsidR="00C364A3" w:rsidRPr="009232E1" w:rsidRDefault="00C364A3" w:rsidP="0001447E">
            <w:pPr>
              <w:rPr>
                <w:rFonts w:ascii="Times New Roman" w:hAnsi="Times New Roman" w:cs="Times New Roman"/>
                <w:b/>
                <w:bCs/>
                <w:sz w:val="28"/>
                <w:szCs w:val="28"/>
              </w:rPr>
            </w:pPr>
            <w:r w:rsidRPr="00C364A3">
              <w:rPr>
                <w:rFonts w:ascii="Times New Roman" w:hAnsi="Times New Roman" w:cs="Times New Roman"/>
                <w:b/>
                <w:bCs/>
                <w:sz w:val="28"/>
                <w:szCs w:val="28"/>
                <w:lang w:val="en-GB"/>
              </w:rPr>
              <w:t>Description of the planned activities</w:t>
            </w:r>
            <w:r w:rsidR="009232E1">
              <w:rPr>
                <w:rFonts w:ascii="Times New Roman" w:hAnsi="Times New Roman" w:cs="Times New Roman"/>
                <w:b/>
                <w:bCs/>
                <w:sz w:val="28"/>
                <w:szCs w:val="28"/>
              </w:rPr>
              <w:t>…………………………</w:t>
            </w:r>
            <w:proofErr w:type="gramStart"/>
            <w:r w:rsidR="009232E1">
              <w:rPr>
                <w:rFonts w:ascii="Times New Roman" w:hAnsi="Times New Roman" w:cs="Times New Roman"/>
                <w:b/>
                <w:bCs/>
                <w:sz w:val="28"/>
                <w:szCs w:val="28"/>
              </w:rPr>
              <w:t>…..</w:t>
            </w:r>
            <w:proofErr w:type="gramEnd"/>
          </w:p>
        </w:tc>
        <w:tc>
          <w:tcPr>
            <w:tcW w:w="845" w:type="dxa"/>
            <w:vAlign w:val="bottom"/>
          </w:tcPr>
          <w:p w14:paraId="54AE31F4" w14:textId="11B24DBA" w:rsidR="00C364A3" w:rsidRPr="00E04759" w:rsidRDefault="00E04759" w:rsidP="0001447E">
            <w:pPr>
              <w:rPr>
                <w:rFonts w:ascii="Times New Roman" w:hAnsi="Times New Roman" w:cs="Times New Roman"/>
                <w:b/>
                <w:bCs/>
                <w:sz w:val="28"/>
                <w:szCs w:val="28"/>
              </w:rPr>
            </w:pPr>
            <w:r>
              <w:rPr>
                <w:rFonts w:ascii="Times New Roman" w:hAnsi="Times New Roman" w:cs="Times New Roman"/>
                <w:b/>
                <w:bCs/>
                <w:sz w:val="28"/>
                <w:szCs w:val="28"/>
              </w:rPr>
              <w:t>8</w:t>
            </w:r>
          </w:p>
        </w:tc>
      </w:tr>
      <w:tr w:rsidR="007B525A" w14:paraId="0CE3FF22" w14:textId="77777777" w:rsidTr="008225AF">
        <w:trPr>
          <w:trHeight w:val="715"/>
        </w:trPr>
        <w:tc>
          <w:tcPr>
            <w:tcW w:w="704" w:type="dxa"/>
            <w:vAlign w:val="bottom"/>
          </w:tcPr>
          <w:p w14:paraId="4D825E36" w14:textId="5392582A" w:rsidR="00D37D33" w:rsidRPr="00A1293D" w:rsidRDefault="00C364A3" w:rsidP="0001447E">
            <w:pPr>
              <w:rPr>
                <w:rFonts w:ascii="Times New Roman" w:hAnsi="Times New Roman" w:cs="Times New Roman"/>
                <w:b/>
                <w:bCs/>
                <w:sz w:val="28"/>
                <w:szCs w:val="28"/>
              </w:rPr>
            </w:pPr>
            <w:r>
              <w:rPr>
                <w:rFonts w:ascii="Times New Roman" w:hAnsi="Times New Roman" w:cs="Times New Roman"/>
                <w:b/>
                <w:bCs/>
                <w:sz w:val="28"/>
                <w:szCs w:val="28"/>
                <w:lang w:val="en-GB"/>
              </w:rPr>
              <w:t>3</w:t>
            </w:r>
          </w:p>
        </w:tc>
        <w:tc>
          <w:tcPr>
            <w:tcW w:w="8080" w:type="dxa"/>
            <w:vAlign w:val="bottom"/>
          </w:tcPr>
          <w:p w14:paraId="1D6519EE" w14:textId="204B45B4" w:rsidR="00D37D33" w:rsidRPr="009232E1" w:rsidRDefault="00C364A3" w:rsidP="0001447E">
            <w:pPr>
              <w:rPr>
                <w:rFonts w:ascii="Times New Roman" w:hAnsi="Times New Roman" w:cs="Times New Roman"/>
                <w:b/>
                <w:bCs/>
                <w:sz w:val="28"/>
                <w:szCs w:val="28"/>
              </w:rPr>
            </w:pPr>
            <w:r w:rsidRPr="00C364A3">
              <w:rPr>
                <w:rFonts w:ascii="Times New Roman" w:hAnsi="Times New Roman" w:cs="Times New Roman"/>
                <w:b/>
                <w:bCs/>
                <w:sz w:val="28"/>
                <w:szCs w:val="28"/>
                <w:lang w:val="en-GB"/>
              </w:rPr>
              <w:t xml:space="preserve">List of Ukrainian laws, standards, policies, </w:t>
            </w:r>
            <w:proofErr w:type="gramStart"/>
            <w:r w:rsidRPr="00C364A3">
              <w:rPr>
                <w:rFonts w:ascii="Times New Roman" w:hAnsi="Times New Roman" w:cs="Times New Roman"/>
                <w:b/>
                <w:bCs/>
                <w:sz w:val="28"/>
                <w:szCs w:val="28"/>
                <w:lang w:val="en-GB"/>
              </w:rPr>
              <w:t>rules</w:t>
            </w:r>
            <w:proofErr w:type="gramEnd"/>
            <w:r w:rsidRPr="00C364A3">
              <w:rPr>
                <w:rFonts w:ascii="Times New Roman" w:hAnsi="Times New Roman" w:cs="Times New Roman"/>
                <w:b/>
                <w:bCs/>
                <w:sz w:val="28"/>
                <w:szCs w:val="28"/>
                <w:lang w:val="en-GB"/>
              </w:rPr>
              <w:t xml:space="preserve"> and regulations in the field of environmental and social management</w:t>
            </w:r>
            <w:r w:rsidRPr="00C364A3" w:rsidDel="00C364A3">
              <w:rPr>
                <w:rFonts w:ascii="Times New Roman" w:hAnsi="Times New Roman" w:cs="Times New Roman"/>
                <w:b/>
                <w:bCs/>
                <w:sz w:val="28"/>
                <w:szCs w:val="28"/>
                <w:lang w:val="en-GB"/>
              </w:rPr>
              <w:t xml:space="preserve"> </w:t>
            </w:r>
            <w:r w:rsidR="009232E1">
              <w:rPr>
                <w:rFonts w:ascii="Times New Roman" w:hAnsi="Times New Roman" w:cs="Times New Roman"/>
                <w:b/>
                <w:bCs/>
                <w:sz w:val="28"/>
                <w:szCs w:val="28"/>
              </w:rPr>
              <w:t>………….</w:t>
            </w:r>
          </w:p>
        </w:tc>
        <w:tc>
          <w:tcPr>
            <w:tcW w:w="845" w:type="dxa"/>
            <w:vAlign w:val="bottom"/>
          </w:tcPr>
          <w:p w14:paraId="4AA090E8" w14:textId="790B1ED0" w:rsidR="00D37D33" w:rsidRPr="00E04759" w:rsidRDefault="00E04759" w:rsidP="0001447E">
            <w:pPr>
              <w:rPr>
                <w:rFonts w:ascii="Times New Roman" w:hAnsi="Times New Roman" w:cs="Times New Roman"/>
                <w:b/>
                <w:bCs/>
                <w:sz w:val="28"/>
                <w:szCs w:val="28"/>
              </w:rPr>
            </w:pPr>
            <w:r>
              <w:rPr>
                <w:rFonts w:ascii="Times New Roman" w:hAnsi="Times New Roman" w:cs="Times New Roman"/>
                <w:b/>
                <w:bCs/>
                <w:sz w:val="28"/>
                <w:szCs w:val="28"/>
              </w:rPr>
              <w:t>9</w:t>
            </w:r>
          </w:p>
        </w:tc>
      </w:tr>
      <w:tr w:rsidR="00C364A3" w14:paraId="4E0B6EEE" w14:textId="77777777" w:rsidTr="008225AF">
        <w:trPr>
          <w:trHeight w:val="715"/>
        </w:trPr>
        <w:tc>
          <w:tcPr>
            <w:tcW w:w="704" w:type="dxa"/>
            <w:vAlign w:val="bottom"/>
          </w:tcPr>
          <w:p w14:paraId="76E887E4" w14:textId="10F5D8BD" w:rsidR="00C364A3"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3.1</w:t>
            </w:r>
          </w:p>
        </w:tc>
        <w:tc>
          <w:tcPr>
            <w:tcW w:w="8080" w:type="dxa"/>
            <w:vAlign w:val="bottom"/>
          </w:tcPr>
          <w:p w14:paraId="51B22013" w14:textId="588B95D5" w:rsidR="00C364A3" w:rsidRPr="009232E1" w:rsidRDefault="00C364A3" w:rsidP="0001447E">
            <w:pPr>
              <w:rPr>
                <w:rFonts w:ascii="Times New Roman" w:hAnsi="Times New Roman" w:cs="Times New Roman"/>
                <w:b/>
                <w:bCs/>
                <w:sz w:val="28"/>
                <w:szCs w:val="28"/>
              </w:rPr>
            </w:pPr>
            <w:r w:rsidRPr="00C364A3">
              <w:rPr>
                <w:rFonts w:ascii="Times New Roman" w:hAnsi="Times New Roman" w:cs="Times New Roman"/>
                <w:b/>
                <w:bCs/>
                <w:sz w:val="28"/>
                <w:szCs w:val="28"/>
                <w:lang w:val="en-GB"/>
              </w:rPr>
              <w:t>Description of relevant regulations and legal requirements of Ukraine</w:t>
            </w:r>
            <w:r w:rsidR="009232E1">
              <w:rPr>
                <w:rFonts w:ascii="Times New Roman" w:hAnsi="Times New Roman" w:cs="Times New Roman"/>
                <w:b/>
                <w:bCs/>
                <w:sz w:val="28"/>
                <w:szCs w:val="28"/>
              </w:rPr>
              <w:t>…………………………………………………………….</w:t>
            </w:r>
          </w:p>
        </w:tc>
        <w:tc>
          <w:tcPr>
            <w:tcW w:w="845" w:type="dxa"/>
            <w:vAlign w:val="bottom"/>
          </w:tcPr>
          <w:p w14:paraId="3985689F" w14:textId="5CA43F03" w:rsidR="00C364A3" w:rsidRPr="00E04759" w:rsidRDefault="00E04759" w:rsidP="0001447E">
            <w:pPr>
              <w:rPr>
                <w:rFonts w:ascii="Times New Roman" w:hAnsi="Times New Roman" w:cs="Times New Roman"/>
                <w:b/>
                <w:bCs/>
                <w:sz w:val="28"/>
                <w:szCs w:val="28"/>
              </w:rPr>
            </w:pPr>
            <w:r>
              <w:rPr>
                <w:rFonts w:ascii="Times New Roman" w:hAnsi="Times New Roman" w:cs="Times New Roman"/>
                <w:b/>
                <w:bCs/>
                <w:sz w:val="28"/>
                <w:szCs w:val="28"/>
              </w:rPr>
              <w:t>11</w:t>
            </w:r>
          </w:p>
        </w:tc>
      </w:tr>
      <w:tr w:rsidR="00C364A3" w14:paraId="6B10FFF7" w14:textId="77777777" w:rsidTr="008225AF">
        <w:trPr>
          <w:trHeight w:val="715"/>
        </w:trPr>
        <w:tc>
          <w:tcPr>
            <w:tcW w:w="704" w:type="dxa"/>
            <w:vAlign w:val="bottom"/>
          </w:tcPr>
          <w:p w14:paraId="022C9D22" w14:textId="0EB79A33" w:rsidR="00C364A3" w:rsidRDefault="00C364A3" w:rsidP="0001447E">
            <w:pPr>
              <w:rPr>
                <w:rFonts w:ascii="Times New Roman" w:hAnsi="Times New Roman" w:cs="Times New Roman"/>
                <w:b/>
                <w:bCs/>
                <w:sz w:val="28"/>
                <w:szCs w:val="28"/>
                <w:lang w:val="en-GB"/>
              </w:rPr>
            </w:pPr>
            <w:r>
              <w:rPr>
                <w:rFonts w:ascii="Times New Roman" w:hAnsi="Times New Roman" w:cs="Times New Roman"/>
                <w:b/>
                <w:bCs/>
                <w:sz w:val="28"/>
                <w:szCs w:val="28"/>
                <w:lang w:val="en-GB"/>
              </w:rPr>
              <w:t>3.2</w:t>
            </w:r>
          </w:p>
        </w:tc>
        <w:tc>
          <w:tcPr>
            <w:tcW w:w="8080" w:type="dxa"/>
            <w:vAlign w:val="bottom"/>
          </w:tcPr>
          <w:p w14:paraId="0494DD4C" w14:textId="430051DD" w:rsidR="00C364A3" w:rsidRPr="009232E1" w:rsidRDefault="00C364A3" w:rsidP="0001447E">
            <w:pPr>
              <w:rPr>
                <w:rFonts w:ascii="Times New Roman" w:hAnsi="Times New Roman" w:cs="Times New Roman"/>
                <w:b/>
                <w:bCs/>
                <w:sz w:val="28"/>
                <w:szCs w:val="28"/>
              </w:rPr>
            </w:pPr>
            <w:r w:rsidRPr="00C364A3">
              <w:rPr>
                <w:rFonts w:ascii="Times New Roman" w:hAnsi="Times New Roman" w:cs="Times New Roman"/>
                <w:b/>
                <w:bCs/>
                <w:sz w:val="28"/>
                <w:szCs w:val="28"/>
                <w:lang w:val="en-GB"/>
              </w:rPr>
              <w:t>Description of relevant international standards and requirements</w:t>
            </w:r>
            <w:r w:rsidR="009232E1">
              <w:rPr>
                <w:rFonts w:ascii="Times New Roman" w:hAnsi="Times New Roman" w:cs="Times New Roman"/>
                <w:b/>
                <w:bCs/>
                <w:sz w:val="28"/>
                <w:szCs w:val="28"/>
              </w:rPr>
              <w:t>……………………………………………………….</w:t>
            </w:r>
          </w:p>
        </w:tc>
        <w:tc>
          <w:tcPr>
            <w:tcW w:w="845" w:type="dxa"/>
            <w:vAlign w:val="bottom"/>
          </w:tcPr>
          <w:p w14:paraId="5DFA6C13" w14:textId="681ED6A2" w:rsidR="00C364A3" w:rsidRPr="00E04759" w:rsidRDefault="00C364A3" w:rsidP="0001447E">
            <w:pPr>
              <w:rPr>
                <w:rFonts w:ascii="Times New Roman" w:hAnsi="Times New Roman" w:cs="Times New Roman"/>
                <w:b/>
                <w:bCs/>
                <w:sz w:val="28"/>
                <w:szCs w:val="28"/>
              </w:rPr>
            </w:pPr>
            <w:r>
              <w:rPr>
                <w:rFonts w:ascii="Times New Roman" w:hAnsi="Times New Roman" w:cs="Times New Roman"/>
                <w:b/>
                <w:bCs/>
                <w:sz w:val="28"/>
                <w:szCs w:val="28"/>
                <w:lang w:val="en-GB"/>
              </w:rPr>
              <w:t>1</w:t>
            </w:r>
            <w:r w:rsidR="00E04759">
              <w:rPr>
                <w:rFonts w:ascii="Times New Roman" w:hAnsi="Times New Roman" w:cs="Times New Roman"/>
                <w:b/>
                <w:bCs/>
                <w:sz w:val="28"/>
                <w:szCs w:val="28"/>
              </w:rPr>
              <w:t>3</w:t>
            </w:r>
          </w:p>
        </w:tc>
      </w:tr>
      <w:tr w:rsidR="007B525A" w14:paraId="773727C4" w14:textId="77777777" w:rsidTr="008225AF">
        <w:trPr>
          <w:trHeight w:val="566"/>
        </w:trPr>
        <w:tc>
          <w:tcPr>
            <w:tcW w:w="704" w:type="dxa"/>
            <w:vAlign w:val="bottom"/>
          </w:tcPr>
          <w:p w14:paraId="21BF6F94" w14:textId="36F30F66" w:rsidR="00D37D33" w:rsidRPr="00A1293D" w:rsidRDefault="00C364A3" w:rsidP="0001447E">
            <w:pPr>
              <w:rPr>
                <w:rFonts w:ascii="Times New Roman" w:hAnsi="Times New Roman" w:cs="Times New Roman"/>
                <w:b/>
                <w:bCs/>
                <w:sz w:val="28"/>
                <w:szCs w:val="28"/>
              </w:rPr>
            </w:pPr>
            <w:r>
              <w:rPr>
                <w:rFonts w:ascii="Times New Roman" w:hAnsi="Times New Roman" w:cs="Times New Roman"/>
                <w:b/>
                <w:bCs/>
                <w:sz w:val="28"/>
                <w:szCs w:val="28"/>
                <w:lang w:val="en-GB"/>
              </w:rPr>
              <w:t>4</w:t>
            </w:r>
          </w:p>
        </w:tc>
        <w:tc>
          <w:tcPr>
            <w:tcW w:w="8080" w:type="dxa"/>
            <w:vAlign w:val="bottom"/>
          </w:tcPr>
          <w:p w14:paraId="48284B65" w14:textId="47138397" w:rsidR="00D37D33" w:rsidRPr="009232E1" w:rsidRDefault="00C364A3" w:rsidP="0001447E">
            <w:pPr>
              <w:rPr>
                <w:rFonts w:ascii="Times New Roman" w:hAnsi="Times New Roman" w:cs="Times New Roman"/>
                <w:b/>
                <w:bCs/>
                <w:sz w:val="28"/>
                <w:szCs w:val="28"/>
              </w:rPr>
            </w:pPr>
            <w:r w:rsidRPr="00C364A3">
              <w:rPr>
                <w:rFonts w:ascii="Times New Roman" w:hAnsi="Times New Roman" w:cs="Times New Roman"/>
                <w:b/>
                <w:bCs/>
                <w:sz w:val="28"/>
                <w:szCs w:val="28"/>
                <w:lang w:val="en-GB"/>
              </w:rPr>
              <w:t>Environmental and Social Impact Assessment</w:t>
            </w:r>
            <w:r w:rsidR="009232E1">
              <w:rPr>
                <w:rFonts w:ascii="Times New Roman" w:hAnsi="Times New Roman" w:cs="Times New Roman"/>
                <w:b/>
                <w:bCs/>
                <w:sz w:val="28"/>
                <w:szCs w:val="28"/>
              </w:rPr>
              <w:t>………………….</w:t>
            </w:r>
          </w:p>
        </w:tc>
        <w:tc>
          <w:tcPr>
            <w:tcW w:w="845" w:type="dxa"/>
            <w:vAlign w:val="bottom"/>
          </w:tcPr>
          <w:p w14:paraId="4CE1383C" w14:textId="29D9EF7D" w:rsidR="00D37D33" w:rsidRPr="00E04759" w:rsidRDefault="0043214E" w:rsidP="0001447E">
            <w:pPr>
              <w:rPr>
                <w:rFonts w:ascii="Times New Roman" w:hAnsi="Times New Roman" w:cs="Times New Roman"/>
                <w:b/>
                <w:bCs/>
                <w:sz w:val="28"/>
                <w:szCs w:val="28"/>
              </w:rPr>
            </w:pPr>
            <w:r>
              <w:rPr>
                <w:rFonts w:ascii="Times New Roman" w:hAnsi="Times New Roman" w:cs="Times New Roman"/>
                <w:b/>
                <w:bCs/>
                <w:sz w:val="28"/>
                <w:szCs w:val="28"/>
                <w:lang w:val="en-GB"/>
              </w:rPr>
              <w:t>1</w:t>
            </w:r>
            <w:r w:rsidR="00E04759">
              <w:rPr>
                <w:rFonts w:ascii="Times New Roman" w:hAnsi="Times New Roman" w:cs="Times New Roman"/>
                <w:b/>
                <w:bCs/>
                <w:sz w:val="28"/>
                <w:szCs w:val="28"/>
              </w:rPr>
              <w:t>5</w:t>
            </w:r>
          </w:p>
        </w:tc>
      </w:tr>
      <w:tr w:rsidR="007B525A" w14:paraId="6CBADBEA" w14:textId="77777777" w:rsidTr="008225AF">
        <w:trPr>
          <w:trHeight w:val="655"/>
        </w:trPr>
        <w:tc>
          <w:tcPr>
            <w:tcW w:w="704" w:type="dxa"/>
            <w:vAlign w:val="bottom"/>
          </w:tcPr>
          <w:p w14:paraId="19FD7F78" w14:textId="367916B4" w:rsidR="00D37D33" w:rsidRPr="00A1293D" w:rsidRDefault="00C364A3" w:rsidP="0001447E">
            <w:pPr>
              <w:rPr>
                <w:rFonts w:ascii="Times New Roman" w:hAnsi="Times New Roman" w:cs="Times New Roman"/>
                <w:b/>
                <w:bCs/>
                <w:sz w:val="28"/>
                <w:szCs w:val="28"/>
              </w:rPr>
            </w:pPr>
            <w:r>
              <w:rPr>
                <w:rFonts w:ascii="Times New Roman" w:hAnsi="Times New Roman" w:cs="Times New Roman"/>
                <w:b/>
                <w:bCs/>
                <w:sz w:val="28"/>
                <w:szCs w:val="28"/>
                <w:lang w:val="en-GB"/>
              </w:rPr>
              <w:t>5</w:t>
            </w:r>
          </w:p>
        </w:tc>
        <w:tc>
          <w:tcPr>
            <w:tcW w:w="8080" w:type="dxa"/>
            <w:vAlign w:val="bottom"/>
          </w:tcPr>
          <w:p w14:paraId="2D0FDC69" w14:textId="0FAF2414" w:rsidR="00D37D33" w:rsidRPr="009232E1" w:rsidRDefault="0056560D" w:rsidP="0001447E">
            <w:pPr>
              <w:rPr>
                <w:rFonts w:ascii="Times New Roman" w:hAnsi="Times New Roman" w:cs="Times New Roman"/>
                <w:b/>
                <w:bCs/>
                <w:sz w:val="28"/>
                <w:szCs w:val="28"/>
              </w:rPr>
            </w:pPr>
            <w:r w:rsidRPr="00C364A3">
              <w:rPr>
                <w:rFonts w:ascii="Times New Roman" w:hAnsi="Times New Roman" w:cs="Times New Roman"/>
                <w:b/>
                <w:bCs/>
                <w:sz w:val="28"/>
                <w:szCs w:val="28"/>
                <w:lang w:val="en-GB"/>
              </w:rPr>
              <w:t xml:space="preserve">Environmental and Social </w:t>
            </w:r>
            <w:r>
              <w:rPr>
                <w:rFonts w:ascii="Times New Roman" w:hAnsi="Times New Roman" w:cs="Times New Roman"/>
                <w:b/>
                <w:bCs/>
                <w:sz w:val="28"/>
                <w:szCs w:val="28"/>
                <w:lang w:val="en-GB"/>
              </w:rPr>
              <w:t>Management Plan</w:t>
            </w:r>
            <w:r w:rsidR="009232E1">
              <w:rPr>
                <w:rFonts w:ascii="Times New Roman" w:hAnsi="Times New Roman" w:cs="Times New Roman"/>
                <w:b/>
                <w:bCs/>
                <w:sz w:val="28"/>
                <w:szCs w:val="28"/>
              </w:rPr>
              <w:t>………………</w:t>
            </w:r>
            <w:proofErr w:type="gramStart"/>
            <w:r w:rsidR="009232E1">
              <w:rPr>
                <w:rFonts w:ascii="Times New Roman" w:hAnsi="Times New Roman" w:cs="Times New Roman"/>
                <w:b/>
                <w:bCs/>
                <w:sz w:val="28"/>
                <w:szCs w:val="28"/>
              </w:rPr>
              <w:t>…..</w:t>
            </w:r>
            <w:proofErr w:type="gramEnd"/>
          </w:p>
        </w:tc>
        <w:tc>
          <w:tcPr>
            <w:tcW w:w="845" w:type="dxa"/>
            <w:vAlign w:val="bottom"/>
          </w:tcPr>
          <w:p w14:paraId="54877C5D" w14:textId="37FE0AC5" w:rsidR="00D37D33" w:rsidRPr="00E04759" w:rsidRDefault="0043214E" w:rsidP="0001447E">
            <w:pPr>
              <w:rPr>
                <w:rFonts w:ascii="Times New Roman" w:hAnsi="Times New Roman" w:cs="Times New Roman"/>
                <w:b/>
                <w:bCs/>
                <w:sz w:val="28"/>
                <w:szCs w:val="28"/>
              </w:rPr>
            </w:pPr>
            <w:r>
              <w:rPr>
                <w:rFonts w:ascii="Times New Roman" w:hAnsi="Times New Roman" w:cs="Times New Roman"/>
                <w:b/>
                <w:bCs/>
                <w:sz w:val="28"/>
                <w:szCs w:val="28"/>
                <w:lang w:val="en-GB"/>
              </w:rPr>
              <w:t>2</w:t>
            </w:r>
            <w:r w:rsidR="00E04759">
              <w:rPr>
                <w:rFonts w:ascii="Times New Roman" w:hAnsi="Times New Roman" w:cs="Times New Roman"/>
                <w:b/>
                <w:bCs/>
                <w:sz w:val="28"/>
                <w:szCs w:val="28"/>
              </w:rPr>
              <w:t>8</w:t>
            </w:r>
          </w:p>
        </w:tc>
      </w:tr>
      <w:tr w:rsidR="0056560D" w:rsidRPr="0056560D" w14:paraId="59860372" w14:textId="77777777" w:rsidTr="008225AF">
        <w:trPr>
          <w:trHeight w:val="707"/>
        </w:trPr>
        <w:tc>
          <w:tcPr>
            <w:tcW w:w="704" w:type="dxa"/>
            <w:vAlign w:val="bottom"/>
          </w:tcPr>
          <w:p w14:paraId="2D2059B6" w14:textId="445CCABF" w:rsidR="0056560D" w:rsidRPr="009A20DF" w:rsidRDefault="0056560D" w:rsidP="0056560D">
            <w:pPr>
              <w:rPr>
                <w:rFonts w:ascii="Times New Roman" w:hAnsi="Times New Roman" w:cs="Times New Roman"/>
                <w:b/>
                <w:bCs/>
                <w:sz w:val="28"/>
                <w:szCs w:val="28"/>
                <w:lang w:val="en-GB"/>
              </w:rPr>
            </w:pPr>
            <w:r w:rsidRPr="009A20DF">
              <w:rPr>
                <w:rFonts w:ascii="Times New Roman" w:hAnsi="Times New Roman" w:cs="Times New Roman"/>
                <w:b/>
                <w:bCs/>
                <w:sz w:val="28"/>
                <w:szCs w:val="28"/>
                <w:lang w:val="en-GB"/>
              </w:rPr>
              <w:t>6</w:t>
            </w:r>
          </w:p>
        </w:tc>
        <w:tc>
          <w:tcPr>
            <w:tcW w:w="8080" w:type="dxa"/>
            <w:vAlign w:val="bottom"/>
          </w:tcPr>
          <w:p w14:paraId="4D1E666B" w14:textId="53847D08" w:rsidR="0056560D" w:rsidRPr="009232E1" w:rsidRDefault="0056560D" w:rsidP="0056560D">
            <w:pPr>
              <w:rPr>
                <w:rFonts w:ascii="Times New Roman" w:hAnsi="Times New Roman" w:cs="Times New Roman"/>
                <w:b/>
                <w:bCs/>
                <w:sz w:val="28"/>
                <w:szCs w:val="28"/>
              </w:rPr>
            </w:pPr>
            <w:r w:rsidRPr="00C364A3">
              <w:rPr>
                <w:rFonts w:ascii="Times New Roman" w:hAnsi="Times New Roman" w:cs="Times New Roman"/>
                <w:b/>
                <w:bCs/>
                <w:sz w:val="28"/>
                <w:szCs w:val="28"/>
                <w:lang w:val="en-GB"/>
              </w:rPr>
              <w:t>Stakeholder Engagement, Information Disclosure and Processing of Stakeholder Grievances and Appeals</w:t>
            </w:r>
            <w:r w:rsidR="009232E1">
              <w:rPr>
                <w:rFonts w:ascii="Times New Roman" w:hAnsi="Times New Roman" w:cs="Times New Roman"/>
                <w:b/>
                <w:bCs/>
                <w:sz w:val="28"/>
                <w:szCs w:val="28"/>
              </w:rPr>
              <w:t>…………………………</w:t>
            </w:r>
          </w:p>
        </w:tc>
        <w:tc>
          <w:tcPr>
            <w:tcW w:w="845" w:type="dxa"/>
            <w:vAlign w:val="bottom"/>
          </w:tcPr>
          <w:p w14:paraId="224C05C4" w14:textId="2E02C6CB" w:rsidR="0056560D" w:rsidRPr="00E723D6" w:rsidRDefault="00E723D6" w:rsidP="0056560D">
            <w:pPr>
              <w:rPr>
                <w:rFonts w:ascii="Times New Roman" w:hAnsi="Times New Roman" w:cs="Times New Roman"/>
                <w:b/>
                <w:bCs/>
                <w:sz w:val="28"/>
                <w:szCs w:val="28"/>
              </w:rPr>
            </w:pPr>
            <w:r>
              <w:rPr>
                <w:rFonts w:ascii="Times New Roman" w:hAnsi="Times New Roman" w:cs="Times New Roman"/>
                <w:b/>
                <w:bCs/>
                <w:sz w:val="28"/>
                <w:szCs w:val="28"/>
              </w:rPr>
              <w:t>43</w:t>
            </w:r>
          </w:p>
        </w:tc>
      </w:tr>
      <w:tr w:rsidR="0056560D" w14:paraId="1E23951A" w14:textId="77777777" w:rsidTr="008225AF">
        <w:trPr>
          <w:trHeight w:val="937"/>
        </w:trPr>
        <w:tc>
          <w:tcPr>
            <w:tcW w:w="704" w:type="dxa"/>
          </w:tcPr>
          <w:p w14:paraId="5793A1EF" w14:textId="77777777" w:rsidR="0056560D" w:rsidRDefault="0056560D" w:rsidP="0056560D">
            <w:pPr>
              <w:rPr>
                <w:rFonts w:ascii="Times New Roman" w:hAnsi="Times New Roman" w:cs="Times New Roman"/>
                <w:sz w:val="28"/>
                <w:szCs w:val="28"/>
              </w:rPr>
            </w:pPr>
          </w:p>
        </w:tc>
        <w:tc>
          <w:tcPr>
            <w:tcW w:w="8080" w:type="dxa"/>
            <w:vAlign w:val="bottom"/>
          </w:tcPr>
          <w:p w14:paraId="55B82677" w14:textId="216EE6DA" w:rsidR="0056560D" w:rsidRPr="00EE550E" w:rsidRDefault="0056560D" w:rsidP="0056560D">
            <w:pPr>
              <w:rPr>
                <w:rFonts w:ascii="Times New Roman" w:hAnsi="Times New Roman" w:cs="Times New Roman"/>
                <w:sz w:val="28"/>
                <w:szCs w:val="28"/>
              </w:rPr>
            </w:pPr>
            <w:r>
              <w:rPr>
                <w:rFonts w:ascii="Times New Roman" w:hAnsi="Times New Roman" w:cs="Times New Roman"/>
                <w:sz w:val="28"/>
                <w:szCs w:val="28"/>
                <w:lang w:val="en-GB"/>
              </w:rPr>
              <w:t>Annex 1 Subproject Screening Criteria. Checklist to complete and save…………………………………………………………………</w:t>
            </w:r>
          </w:p>
        </w:tc>
        <w:tc>
          <w:tcPr>
            <w:tcW w:w="845" w:type="dxa"/>
            <w:vAlign w:val="bottom"/>
          </w:tcPr>
          <w:p w14:paraId="14A87880" w14:textId="4C9FF139" w:rsidR="0056560D" w:rsidRPr="00E723D6" w:rsidRDefault="0056560D" w:rsidP="0056560D">
            <w:pPr>
              <w:rPr>
                <w:rFonts w:ascii="Times New Roman" w:hAnsi="Times New Roman" w:cs="Times New Roman"/>
                <w:sz w:val="28"/>
                <w:szCs w:val="28"/>
              </w:rPr>
            </w:pPr>
            <w:r>
              <w:rPr>
                <w:rFonts w:ascii="Times New Roman" w:hAnsi="Times New Roman" w:cs="Times New Roman"/>
                <w:sz w:val="28"/>
                <w:szCs w:val="28"/>
                <w:lang w:val="en-GB"/>
              </w:rPr>
              <w:t>4</w:t>
            </w:r>
            <w:r w:rsidR="00E723D6">
              <w:rPr>
                <w:rFonts w:ascii="Times New Roman" w:hAnsi="Times New Roman" w:cs="Times New Roman"/>
                <w:sz w:val="28"/>
                <w:szCs w:val="28"/>
              </w:rPr>
              <w:t>8</w:t>
            </w:r>
          </w:p>
        </w:tc>
      </w:tr>
      <w:tr w:rsidR="0056560D" w14:paraId="0D0F0561" w14:textId="77777777" w:rsidTr="008225AF">
        <w:trPr>
          <w:trHeight w:val="979"/>
        </w:trPr>
        <w:tc>
          <w:tcPr>
            <w:tcW w:w="704" w:type="dxa"/>
          </w:tcPr>
          <w:p w14:paraId="561BCEAD" w14:textId="77777777" w:rsidR="0056560D" w:rsidRDefault="0056560D" w:rsidP="0056560D">
            <w:pPr>
              <w:rPr>
                <w:rFonts w:ascii="Times New Roman" w:hAnsi="Times New Roman" w:cs="Times New Roman"/>
                <w:sz w:val="28"/>
                <w:szCs w:val="28"/>
              </w:rPr>
            </w:pPr>
          </w:p>
        </w:tc>
        <w:tc>
          <w:tcPr>
            <w:tcW w:w="8080" w:type="dxa"/>
            <w:vAlign w:val="bottom"/>
          </w:tcPr>
          <w:p w14:paraId="03D4A096" w14:textId="128170FF" w:rsidR="0056560D" w:rsidRPr="00C07CE7" w:rsidRDefault="0056560D" w:rsidP="0056560D">
            <w:pPr>
              <w:rPr>
                <w:rFonts w:ascii="Times New Roman" w:hAnsi="Times New Roman" w:cs="Times New Roman"/>
                <w:sz w:val="28"/>
                <w:szCs w:val="28"/>
              </w:rPr>
            </w:pPr>
            <w:r>
              <w:rPr>
                <w:rFonts w:ascii="Times New Roman" w:hAnsi="Times New Roman" w:cs="Times New Roman"/>
                <w:sz w:val="28"/>
                <w:szCs w:val="28"/>
                <w:lang w:val="en-GB"/>
              </w:rPr>
              <w:t xml:space="preserve">Annex 2 Minutes of public consultation dated </w:t>
            </w:r>
            <w:r w:rsidR="00576B12">
              <w:rPr>
                <w:rFonts w:ascii="Times New Roman" w:hAnsi="Times New Roman" w:cs="Times New Roman"/>
                <w:sz w:val="28"/>
                <w:szCs w:val="28"/>
                <w:lang w:val="en-GB"/>
              </w:rPr>
              <w:t>26</w:t>
            </w:r>
            <w:r>
              <w:rPr>
                <w:rFonts w:ascii="Times New Roman" w:hAnsi="Times New Roman" w:cs="Times New Roman"/>
                <w:sz w:val="28"/>
                <w:szCs w:val="28"/>
                <w:lang w:val="en-GB"/>
              </w:rPr>
              <w:t xml:space="preserve"> </w:t>
            </w:r>
            <w:r w:rsidR="00576B12">
              <w:rPr>
                <w:rFonts w:ascii="Times New Roman" w:hAnsi="Times New Roman" w:cs="Times New Roman"/>
                <w:sz w:val="28"/>
                <w:szCs w:val="28"/>
                <w:lang w:val="en-GB"/>
              </w:rPr>
              <w:t>October</w:t>
            </w:r>
            <w:r>
              <w:rPr>
                <w:rFonts w:ascii="Times New Roman" w:hAnsi="Times New Roman" w:cs="Times New Roman"/>
                <w:sz w:val="28"/>
                <w:szCs w:val="28"/>
                <w:lang w:val="en-GB"/>
              </w:rPr>
              <w:t xml:space="preserve"> 2021…………………………………………………………………</w:t>
            </w:r>
          </w:p>
        </w:tc>
        <w:tc>
          <w:tcPr>
            <w:tcW w:w="845" w:type="dxa"/>
            <w:vAlign w:val="bottom"/>
          </w:tcPr>
          <w:p w14:paraId="0F2156E3" w14:textId="5ECD64B1" w:rsidR="0056560D" w:rsidRPr="00E723D6" w:rsidRDefault="00E723D6" w:rsidP="0056560D">
            <w:pPr>
              <w:rPr>
                <w:rFonts w:ascii="Times New Roman" w:hAnsi="Times New Roman" w:cs="Times New Roman"/>
                <w:sz w:val="28"/>
                <w:szCs w:val="28"/>
              </w:rPr>
            </w:pPr>
            <w:r>
              <w:rPr>
                <w:rFonts w:ascii="Times New Roman" w:hAnsi="Times New Roman" w:cs="Times New Roman"/>
                <w:sz w:val="28"/>
                <w:szCs w:val="28"/>
              </w:rPr>
              <w:t>53</w:t>
            </w:r>
          </w:p>
        </w:tc>
      </w:tr>
    </w:tbl>
    <w:p w14:paraId="144E1596" w14:textId="77777777" w:rsidR="00FC62B3" w:rsidRDefault="0043214E">
      <w:pPr>
        <w:rPr>
          <w:rFonts w:ascii="Times New Roman" w:hAnsi="Times New Roman" w:cs="Times New Roman"/>
          <w:sz w:val="28"/>
          <w:szCs w:val="28"/>
        </w:rPr>
      </w:pPr>
      <w:r>
        <w:rPr>
          <w:rFonts w:ascii="Times New Roman" w:hAnsi="Times New Roman" w:cs="Times New Roman"/>
          <w:sz w:val="28"/>
          <w:szCs w:val="28"/>
        </w:rPr>
        <w:br w:type="page"/>
      </w:r>
    </w:p>
    <w:tbl>
      <w:tblPr>
        <w:tblStyle w:val="a4"/>
        <w:tblpPr w:leftFromText="180" w:rightFromText="180" w:horzAnchor="margin" w:tblpY="9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4"/>
      </w:tblGrid>
      <w:tr w:rsidR="007B525A" w14:paraId="77075C8B" w14:textId="77777777" w:rsidTr="00FC62B3">
        <w:tc>
          <w:tcPr>
            <w:tcW w:w="2835" w:type="dxa"/>
          </w:tcPr>
          <w:p w14:paraId="129EC994" w14:textId="77777777" w:rsidR="00FC62B3" w:rsidRDefault="00FC62B3" w:rsidP="00FC62B3">
            <w:pPr>
              <w:rPr>
                <w:rFonts w:ascii="Times New Roman" w:hAnsi="Times New Roman" w:cs="Times New Roman"/>
                <w:sz w:val="28"/>
                <w:szCs w:val="28"/>
                <w:lang w:val="en-US"/>
              </w:rPr>
            </w:pPr>
          </w:p>
          <w:p w14:paraId="70A7DB13" w14:textId="77777777" w:rsidR="00FC62B3" w:rsidRPr="00C57296" w:rsidRDefault="0043214E" w:rsidP="00FC62B3">
            <w:pPr>
              <w:rPr>
                <w:rFonts w:ascii="Times New Roman" w:hAnsi="Times New Roman" w:cs="Times New Roman"/>
                <w:sz w:val="28"/>
                <w:szCs w:val="28"/>
              </w:rPr>
            </w:pPr>
            <w:r>
              <w:rPr>
                <w:rFonts w:ascii="Times New Roman" w:hAnsi="Times New Roman" w:cs="Times New Roman"/>
                <w:sz w:val="28"/>
                <w:szCs w:val="28"/>
                <w:lang w:val="en-GB"/>
              </w:rPr>
              <w:t>KfW</w:t>
            </w:r>
          </w:p>
        </w:tc>
        <w:tc>
          <w:tcPr>
            <w:tcW w:w="6794" w:type="dxa"/>
          </w:tcPr>
          <w:p w14:paraId="728C5D76" w14:textId="77777777" w:rsidR="00FC62B3" w:rsidRDefault="00FC62B3" w:rsidP="00FC62B3">
            <w:pPr>
              <w:rPr>
                <w:rFonts w:ascii="Times New Roman" w:hAnsi="Times New Roman" w:cs="Times New Roman"/>
                <w:sz w:val="28"/>
                <w:szCs w:val="28"/>
              </w:rPr>
            </w:pPr>
          </w:p>
          <w:p w14:paraId="0DEA77EC"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German Development Bank KfW</w:t>
            </w:r>
          </w:p>
        </w:tc>
      </w:tr>
      <w:tr w:rsidR="007B525A" w14:paraId="045A34F0" w14:textId="77777777" w:rsidTr="00FC62B3">
        <w:tc>
          <w:tcPr>
            <w:tcW w:w="2835" w:type="dxa"/>
          </w:tcPr>
          <w:p w14:paraId="70762918" w14:textId="37829992" w:rsidR="00A91FB7" w:rsidRPr="00A91FB7" w:rsidRDefault="000C270C" w:rsidP="00FC62B3">
            <w:pPr>
              <w:rPr>
                <w:rFonts w:ascii="Times New Roman" w:hAnsi="Times New Roman" w:cs="Times New Roman"/>
                <w:sz w:val="28"/>
                <w:szCs w:val="28"/>
              </w:rPr>
            </w:pPr>
            <w:r>
              <w:rPr>
                <w:rFonts w:ascii="Times New Roman" w:hAnsi="Times New Roman" w:cs="Times New Roman"/>
                <w:sz w:val="28"/>
                <w:szCs w:val="28"/>
              </w:rPr>
              <w:t>SEI</w:t>
            </w:r>
          </w:p>
        </w:tc>
        <w:tc>
          <w:tcPr>
            <w:tcW w:w="6794" w:type="dxa"/>
          </w:tcPr>
          <w:p w14:paraId="00136D71" w14:textId="77777777" w:rsidR="00A91FB7" w:rsidRDefault="0043214E" w:rsidP="00FC62B3">
            <w:pPr>
              <w:rPr>
                <w:rFonts w:ascii="Times New Roman" w:hAnsi="Times New Roman" w:cs="Times New Roman"/>
                <w:sz w:val="28"/>
                <w:szCs w:val="28"/>
              </w:rPr>
            </w:pPr>
            <w:r>
              <w:rPr>
                <w:rFonts w:ascii="Times New Roman" w:hAnsi="Times New Roman" w:cs="Times New Roman"/>
                <w:sz w:val="28"/>
                <w:szCs w:val="28"/>
                <w:lang w:val="en-GB"/>
              </w:rPr>
              <w:t>State educational institution</w:t>
            </w:r>
          </w:p>
        </w:tc>
      </w:tr>
      <w:tr w:rsidR="007B525A" w14:paraId="2E872BD3" w14:textId="77777777" w:rsidTr="00FC62B3">
        <w:tc>
          <w:tcPr>
            <w:tcW w:w="2835" w:type="dxa"/>
          </w:tcPr>
          <w:p w14:paraId="13AD871A" w14:textId="51BA1DCA" w:rsidR="00FC62B3" w:rsidRPr="00FC62B3" w:rsidRDefault="0043214E" w:rsidP="00FC62B3">
            <w:pPr>
              <w:rPr>
                <w:rFonts w:ascii="Times New Roman" w:hAnsi="Times New Roman" w:cs="Times New Roman"/>
                <w:sz w:val="28"/>
                <w:szCs w:val="28"/>
              </w:rPr>
            </w:pPr>
            <w:proofErr w:type="spellStart"/>
            <w:r>
              <w:rPr>
                <w:rFonts w:ascii="Times New Roman" w:hAnsi="Times New Roman" w:cs="Times New Roman"/>
                <w:sz w:val="28"/>
                <w:szCs w:val="28"/>
                <w:lang w:val="en-GB"/>
              </w:rPr>
              <w:t>M</w:t>
            </w:r>
            <w:r w:rsidR="00CE67B1">
              <w:rPr>
                <w:rFonts w:ascii="Times New Roman" w:hAnsi="Times New Roman" w:cs="Times New Roman"/>
                <w:sz w:val="28"/>
                <w:szCs w:val="28"/>
                <w:lang w:val="en-GB"/>
              </w:rPr>
              <w:t>o</w:t>
            </w:r>
            <w:r>
              <w:rPr>
                <w:rFonts w:ascii="Times New Roman" w:hAnsi="Times New Roman" w:cs="Times New Roman"/>
                <w:sz w:val="28"/>
                <w:szCs w:val="28"/>
                <w:lang w:val="en-GB"/>
              </w:rPr>
              <w:t>ES</w:t>
            </w:r>
            <w:proofErr w:type="spellEnd"/>
          </w:p>
        </w:tc>
        <w:tc>
          <w:tcPr>
            <w:tcW w:w="6794" w:type="dxa"/>
          </w:tcPr>
          <w:p w14:paraId="03249C27"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Ministry of Education and Science of Ukraine</w:t>
            </w:r>
          </w:p>
        </w:tc>
      </w:tr>
      <w:tr w:rsidR="007B525A" w14:paraId="16748E2B" w14:textId="77777777" w:rsidTr="00FC62B3">
        <w:tc>
          <w:tcPr>
            <w:tcW w:w="2835" w:type="dxa"/>
          </w:tcPr>
          <w:p w14:paraId="12A91305" w14:textId="16CC50E9" w:rsidR="00FC62B3" w:rsidRDefault="00CE67B1" w:rsidP="00FC62B3">
            <w:pPr>
              <w:rPr>
                <w:rFonts w:ascii="Times New Roman" w:hAnsi="Times New Roman" w:cs="Times New Roman"/>
                <w:sz w:val="28"/>
                <w:szCs w:val="28"/>
              </w:rPr>
            </w:pPr>
            <w:r>
              <w:rPr>
                <w:rFonts w:ascii="Times New Roman" w:hAnsi="Times New Roman" w:cs="Times New Roman"/>
                <w:sz w:val="28"/>
                <w:szCs w:val="28"/>
                <w:lang w:val="en-GB"/>
              </w:rPr>
              <w:t>G</w:t>
            </w:r>
            <w:r w:rsidR="0043214E">
              <w:rPr>
                <w:rFonts w:ascii="Times New Roman" w:hAnsi="Times New Roman" w:cs="Times New Roman"/>
                <w:sz w:val="28"/>
                <w:szCs w:val="28"/>
                <w:lang w:val="en-GB"/>
              </w:rPr>
              <w:t>M</w:t>
            </w:r>
          </w:p>
        </w:tc>
        <w:tc>
          <w:tcPr>
            <w:tcW w:w="6794" w:type="dxa"/>
          </w:tcPr>
          <w:p w14:paraId="7B4B6527" w14:textId="38F637CE" w:rsidR="00FC62B3" w:rsidRDefault="00CE67B1" w:rsidP="00FC62B3">
            <w:pPr>
              <w:rPr>
                <w:rFonts w:ascii="Times New Roman" w:hAnsi="Times New Roman" w:cs="Times New Roman"/>
                <w:sz w:val="28"/>
                <w:szCs w:val="28"/>
              </w:rPr>
            </w:pPr>
            <w:r>
              <w:rPr>
                <w:rFonts w:ascii="Times New Roman" w:hAnsi="Times New Roman" w:cs="Times New Roman"/>
                <w:sz w:val="28"/>
                <w:szCs w:val="28"/>
                <w:lang w:val="en-GB"/>
              </w:rPr>
              <w:t>G</w:t>
            </w:r>
            <w:r w:rsidR="000C270C">
              <w:rPr>
                <w:rFonts w:ascii="Times New Roman" w:hAnsi="Times New Roman" w:cs="Times New Roman"/>
                <w:sz w:val="28"/>
                <w:szCs w:val="28"/>
                <w:lang w:val="en-GB"/>
              </w:rPr>
              <w:t>rievances Mechanism</w:t>
            </w:r>
          </w:p>
        </w:tc>
      </w:tr>
      <w:tr w:rsidR="007B525A" w14:paraId="406D9953" w14:textId="77777777" w:rsidTr="00FC62B3">
        <w:tc>
          <w:tcPr>
            <w:tcW w:w="2835" w:type="dxa"/>
          </w:tcPr>
          <w:p w14:paraId="107ECAFC"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EIA</w:t>
            </w:r>
          </w:p>
        </w:tc>
        <w:tc>
          <w:tcPr>
            <w:tcW w:w="6794" w:type="dxa"/>
          </w:tcPr>
          <w:p w14:paraId="6B3DE456"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Environmental impact assessment</w:t>
            </w:r>
          </w:p>
        </w:tc>
      </w:tr>
      <w:tr w:rsidR="007B525A" w14:paraId="1B095935" w14:textId="77777777" w:rsidTr="00FC62B3">
        <w:tc>
          <w:tcPr>
            <w:tcW w:w="2835" w:type="dxa"/>
          </w:tcPr>
          <w:p w14:paraId="479FD626"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RSA</w:t>
            </w:r>
          </w:p>
        </w:tc>
        <w:tc>
          <w:tcPr>
            <w:tcW w:w="6794" w:type="dxa"/>
          </w:tcPr>
          <w:p w14:paraId="59E75734"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Regional state administration</w:t>
            </w:r>
          </w:p>
        </w:tc>
      </w:tr>
      <w:tr w:rsidR="007B525A" w14:paraId="43A11731" w14:textId="77777777" w:rsidTr="00FC62B3">
        <w:tc>
          <w:tcPr>
            <w:tcW w:w="2835" w:type="dxa"/>
          </w:tcPr>
          <w:p w14:paraId="50B00EA2"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ESIA</w:t>
            </w:r>
          </w:p>
        </w:tc>
        <w:tc>
          <w:tcPr>
            <w:tcW w:w="6794" w:type="dxa"/>
          </w:tcPr>
          <w:p w14:paraId="0D2E4887" w14:textId="77777777" w:rsidR="00FC62B3" w:rsidRDefault="0043214E" w:rsidP="00FC62B3">
            <w:pPr>
              <w:rPr>
                <w:rFonts w:ascii="Times New Roman" w:hAnsi="Times New Roman" w:cs="Times New Roman"/>
                <w:sz w:val="28"/>
                <w:szCs w:val="28"/>
              </w:rPr>
            </w:pPr>
            <w:r w:rsidRPr="00E00B6C">
              <w:rPr>
                <w:rFonts w:ascii="Times New Roman" w:hAnsi="Times New Roman" w:cs="Times New Roman"/>
                <w:sz w:val="28"/>
                <w:szCs w:val="28"/>
                <w:lang w:val="en-GB"/>
              </w:rPr>
              <w:t>Environmental and social impact assessment</w:t>
            </w:r>
          </w:p>
        </w:tc>
      </w:tr>
      <w:tr w:rsidR="007B525A" w14:paraId="6B386605" w14:textId="77777777" w:rsidTr="00FC62B3">
        <w:tc>
          <w:tcPr>
            <w:tcW w:w="2835" w:type="dxa"/>
          </w:tcPr>
          <w:p w14:paraId="16039CD4" w14:textId="54DDA9CE"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SEP</w:t>
            </w:r>
          </w:p>
        </w:tc>
        <w:tc>
          <w:tcPr>
            <w:tcW w:w="6794" w:type="dxa"/>
          </w:tcPr>
          <w:p w14:paraId="23A42551" w14:textId="77777777" w:rsidR="00FC62B3" w:rsidRPr="00E00B6C" w:rsidRDefault="0043214E" w:rsidP="00FC62B3">
            <w:pPr>
              <w:rPr>
                <w:rFonts w:ascii="Times New Roman" w:hAnsi="Times New Roman" w:cs="Times New Roman"/>
                <w:sz w:val="28"/>
                <w:szCs w:val="28"/>
              </w:rPr>
            </w:pPr>
            <w:r>
              <w:rPr>
                <w:rFonts w:ascii="Times New Roman" w:hAnsi="Times New Roman" w:cs="Times New Roman"/>
                <w:sz w:val="28"/>
                <w:szCs w:val="28"/>
                <w:lang w:val="en-GB"/>
              </w:rPr>
              <w:t>Stakeholder engagement plan</w:t>
            </w:r>
          </w:p>
        </w:tc>
      </w:tr>
      <w:tr w:rsidR="007B525A" w14:paraId="2BAE0CB3" w14:textId="77777777" w:rsidTr="00FC62B3">
        <w:tc>
          <w:tcPr>
            <w:tcW w:w="2835" w:type="dxa"/>
          </w:tcPr>
          <w:p w14:paraId="6DAEC699"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ESMP</w:t>
            </w:r>
          </w:p>
        </w:tc>
        <w:tc>
          <w:tcPr>
            <w:tcW w:w="6794" w:type="dxa"/>
          </w:tcPr>
          <w:p w14:paraId="6505D44A" w14:textId="77777777" w:rsidR="00FC62B3" w:rsidRDefault="0043214E" w:rsidP="00FC62B3">
            <w:pPr>
              <w:rPr>
                <w:rFonts w:ascii="Times New Roman" w:hAnsi="Times New Roman" w:cs="Times New Roman"/>
                <w:sz w:val="28"/>
                <w:szCs w:val="28"/>
              </w:rPr>
            </w:pPr>
            <w:r w:rsidRPr="00E00B6C">
              <w:rPr>
                <w:rFonts w:ascii="Times New Roman" w:hAnsi="Times New Roman" w:cs="Times New Roman"/>
                <w:sz w:val="28"/>
                <w:szCs w:val="28"/>
                <w:lang w:val="en-GB"/>
              </w:rPr>
              <w:t>Environmental and Social Management Plan</w:t>
            </w:r>
          </w:p>
        </w:tc>
      </w:tr>
      <w:tr w:rsidR="007B525A" w14:paraId="17A2CC1A" w14:textId="77777777" w:rsidTr="00FC62B3">
        <w:tc>
          <w:tcPr>
            <w:tcW w:w="2835" w:type="dxa"/>
          </w:tcPr>
          <w:p w14:paraId="4F2A057E"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DED</w:t>
            </w:r>
          </w:p>
        </w:tc>
        <w:tc>
          <w:tcPr>
            <w:tcW w:w="6794" w:type="dxa"/>
          </w:tcPr>
          <w:p w14:paraId="1A21A424"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Design and estimate documentation</w:t>
            </w:r>
          </w:p>
        </w:tc>
      </w:tr>
      <w:tr w:rsidR="007B525A" w14:paraId="30B36FBD" w14:textId="77777777" w:rsidTr="00CE67B1">
        <w:trPr>
          <w:trHeight w:val="288"/>
        </w:trPr>
        <w:tc>
          <w:tcPr>
            <w:tcW w:w="2835" w:type="dxa"/>
          </w:tcPr>
          <w:p w14:paraId="5B7CBECF"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VET</w:t>
            </w:r>
          </w:p>
        </w:tc>
        <w:tc>
          <w:tcPr>
            <w:tcW w:w="6794" w:type="dxa"/>
          </w:tcPr>
          <w:p w14:paraId="5BB10255"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Vocational education and training</w:t>
            </w:r>
          </w:p>
        </w:tc>
      </w:tr>
      <w:tr w:rsidR="007B525A" w14:paraId="3D5E7A70" w14:textId="77777777" w:rsidTr="00FC62B3">
        <w:tc>
          <w:tcPr>
            <w:tcW w:w="2835" w:type="dxa"/>
          </w:tcPr>
          <w:p w14:paraId="7352678C"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USIF RO</w:t>
            </w:r>
          </w:p>
        </w:tc>
        <w:tc>
          <w:tcPr>
            <w:tcW w:w="6794" w:type="dxa"/>
          </w:tcPr>
          <w:p w14:paraId="3B5B6C82"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Regional Office of the Ukrainian Social Investment Fund</w:t>
            </w:r>
          </w:p>
        </w:tc>
      </w:tr>
      <w:tr w:rsidR="007B525A" w14:paraId="6357BBC5" w14:textId="77777777" w:rsidTr="00FC62B3">
        <w:tc>
          <w:tcPr>
            <w:tcW w:w="2835" w:type="dxa"/>
          </w:tcPr>
          <w:p w14:paraId="6C8BF1E7" w14:textId="7198A71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E</w:t>
            </w:r>
            <w:r w:rsidR="005162E3">
              <w:rPr>
                <w:rFonts w:ascii="Times New Roman" w:hAnsi="Times New Roman" w:cs="Times New Roman"/>
                <w:sz w:val="28"/>
                <w:szCs w:val="28"/>
                <w:lang w:val="en-GB"/>
              </w:rPr>
              <w:t>S</w:t>
            </w:r>
            <w:r>
              <w:rPr>
                <w:rFonts w:ascii="Times New Roman" w:hAnsi="Times New Roman" w:cs="Times New Roman"/>
                <w:sz w:val="28"/>
                <w:szCs w:val="28"/>
                <w:lang w:val="en-GB"/>
              </w:rPr>
              <w:t>S</w:t>
            </w:r>
          </w:p>
        </w:tc>
        <w:tc>
          <w:tcPr>
            <w:tcW w:w="6794" w:type="dxa"/>
          </w:tcPr>
          <w:p w14:paraId="4FCC153E" w14:textId="5EF9DF96"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World Bank</w:t>
            </w:r>
            <w:r w:rsidR="005162E3">
              <w:rPr>
                <w:rFonts w:ascii="Times New Roman" w:hAnsi="Times New Roman" w:cs="Times New Roman"/>
                <w:sz w:val="28"/>
                <w:szCs w:val="28"/>
                <w:lang w:val="en-GB"/>
              </w:rPr>
              <w:t xml:space="preserve"> Environmental and </w:t>
            </w:r>
            <w:r>
              <w:rPr>
                <w:rFonts w:ascii="Times New Roman" w:hAnsi="Times New Roman" w:cs="Times New Roman"/>
                <w:sz w:val="28"/>
                <w:szCs w:val="28"/>
                <w:lang w:val="en-GB"/>
              </w:rPr>
              <w:t>Social Standards</w:t>
            </w:r>
          </w:p>
        </w:tc>
      </w:tr>
      <w:tr w:rsidR="007B525A" w14:paraId="3A93A477" w14:textId="77777777" w:rsidTr="00FC62B3">
        <w:tc>
          <w:tcPr>
            <w:tcW w:w="2835" w:type="dxa"/>
          </w:tcPr>
          <w:p w14:paraId="37CB6303"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SP</w:t>
            </w:r>
          </w:p>
        </w:tc>
        <w:tc>
          <w:tcPr>
            <w:tcW w:w="6794" w:type="dxa"/>
          </w:tcPr>
          <w:p w14:paraId="10A239E4"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Subproject</w:t>
            </w:r>
          </w:p>
        </w:tc>
      </w:tr>
      <w:tr w:rsidR="007B525A" w14:paraId="4AB1CA8F" w14:textId="77777777" w:rsidTr="00FC62B3">
        <w:tc>
          <w:tcPr>
            <w:tcW w:w="2835" w:type="dxa"/>
          </w:tcPr>
          <w:p w14:paraId="4D192B64"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USIF</w:t>
            </w:r>
          </w:p>
        </w:tc>
        <w:tc>
          <w:tcPr>
            <w:tcW w:w="6794" w:type="dxa"/>
          </w:tcPr>
          <w:p w14:paraId="59A28414"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Ukrainian Social Investment Fund</w:t>
            </w:r>
          </w:p>
        </w:tc>
      </w:tr>
      <w:tr w:rsidR="007B525A" w14:paraId="1501AE3D" w14:textId="77777777" w:rsidTr="00FC62B3">
        <w:trPr>
          <w:trHeight w:val="94"/>
        </w:trPr>
        <w:tc>
          <w:tcPr>
            <w:tcW w:w="2835" w:type="dxa"/>
          </w:tcPr>
          <w:p w14:paraId="21B49AE1"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USIF CO</w:t>
            </w:r>
          </w:p>
        </w:tc>
        <w:tc>
          <w:tcPr>
            <w:tcW w:w="6794" w:type="dxa"/>
          </w:tcPr>
          <w:p w14:paraId="28A675CB" w14:textId="77777777" w:rsidR="00FC62B3" w:rsidRDefault="0043214E" w:rsidP="00FC62B3">
            <w:pPr>
              <w:rPr>
                <w:rFonts w:ascii="Times New Roman" w:hAnsi="Times New Roman" w:cs="Times New Roman"/>
                <w:sz w:val="28"/>
                <w:szCs w:val="28"/>
              </w:rPr>
            </w:pPr>
            <w:r>
              <w:rPr>
                <w:rFonts w:ascii="Times New Roman" w:hAnsi="Times New Roman" w:cs="Times New Roman"/>
                <w:sz w:val="28"/>
                <w:szCs w:val="28"/>
                <w:lang w:val="en-GB"/>
              </w:rPr>
              <w:t>Ukrainian Social Investment Fund Central Office</w:t>
            </w:r>
          </w:p>
        </w:tc>
      </w:tr>
    </w:tbl>
    <w:p w14:paraId="7C860431" w14:textId="77777777" w:rsidR="00FC62B3" w:rsidRPr="00FC62B3" w:rsidRDefault="0043214E" w:rsidP="00FC62B3">
      <w:pPr>
        <w:rPr>
          <w:rFonts w:ascii="Times New Roman" w:hAnsi="Times New Roman" w:cs="Times New Roman"/>
          <w:b/>
          <w:bCs/>
          <w:sz w:val="28"/>
          <w:szCs w:val="28"/>
        </w:rPr>
      </w:pPr>
      <w:r>
        <w:rPr>
          <w:rFonts w:ascii="Times New Roman" w:hAnsi="Times New Roman" w:cs="Times New Roman"/>
          <w:b/>
          <w:bCs/>
          <w:sz w:val="28"/>
          <w:szCs w:val="28"/>
          <w:lang w:val="en-GB"/>
        </w:rPr>
        <w:t>List of Abbreviations</w:t>
      </w:r>
      <w:r>
        <w:rPr>
          <w:rFonts w:ascii="Times New Roman" w:hAnsi="Times New Roman" w:cs="Times New Roman"/>
          <w:b/>
          <w:bCs/>
          <w:sz w:val="28"/>
          <w:szCs w:val="28"/>
          <w:lang w:val="en-GB"/>
        </w:rPr>
        <w:br w:type="page"/>
      </w:r>
    </w:p>
    <w:p w14:paraId="543E0DF2" w14:textId="7E81222E" w:rsidR="00284C1E" w:rsidRDefault="00284C1E" w:rsidP="001E4DBE">
      <w:pPr>
        <w:pStyle w:val="a3"/>
        <w:ind w:left="1080"/>
        <w:rPr>
          <w:rFonts w:ascii="Times New Roman" w:hAnsi="Times New Roman" w:cs="Times New Roman"/>
          <w:b/>
          <w:bCs/>
          <w:sz w:val="28"/>
          <w:szCs w:val="28"/>
          <w:lang w:val="en-GB"/>
        </w:rPr>
      </w:pPr>
      <w:r>
        <w:rPr>
          <w:rFonts w:ascii="Times New Roman" w:hAnsi="Times New Roman" w:cs="Times New Roman"/>
          <w:b/>
          <w:bCs/>
          <w:sz w:val="28"/>
          <w:szCs w:val="28"/>
          <w:lang w:val="en-GB"/>
        </w:rPr>
        <w:lastRenderedPageBreak/>
        <w:t>Introduction</w:t>
      </w:r>
    </w:p>
    <w:p w14:paraId="7F4904DD" w14:textId="722553C0" w:rsidR="00BD297B" w:rsidRDefault="00BD297B" w:rsidP="00BD297B">
      <w:pPr>
        <w:ind w:firstLine="708"/>
        <w:jc w:val="both"/>
        <w:rPr>
          <w:rFonts w:ascii="Times New Roman" w:hAnsi="Times New Roman" w:cs="Times New Roman"/>
          <w:sz w:val="28"/>
          <w:szCs w:val="28"/>
          <w:lang w:val="en-GB"/>
        </w:rPr>
      </w:pPr>
      <w:r w:rsidRPr="00BD297B">
        <w:rPr>
          <w:rFonts w:ascii="Times New Roman" w:hAnsi="Times New Roman" w:cs="Times New Roman"/>
          <w:sz w:val="28"/>
          <w:szCs w:val="28"/>
          <w:lang w:val="en-GB"/>
        </w:rPr>
        <w:t>Th</w:t>
      </w:r>
      <w:r w:rsidR="00891D8F">
        <w:rPr>
          <w:rFonts w:ascii="Times New Roman" w:hAnsi="Times New Roman" w:cs="Times New Roman"/>
          <w:sz w:val="28"/>
          <w:szCs w:val="28"/>
          <w:lang w:val="en-GB"/>
        </w:rPr>
        <w:t>e</w:t>
      </w:r>
      <w:r>
        <w:rPr>
          <w:rFonts w:ascii="Times New Roman" w:hAnsi="Times New Roman" w:cs="Times New Roman"/>
          <w:sz w:val="28"/>
          <w:szCs w:val="28"/>
          <w:lang w:val="en-GB"/>
        </w:rPr>
        <w:t xml:space="preserve"> </w:t>
      </w:r>
      <w:r w:rsidRPr="00BD297B">
        <w:rPr>
          <w:rFonts w:ascii="Times New Roman" w:hAnsi="Times New Roman" w:cs="Times New Roman"/>
          <w:sz w:val="28"/>
          <w:szCs w:val="28"/>
          <w:lang w:val="en-GB"/>
        </w:rPr>
        <w:t xml:space="preserve">Environmental and Social </w:t>
      </w:r>
      <w:r>
        <w:rPr>
          <w:rFonts w:ascii="Times New Roman" w:hAnsi="Times New Roman" w:cs="Times New Roman"/>
          <w:sz w:val="28"/>
          <w:szCs w:val="28"/>
          <w:lang w:val="en-GB"/>
        </w:rPr>
        <w:t>Impact Assessment</w:t>
      </w:r>
      <w:r w:rsidRPr="00BD297B">
        <w:rPr>
          <w:rFonts w:ascii="Times New Roman" w:hAnsi="Times New Roman" w:cs="Times New Roman"/>
          <w:sz w:val="28"/>
          <w:szCs w:val="28"/>
          <w:lang w:val="en-GB"/>
        </w:rPr>
        <w:t xml:space="preserve"> (hereinafter referred to as ES</w:t>
      </w:r>
      <w:r>
        <w:rPr>
          <w:rFonts w:ascii="Times New Roman" w:hAnsi="Times New Roman" w:cs="Times New Roman"/>
          <w:sz w:val="28"/>
          <w:szCs w:val="28"/>
          <w:lang w:val="en-GB"/>
        </w:rPr>
        <w:t>IA</w:t>
      </w:r>
      <w:r w:rsidRPr="00BD297B">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has been carried out </w:t>
      </w:r>
      <w:proofErr w:type="gramStart"/>
      <w:r w:rsidRPr="00BD297B">
        <w:rPr>
          <w:rFonts w:ascii="Times New Roman" w:hAnsi="Times New Roman" w:cs="Times New Roman"/>
          <w:sz w:val="28"/>
          <w:szCs w:val="28"/>
          <w:lang w:val="en-GB"/>
        </w:rPr>
        <w:t>in order to</w:t>
      </w:r>
      <w:proofErr w:type="gramEnd"/>
      <w:r w:rsidRPr="00BD297B">
        <w:rPr>
          <w:rFonts w:ascii="Times New Roman" w:hAnsi="Times New Roman" w:cs="Times New Roman"/>
          <w:sz w:val="28"/>
          <w:szCs w:val="28"/>
          <w:lang w:val="en-GB"/>
        </w:rPr>
        <w:t xml:space="preserve"> </w:t>
      </w:r>
      <w:r>
        <w:rPr>
          <w:rFonts w:ascii="Times New Roman" w:hAnsi="Times New Roman" w:cs="Times New Roman"/>
          <w:sz w:val="28"/>
          <w:szCs w:val="28"/>
          <w:lang w:val="en-GB"/>
        </w:rPr>
        <w:t>identify and assess</w:t>
      </w:r>
      <w:r w:rsidRPr="00BD297B">
        <w:rPr>
          <w:rFonts w:ascii="Times New Roman" w:hAnsi="Times New Roman" w:cs="Times New Roman"/>
          <w:sz w:val="28"/>
          <w:szCs w:val="28"/>
          <w:lang w:val="en-GB"/>
        </w:rPr>
        <w:t xml:space="preserve"> </w:t>
      </w:r>
      <w:r w:rsidRPr="007A6450">
        <w:rPr>
          <w:rFonts w:ascii="Times New Roman" w:hAnsi="Times New Roman" w:cs="Times New Roman"/>
          <w:sz w:val="28"/>
          <w:szCs w:val="28"/>
          <w:lang w:val="en-GB"/>
        </w:rPr>
        <w:t xml:space="preserve">the potential environmental and social impacts </w:t>
      </w:r>
      <w:r w:rsidRPr="00BD297B">
        <w:rPr>
          <w:rFonts w:ascii="Times New Roman" w:hAnsi="Times New Roman" w:cs="Times New Roman"/>
          <w:sz w:val="28"/>
          <w:szCs w:val="28"/>
          <w:lang w:val="en-GB"/>
        </w:rPr>
        <w:t xml:space="preserve">and to develop suitable mitigation measures, which are documented in an Environmental and Social Management Plan (hereinafter </w:t>
      </w:r>
      <w:r w:rsidR="00031C59">
        <w:rPr>
          <w:rFonts w:ascii="Times New Roman" w:hAnsi="Times New Roman" w:cs="Times New Roman"/>
          <w:sz w:val="28"/>
          <w:szCs w:val="28"/>
          <w:lang w:val="en-GB"/>
        </w:rPr>
        <w:t>referred to as</w:t>
      </w:r>
      <w:r>
        <w:rPr>
          <w:rFonts w:ascii="Times New Roman" w:hAnsi="Times New Roman" w:cs="Times New Roman"/>
          <w:sz w:val="28"/>
          <w:szCs w:val="28"/>
          <w:lang w:val="en-GB"/>
        </w:rPr>
        <w:t xml:space="preserve"> </w:t>
      </w:r>
      <w:r w:rsidRPr="00BD297B">
        <w:rPr>
          <w:rFonts w:ascii="Times New Roman" w:hAnsi="Times New Roman" w:cs="Times New Roman"/>
          <w:sz w:val="28"/>
          <w:szCs w:val="28"/>
          <w:lang w:val="en-GB"/>
        </w:rPr>
        <w:t>ESMP)</w:t>
      </w:r>
      <w:r>
        <w:rPr>
          <w:rFonts w:ascii="Times New Roman" w:hAnsi="Times New Roman" w:cs="Times New Roman"/>
          <w:sz w:val="28"/>
          <w:szCs w:val="28"/>
          <w:lang w:val="en-GB"/>
        </w:rPr>
        <w:t xml:space="preserve">. </w:t>
      </w:r>
    </w:p>
    <w:p w14:paraId="74FF34EA" w14:textId="5FF91847" w:rsidR="001B464C" w:rsidRDefault="001B464C" w:rsidP="001E4DBE">
      <w:pPr>
        <w:spacing w:before="120" w:after="120"/>
        <w:ind w:firstLine="708"/>
        <w:jc w:val="both"/>
        <w:rPr>
          <w:rFonts w:ascii="Times New Roman" w:hAnsi="Times New Roman" w:cs="Times New Roman"/>
          <w:sz w:val="28"/>
          <w:szCs w:val="28"/>
        </w:rPr>
      </w:pPr>
      <w:r>
        <w:rPr>
          <w:rFonts w:ascii="Times New Roman" w:hAnsi="Times New Roman" w:cs="Times New Roman"/>
          <w:sz w:val="28"/>
          <w:szCs w:val="28"/>
          <w:lang w:val="en-GB"/>
        </w:rPr>
        <w:t xml:space="preserve">The ESIA has been developed in accordance with the provisions </w:t>
      </w:r>
      <w:r w:rsidR="001E4DBE">
        <w:rPr>
          <w:rFonts w:ascii="Times New Roman" w:hAnsi="Times New Roman" w:cs="Times New Roman"/>
          <w:sz w:val="28"/>
          <w:szCs w:val="28"/>
          <w:lang w:val="en-GB"/>
        </w:rPr>
        <w:t xml:space="preserve">of the </w:t>
      </w:r>
      <w:r>
        <w:rPr>
          <w:rFonts w:ascii="Times New Roman" w:hAnsi="Times New Roman" w:cs="Times New Roman"/>
          <w:sz w:val="28"/>
          <w:szCs w:val="28"/>
          <w:lang w:val="en-GB"/>
        </w:rPr>
        <w:t xml:space="preserve">World Bank </w:t>
      </w:r>
      <w:r w:rsidR="00031C59">
        <w:rPr>
          <w:rFonts w:ascii="Times New Roman" w:hAnsi="Times New Roman" w:cs="Times New Roman"/>
          <w:sz w:val="28"/>
          <w:szCs w:val="28"/>
          <w:lang w:val="en-GB"/>
        </w:rPr>
        <w:t>E</w:t>
      </w:r>
      <w:r>
        <w:rPr>
          <w:rFonts w:ascii="Times New Roman" w:hAnsi="Times New Roman" w:cs="Times New Roman"/>
          <w:sz w:val="28"/>
          <w:szCs w:val="28"/>
          <w:lang w:val="en-GB"/>
        </w:rPr>
        <w:t xml:space="preserve">nvironmental and </w:t>
      </w:r>
      <w:r w:rsidR="00031C59">
        <w:rPr>
          <w:rFonts w:ascii="Times New Roman" w:hAnsi="Times New Roman" w:cs="Times New Roman"/>
          <w:sz w:val="28"/>
          <w:szCs w:val="28"/>
          <w:lang w:val="en-GB"/>
        </w:rPr>
        <w:t>S</w:t>
      </w:r>
      <w:r>
        <w:rPr>
          <w:rFonts w:ascii="Times New Roman" w:hAnsi="Times New Roman" w:cs="Times New Roman"/>
          <w:sz w:val="28"/>
          <w:szCs w:val="28"/>
          <w:lang w:val="en-GB"/>
        </w:rPr>
        <w:t xml:space="preserve">ocial </w:t>
      </w:r>
      <w:r w:rsidR="001E4DBE">
        <w:rPr>
          <w:rFonts w:ascii="Times New Roman" w:hAnsi="Times New Roman" w:cs="Times New Roman"/>
          <w:sz w:val="28"/>
          <w:szCs w:val="28"/>
          <w:lang w:val="en-GB"/>
        </w:rPr>
        <w:t>Standards</w:t>
      </w:r>
      <w:r w:rsidR="00031C59">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(hereinafter referred to as </w:t>
      </w:r>
      <w:r w:rsidR="00031C59">
        <w:rPr>
          <w:rFonts w:ascii="Times New Roman" w:hAnsi="Times New Roman" w:cs="Times New Roman"/>
          <w:sz w:val="28"/>
          <w:szCs w:val="28"/>
          <w:lang w:val="en-GB"/>
        </w:rPr>
        <w:t>WB ES</w:t>
      </w:r>
      <w:r w:rsidR="001E4DBE">
        <w:rPr>
          <w:rFonts w:ascii="Times New Roman" w:hAnsi="Times New Roman" w:cs="Times New Roman"/>
          <w:sz w:val="28"/>
          <w:szCs w:val="28"/>
          <w:lang w:val="en-GB"/>
        </w:rPr>
        <w:t>S</w:t>
      </w:r>
      <w:r w:rsidR="0097720F">
        <w:rPr>
          <w:rFonts w:ascii="Times New Roman" w:hAnsi="Times New Roman" w:cs="Times New Roman"/>
          <w:sz w:val="28"/>
          <w:szCs w:val="28"/>
        </w:rPr>
        <w:t>)</w:t>
      </w:r>
      <w:r w:rsidR="0097720F" w:rsidRPr="0097720F">
        <w:rPr>
          <w:rFonts w:ascii="Times New Roman" w:hAnsi="Times New Roman" w:cs="Times New Roman"/>
          <w:sz w:val="28"/>
          <w:szCs w:val="28"/>
          <w:lang w:val="en-GB"/>
        </w:rPr>
        <w:t xml:space="preserve"> </w:t>
      </w:r>
      <w:r w:rsidR="0097720F">
        <w:rPr>
          <w:rFonts w:ascii="Times New Roman" w:hAnsi="Times New Roman" w:cs="Times New Roman"/>
          <w:sz w:val="28"/>
          <w:szCs w:val="28"/>
          <w:lang w:val="en-GB"/>
        </w:rPr>
        <w:t xml:space="preserve">and </w:t>
      </w:r>
      <w:proofErr w:type="gramStart"/>
      <w:r w:rsidR="0097720F">
        <w:rPr>
          <w:rFonts w:ascii="Times New Roman" w:hAnsi="Times New Roman" w:cs="Times New Roman"/>
          <w:sz w:val="28"/>
          <w:szCs w:val="28"/>
          <w:lang w:val="en-GB"/>
        </w:rPr>
        <w:t>taking into account</w:t>
      </w:r>
      <w:proofErr w:type="gramEnd"/>
      <w:r w:rsidR="0097720F">
        <w:rPr>
          <w:rFonts w:ascii="Times New Roman" w:hAnsi="Times New Roman" w:cs="Times New Roman"/>
          <w:sz w:val="28"/>
          <w:szCs w:val="28"/>
          <w:lang w:val="en-GB"/>
        </w:rPr>
        <w:t xml:space="preserve"> the requirements of national environmental legislation, the actual state of the natural and social environment of the worksite and the technical condition of the facility.</w:t>
      </w:r>
    </w:p>
    <w:p w14:paraId="65896675" w14:textId="4F8B9847" w:rsidR="00BD297B" w:rsidRPr="001E4DBE" w:rsidRDefault="00F63168" w:rsidP="001E4DBE">
      <w:pPr>
        <w:pStyle w:val="a3"/>
        <w:numPr>
          <w:ilvl w:val="0"/>
          <w:numId w:val="26"/>
        </w:numPr>
        <w:spacing w:before="120" w:after="120"/>
        <w:contextualSpacing w:val="0"/>
        <w:jc w:val="both"/>
        <w:rPr>
          <w:rFonts w:ascii="Times New Roman" w:hAnsi="Times New Roman" w:cs="Times New Roman"/>
          <w:b/>
          <w:bCs/>
          <w:sz w:val="28"/>
          <w:szCs w:val="28"/>
          <w:lang w:val="en-GB"/>
        </w:rPr>
      </w:pPr>
      <w:r w:rsidRPr="001E4DBE">
        <w:rPr>
          <w:rFonts w:ascii="Times New Roman" w:hAnsi="Times New Roman" w:cs="Times New Roman"/>
          <w:b/>
          <w:bCs/>
          <w:sz w:val="28"/>
          <w:szCs w:val="28"/>
          <w:lang w:val="en-GB"/>
        </w:rPr>
        <w:t xml:space="preserve">General information about the </w:t>
      </w:r>
      <w:proofErr w:type="spellStart"/>
      <w:r w:rsidR="00920F6F">
        <w:rPr>
          <w:rFonts w:ascii="Times New Roman" w:hAnsi="Times New Roman" w:cs="Times New Roman"/>
          <w:b/>
          <w:bCs/>
          <w:sz w:val="28"/>
          <w:szCs w:val="28"/>
          <w:lang w:val="en-US"/>
        </w:rPr>
        <w:t>Subp</w:t>
      </w:r>
      <w:r w:rsidR="00920F6F" w:rsidRPr="001E4DBE">
        <w:rPr>
          <w:rFonts w:ascii="Times New Roman" w:hAnsi="Times New Roman" w:cs="Times New Roman"/>
          <w:b/>
          <w:bCs/>
          <w:sz w:val="28"/>
          <w:szCs w:val="28"/>
          <w:lang w:val="en-GB"/>
        </w:rPr>
        <w:t>roject</w:t>
      </w:r>
      <w:proofErr w:type="spellEnd"/>
      <w:r w:rsidR="00920F6F" w:rsidRPr="001E4DBE">
        <w:rPr>
          <w:rFonts w:ascii="Times New Roman" w:hAnsi="Times New Roman" w:cs="Times New Roman"/>
          <w:b/>
          <w:bCs/>
          <w:sz w:val="28"/>
          <w:szCs w:val="28"/>
          <w:lang w:val="en-GB"/>
        </w:rPr>
        <w:t xml:space="preserve"> </w:t>
      </w:r>
    </w:p>
    <w:p w14:paraId="439D94E6" w14:textId="39C21416" w:rsidR="00426A26" w:rsidRPr="00054CC1" w:rsidRDefault="00426A26" w:rsidP="001E4DBE">
      <w:pPr>
        <w:pStyle w:val="a3"/>
        <w:spacing w:before="120" w:after="120"/>
        <w:ind w:left="0" w:firstLine="709"/>
        <w:contextualSpacing w:val="0"/>
        <w:jc w:val="both"/>
        <w:rPr>
          <w:rFonts w:ascii="Times New Roman" w:hAnsi="Times New Roman" w:cs="Times New Roman"/>
          <w:sz w:val="28"/>
          <w:szCs w:val="28"/>
        </w:rPr>
      </w:pPr>
      <w:r w:rsidRPr="00054CC1">
        <w:rPr>
          <w:rFonts w:ascii="Times New Roman" w:hAnsi="Times New Roman" w:cs="Times New Roman"/>
          <w:sz w:val="28"/>
          <w:szCs w:val="28"/>
          <w:lang w:val="en-GB"/>
        </w:rPr>
        <w:t xml:space="preserve">The Government of Ukraine and the Commission of the European Communities entered into an agreement on 17 December 2018 to fund "EU4Skills: Better Skills for Modern Ukraine" activities, which will be partly implemented and financed through the German Development Bank KfW (hereinafter referred to as KfW). Based on this Agreement, as well as on the Contribution Agreement of 02 October 2019 between the European Union represented by the European Commission ("European Commission") and KfW (hereinafter referred to as Contribution Agreement), a Financial and Project Grant Agreement No. ENI/2019/410-215 of 30 July 2020 (hereinafter referred to as Grant Agreement) was signed between KfW and the Ukrainian Social Investment Fund (USIF) for the implementation of the Project "EU4Skills: Modernisation of Vocational Education and Training Infrastructure in Ukraine" (hereinafter referred to as Project). This Project concerns the modernisation of the vocational education and training (VET) system in Ukraine. It will focus on the renovation and modernisation of VET </w:t>
      </w:r>
      <w:r>
        <w:rPr>
          <w:rFonts w:ascii="Times New Roman" w:hAnsi="Times New Roman" w:cs="Times New Roman"/>
          <w:sz w:val="28"/>
          <w:szCs w:val="28"/>
          <w:lang w:val="en-GB"/>
        </w:rPr>
        <w:t>schools</w:t>
      </w:r>
      <w:r w:rsidRPr="00054CC1">
        <w:rPr>
          <w:rFonts w:ascii="Times New Roman" w:hAnsi="Times New Roman" w:cs="Times New Roman"/>
          <w:sz w:val="28"/>
          <w:szCs w:val="28"/>
          <w:lang w:val="en-GB"/>
        </w:rPr>
        <w:t xml:space="preserve"> and the purchase of equipment. </w:t>
      </w:r>
    </w:p>
    <w:p w14:paraId="176CB49A" w14:textId="77777777" w:rsidR="00426A26" w:rsidRDefault="00426A26" w:rsidP="00426A26">
      <w:pPr>
        <w:ind w:firstLine="708"/>
        <w:jc w:val="both"/>
        <w:rPr>
          <w:rFonts w:ascii="Times New Roman" w:hAnsi="Times New Roman" w:cs="Times New Roman"/>
          <w:sz w:val="28"/>
          <w:szCs w:val="28"/>
        </w:rPr>
      </w:pPr>
      <w:r w:rsidRPr="005A6DAE">
        <w:rPr>
          <w:rFonts w:ascii="Times New Roman" w:hAnsi="Times New Roman" w:cs="Times New Roman"/>
          <w:sz w:val="28"/>
          <w:szCs w:val="28"/>
          <w:lang w:val="en-GB"/>
        </w:rPr>
        <w:t>Objective of the Project: To create a modern vocational education and training infrastructure that increases the attractiveness of vocational education and training among students and creates a basis for effective education, focusing on skills in occupations that are in demand on the Ukrainian labour market.</w:t>
      </w:r>
    </w:p>
    <w:p w14:paraId="405943C6" w14:textId="6514977D" w:rsidR="00426A26" w:rsidRDefault="00426A26" w:rsidP="00426A26">
      <w:pPr>
        <w:ind w:firstLine="708"/>
        <w:jc w:val="both"/>
        <w:rPr>
          <w:rFonts w:ascii="Times New Roman" w:hAnsi="Times New Roman" w:cs="Times New Roman"/>
          <w:sz w:val="28"/>
          <w:szCs w:val="28"/>
        </w:rPr>
      </w:pPr>
      <w:r w:rsidRPr="005A6DAE">
        <w:rPr>
          <w:rFonts w:ascii="Times New Roman" w:hAnsi="Times New Roman" w:cs="Times New Roman"/>
          <w:sz w:val="28"/>
          <w:szCs w:val="28"/>
          <w:lang w:val="en-GB"/>
        </w:rPr>
        <w:t>Project description: 1</w:t>
      </w:r>
      <w:r w:rsidR="000959B3">
        <w:rPr>
          <w:rFonts w:ascii="Times New Roman" w:hAnsi="Times New Roman" w:cs="Times New Roman"/>
          <w:sz w:val="28"/>
          <w:szCs w:val="28"/>
          <w:lang w:val="en-GB"/>
        </w:rPr>
        <w:t>5</w:t>
      </w:r>
      <w:r w:rsidRPr="005A6DAE">
        <w:rPr>
          <w:rFonts w:ascii="Times New Roman" w:hAnsi="Times New Roman" w:cs="Times New Roman"/>
          <w:sz w:val="28"/>
          <w:szCs w:val="28"/>
          <w:lang w:val="en-GB"/>
        </w:rPr>
        <w:t xml:space="preserve"> vocational education and training </w:t>
      </w:r>
      <w:r>
        <w:rPr>
          <w:rFonts w:ascii="Times New Roman" w:hAnsi="Times New Roman" w:cs="Times New Roman"/>
          <w:sz w:val="28"/>
          <w:szCs w:val="28"/>
          <w:lang w:val="en-GB"/>
        </w:rPr>
        <w:t>schools</w:t>
      </w:r>
      <w:r w:rsidRPr="005A6DAE">
        <w:rPr>
          <w:rFonts w:ascii="Times New Roman" w:hAnsi="Times New Roman" w:cs="Times New Roman"/>
          <w:sz w:val="28"/>
          <w:szCs w:val="28"/>
          <w:lang w:val="en-GB"/>
        </w:rPr>
        <w:t xml:space="preserve"> will receive investments in the form of energy-efficient renovation of their educational facilities and provision of the necessary equipment for the educational process. </w:t>
      </w:r>
    </w:p>
    <w:p w14:paraId="3B89D5E0" w14:textId="0F92B12C" w:rsidR="00426A26" w:rsidRDefault="00426A26" w:rsidP="00426A26">
      <w:pPr>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Geographical region of the Project: </w:t>
      </w:r>
      <w:proofErr w:type="spellStart"/>
      <w:r>
        <w:rPr>
          <w:rFonts w:ascii="Times New Roman" w:hAnsi="Times New Roman" w:cs="Times New Roman"/>
          <w:sz w:val="28"/>
          <w:szCs w:val="28"/>
          <w:lang w:val="en-GB"/>
        </w:rPr>
        <w:t>Vinnytsia</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Zaporizhzhia</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Lviv</w:t>
      </w:r>
      <w:proofErr w:type="spellEnd"/>
      <w:r>
        <w:rPr>
          <w:rFonts w:ascii="Times New Roman" w:hAnsi="Times New Roman" w:cs="Times New Roman"/>
          <w:sz w:val="28"/>
          <w:szCs w:val="28"/>
          <w:lang w:val="en-GB"/>
        </w:rPr>
        <w:t xml:space="preserve">, Mykolaiv, Poltava, Rivne, Chernivtsi regions.  </w:t>
      </w:r>
    </w:p>
    <w:p w14:paraId="3C5BC82F" w14:textId="6F2705A7" w:rsidR="00595C98" w:rsidRPr="00A76E5B" w:rsidRDefault="00A65484" w:rsidP="00FC62B3">
      <w:pPr>
        <w:pStyle w:val="a3"/>
        <w:rPr>
          <w:rFonts w:ascii="Times New Roman" w:hAnsi="Times New Roman" w:cs="Times New Roman"/>
          <w:b/>
          <w:bCs/>
          <w:sz w:val="28"/>
          <w:szCs w:val="28"/>
          <w:lang w:val="en-US"/>
        </w:rPr>
      </w:pPr>
      <w:r>
        <w:rPr>
          <w:rFonts w:ascii="Times New Roman" w:hAnsi="Times New Roman" w:cs="Times New Roman"/>
          <w:b/>
          <w:bCs/>
          <w:sz w:val="28"/>
          <w:szCs w:val="28"/>
          <w:lang w:val="en-GB"/>
        </w:rPr>
        <w:t>2.</w:t>
      </w:r>
      <w:r w:rsidR="0043214E">
        <w:rPr>
          <w:rFonts w:ascii="Times New Roman" w:hAnsi="Times New Roman" w:cs="Times New Roman"/>
          <w:b/>
          <w:bCs/>
          <w:sz w:val="28"/>
          <w:szCs w:val="28"/>
          <w:lang w:val="en-GB"/>
        </w:rPr>
        <w:t xml:space="preserve"> Description of the facility and the planned activities</w:t>
      </w:r>
    </w:p>
    <w:p w14:paraId="454FD171" w14:textId="17588C2B" w:rsidR="00A65484" w:rsidRPr="001E4DBE" w:rsidRDefault="00A65484" w:rsidP="003635DD">
      <w:pPr>
        <w:ind w:firstLine="709"/>
        <w:jc w:val="both"/>
        <w:rPr>
          <w:rFonts w:ascii="Times New Roman" w:hAnsi="Times New Roman" w:cs="Times New Roman"/>
          <w:b/>
          <w:bCs/>
          <w:sz w:val="28"/>
          <w:szCs w:val="28"/>
          <w:lang w:val="en-GB"/>
        </w:rPr>
      </w:pPr>
      <w:r w:rsidRPr="001E4DBE">
        <w:rPr>
          <w:rFonts w:ascii="Times New Roman" w:hAnsi="Times New Roman" w:cs="Times New Roman"/>
          <w:b/>
          <w:bCs/>
          <w:sz w:val="28"/>
          <w:szCs w:val="28"/>
          <w:lang w:val="en-GB"/>
        </w:rPr>
        <w:t>2.1. Brief physical-geographical and climatic characteristics of the area</w:t>
      </w:r>
    </w:p>
    <w:p w14:paraId="32F5C702" w14:textId="7870A24A" w:rsidR="00A65484" w:rsidRDefault="00A65484" w:rsidP="00A6548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en-GB"/>
        </w:rPr>
        <w:t xml:space="preserve">The city of </w:t>
      </w:r>
      <w:proofErr w:type="spellStart"/>
      <w:r w:rsidR="008848BD">
        <w:rPr>
          <w:rFonts w:ascii="Times New Roman" w:hAnsi="Times New Roman" w:cs="Times New Roman"/>
          <w:sz w:val="28"/>
          <w:szCs w:val="28"/>
          <w:lang w:val="en-GB"/>
        </w:rPr>
        <w:t>Zaporizhzhia</w:t>
      </w:r>
      <w:proofErr w:type="spellEnd"/>
      <w:r>
        <w:rPr>
          <w:rFonts w:ascii="Times New Roman" w:hAnsi="Times New Roman" w:cs="Times New Roman"/>
          <w:sz w:val="28"/>
          <w:szCs w:val="28"/>
          <w:lang w:val="en-GB"/>
        </w:rPr>
        <w:t xml:space="preserve"> is a </w:t>
      </w:r>
      <w:r w:rsidR="00A76E5B">
        <w:rPr>
          <w:rFonts w:ascii="Times New Roman" w:hAnsi="Times New Roman" w:cs="Times New Roman"/>
          <w:sz w:val="28"/>
          <w:szCs w:val="28"/>
          <w:lang w:val="en-GB"/>
        </w:rPr>
        <w:t xml:space="preserve">large </w:t>
      </w:r>
      <w:r w:rsidR="00A76E5B">
        <w:rPr>
          <w:rFonts w:ascii="Times New Roman" w:hAnsi="Times New Roman" w:cs="Times New Roman"/>
          <w:sz w:val="28"/>
          <w:szCs w:val="28"/>
          <w:lang w:val="en-US"/>
        </w:rPr>
        <w:t>industrial city</w:t>
      </w:r>
      <w:r>
        <w:rPr>
          <w:rFonts w:ascii="Times New Roman" w:hAnsi="Times New Roman" w:cs="Times New Roman"/>
          <w:sz w:val="28"/>
          <w:szCs w:val="28"/>
          <w:lang w:val="en-GB"/>
        </w:rPr>
        <w:t xml:space="preserve"> in south-eastern Ukraine, </w:t>
      </w:r>
      <w:r w:rsidR="00A76E5B">
        <w:rPr>
          <w:rFonts w:ascii="Times New Roman" w:hAnsi="Times New Roman" w:cs="Times New Roman"/>
          <w:sz w:val="28"/>
          <w:szCs w:val="28"/>
          <w:lang w:val="en-GB"/>
        </w:rPr>
        <w:t xml:space="preserve">the administrative centre </w:t>
      </w:r>
      <w:r>
        <w:rPr>
          <w:rFonts w:ascii="Times New Roman" w:hAnsi="Times New Roman" w:cs="Times New Roman"/>
          <w:sz w:val="28"/>
          <w:szCs w:val="28"/>
          <w:lang w:val="en-GB"/>
        </w:rPr>
        <w:t xml:space="preserve">of </w:t>
      </w:r>
      <w:proofErr w:type="spellStart"/>
      <w:r>
        <w:rPr>
          <w:rFonts w:ascii="Times New Roman" w:hAnsi="Times New Roman" w:cs="Times New Roman"/>
          <w:sz w:val="28"/>
          <w:szCs w:val="28"/>
          <w:lang w:val="en-GB"/>
        </w:rPr>
        <w:t>Zaporizhzhia</w:t>
      </w:r>
      <w:proofErr w:type="spellEnd"/>
      <w:r>
        <w:rPr>
          <w:rFonts w:ascii="Times New Roman" w:hAnsi="Times New Roman" w:cs="Times New Roman"/>
          <w:sz w:val="28"/>
          <w:szCs w:val="28"/>
          <w:lang w:val="en-GB"/>
        </w:rPr>
        <w:t xml:space="preserve"> region. The area of the city is </w:t>
      </w:r>
      <w:r w:rsidR="00A76E5B">
        <w:rPr>
          <w:rFonts w:ascii="Times New Roman" w:hAnsi="Times New Roman" w:cs="Times New Roman"/>
          <w:sz w:val="28"/>
          <w:szCs w:val="28"/>
          <w:lang w:val="en-GB"/>
        </w:rPr>
        <w:t>331</w:t>
      </w:r>
      <w:r>
        <w:rPr>
          <w:rFonts w:ascii="Times New Roman" w:hAnsi="Times New Roman" w:cs="Times New Roman"/>
          <w:sz w:val="28"/>
          <w:szCs w:val="28"/>
          <w:lang w:val="en-GB"/>
        </w:rPr>
        <w:t xml:space="preserve"> square </w:t>
      </w:r>
      <w:r>
        <w:rPr>
          <w:rFonts w:ascii="Times New Roman" w:hAnsi="Times New Roman" w:cs="Times New Roman"/>
          <w:sz w:val="28"/>
          <w:szCs w:val="28"/>
          <w:lang w:val="en-GB"/>
        </w:rPr>
        <w:lastRenderedPageBreak/>
        <w:t>kilometres. The population as of 01 January 20</w:t>
      </w:r>
      <w:r w:rsidR="00A76E5B">
        <w:rPr>
          <w:rFonts w:ascii="Times New Roman" w:hAnsi="Times New Roman" w:cs="Times New Roman"/>
          <w:sz w:val="28"/>
          <w:szCs w:val="28"/>
          <w:lang w:val="en-GB"/>
        </w:rPr>
        <w:t>21</w:t>
      </w:r>
      <w:r>
        <w:rPr>
          <w:rFonts w:ascii="Times New Roman" w:hAnsi="Times New Roman" w:cs="Times New Roman"/>
          <w:sz w:val="28"/>
          <w:szCs w:val="28"/>
          <w:lang w:val="en-GB"/>
        </w:rPr>
        <w:t xml:space="preserve"> is </w:t>
      </w:r>
      <w:r w:rsidR="00A76E5B">
        <w:rPr>
          <w:rFonts w:ascii="Times New Roman" w:hAnsi="Times New Roman" w:cs="Times New Roman"/>
          <w:sz w:val="28"/>
          <w:szCs w:val="28"/>
          <w:lang w:val="en-GB"/>
        </w:rPr>
        <w:t>722</w:t>
      </w:r>
      <w:r>
        <w:rPr>
          <w:rFonts w:ascii="Times New Roman" w:hAnsi="Times New Roman" w:cs="Times New Roman"/>
          <w:sz w:val="28"/>
          <w:szCs w:val="28"/>
          <w:lang w:val="en-GB"/>
        </w:rPr>
        <w:t>,</w:t>
      </w:r>
      <w:r w:rsidR="00A76E5B">
        <w:rPr>
          <w:rFonts w:ascii="Times New Roman" w:hAnsi="Times New Roman" w:cs="Times New Roman"/>
          <w:sz w:val="28"/>
          <w:szCs w:val="28"/>
          <w:lang w:val="en-GB"/>
        </w:rPr>
        <w:t>713</w:t>
      </w:r>
      <w:r>
        <w:rPr>
          <w:rFonts w:ascii="Times New Roman" w:hAnsi="Times New Roman" w:cs="Times New Roman"/>
          <w:sz w:val="28"/>
          <w:szCs w:val="28"/>
          <w:lang w:val="en-GB"/>
        </w:rPr>
        <w:t xml:space="preserve"> people. The prevailing wind directions throughout the year are easterly, north-easterly, and partly north-westerly. </w:t>
      </w:r>
      <w:r w:rsidR="00D05AD0" w:rsidRPr="00D05AD0">
        <w:rPr>
          <w:rFonts w:ascii="Times New Roman" w:hAnsi="Times New Roman" w:cs="Times New Roman"/>
          <w:sz w:val="28"/>
          <w:szCs w:val="28"/>
          <w:lang w:val="en-GB"/>
        </w:rPr>
        <w:t>The predominant wind directions during the year are north, northeast, east</w:t>
      </w:r>
      <w:r w:rsidR="00D05AD0">
        <w:rPr>
          <w:rFonts w:ascii="Times New Roman" w:hAnsi="Times New Roman" w:cs="Times New Roman"/>
          <w:sz w:val="28"/>
          <w:szCs w:val="28"/>
          <w:lang w:val="en-US"/>
        </w:rPr>
        <w:t>.</w:t>
      </w:r>
      <w:r w:rsidR="00D05AD0" w:rsidRPr="00D05AD0">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The average annual wind speed is </w:t>
      </w:r>
      <w:r w:rsidR="00D05AD0">
        <w:rPr>
          <w:rFonts w:ascii="Times New Roman" w:hAnsi="Times New Roman" w:cs="Times New Roman"/>
          <w:sz w:val="28"/>
          <w:szCs w:val="28"/>
          <w:lang w:val="en-GB"/>
        </w:rPr>
        <w:t>3</w:t>
      </w:r>
      <w:r>
        <w:rPr>
          <w:rFonts w:ascii="Times New Roman" w:hAnsi="Times New Roman" w:cs="Times New Roman"/>
          <w:sz w:val="28"/>
          <w:szCs w:val="28"/>
          <w:lang w:val="en-GB"/>
        </w:rPr>
        <w:t>.</w:t>
      </w:r>
      <w:r w:rsidR="00D05AD0">
        <w:rPr>
          <w:rFonts w:ascii="Times New Roman" w:hAnsi="Times New Roman" w:cs="Times New Roman"/>
          <w:sz w:val="28"/>
          <w:szCs w:val="28"/>
          <w:lang w:val="en-GB"/>
        </w:rPr>
        <w:t>8</w:t>
      </w:r>
      <w:r>
        <w:rPr>
          <w:rFonts w:ascii="Times New Roman" w:hAnsi="Times New Roman" w:cs="Times New Roman"/>
          <w:sz w:val="28"/>
          <w:szCs w:val="28"/>
          <w:lang w:val="en-GB"/>
        </w:rPr>
        <w:t xml:space="preserve"> m/sec. The average annual air temperature is 9.</w:t>
      </w:r>
      <w:r w:rsidR="00D05AD0">
        <w:rPr>
          <w:rFonts w:ascii="Times New Roman" w:hAnsi="Times New Roman" w:cs="Times New Roman"/>
          <w:sz w:val="28"/>
          <w:szCs w:val="28"/>
          <w:lang w:val="en-GB"/>
        </w:rPr>
        <w:t>0</w:t>
      </w:r>
      <w:r>
        <w:rPr>
          <w:rFonts w:ascii="Times New Roman" w:hAnsi="Times New Roman" w:cs="Times New Roman"/>
          <w:sz w:val="28"/>
          <w:szCs w:val="28"/>
          <w:lang w:val="en-GB"/>
        </w:rPr>
        <w:t>°C, the average air temperature in July is 2</w:t>
      </w:r>
      <w:r w:rsidR="00D05AD0">
        <w:rPr>
          <w:rFonts w:ascii="Times New Roman" w:hAnsi="Times New Roman" w:cs="Times New Roman"/>
          <w:sz w:val="28"/>
          <w:szCs w:val="28"/>
          <w:lang w:val="en-GB"/>
        </w:rPr>
        <w:t>2</w:t>
      </w:r>
      <w:r>
        <w:rPr>
          <w:rFonts w:ascii="Times New Roman" w:hAnsi="Times New Roman" w:cs="Times New Roman"/>
          <w:sz w:val="28"/>
          <w:szCs w:val="28"/>
          <w:lang w:val="en-GB"/>
        </w:rPr>
        <w:t>.</w:t>
      </w:r>
      <w:r w:rsidR="00D05AD0">
        <w:rPr>
          <w:rFonts w:ascii="Times New Roman" w:hAnsi="Times New Roman" w:cs="Times New Roman"/>
          <w:sz w:val="28"/>
          <w:szCs w:val="28"/>
          <w:lang w:val="en-GB"/>
        </w:rPr>
        <w:t>9</w:t>
      </w:r>
      <w:r>
        <w:rPr>
          <w:rFonts w:ascii="Times New Roman" w:hAnsi="Times New Roman" w:cs="Times New Roman"/>
          <w:sz w:val="28"/>
          <w:szCs w:val="28"/>
          <w:lang w:val="en-GB"/>
        </w:rPr>
        <w:t>°C, in January is -</w:t>
      </w:r>
      <w:r w:rsidR="00D05AD0">
        <w:rPr>
          <w:rFonts w:ascii="Times New Roman" w:hAnsi="Times New Roman" w:cs="Times New Roman"/>
          <w:sz w:val="28"/>
          <w:szCs w:val="28"/>
          <w:lang w:val="en-GB"/>
        </w:rPr>
        <w:t>4</w:t>
      </w:r>
      <w:r>
        <w:rPr>
          <w:rFonts w:ascii="Times New Roman" w:hAnsi="Times New Roman" w:cs="Times New Roman"/>
          <w:sz w:val="28"/>
          <w:szCs w:val="28"/>
          <w:lang w:val="en-GB"/>
        </w:rPr>
        <w:t>.</w:t>
      </w:r>
      <w:r w:rsidR="00D05AD0">
        <w:rPr>
          <w:rFonts w:ascii="Times New Roman" w:hAnsi="Times New Roman" w:cs="Times New Roman"/>
          <w:sz w:val="28"/>
          <w:szCs w:val="28"/>
          <w:lang w:val="en-GB"/>
        </w:rPr>
        <w:t>9</w:t>
      </w:r>
      <w:r>
        <w:rPr>
          <w:rFonts w:ascii="Times New Roman" w:hAnsi="Times New Roman" w:cs="Times New Roman"/>
          <w:sz w:val="28"/>
          <w:szCs w:val="28"/>
          <w:lang w:val="en-GB"/>
        </w:rPr>
        <w:t xml:space="preserve">°C. </w:t>
      </w:r>
    </w:p>
    <w:p w14:paraId="51B6C1C1" w14:textId="3D510BD9" w:rsidR="00A65484" w:rsidRPr="00944586" w:rsidRDefault="00A65484" w:rsidP="00A65484">
      <w:pPr>
        <w:spacing w:after="0" w:line="240" w:lineRule="auto"/>
        <w:ind w:firstLine="708"/>
        <w:jc w:val="both"/>
        <w:rPr>
          <w:rFonts w:ascii="Times New Roman" w:hAnsi="Times New Roman" w:cs="Times New Roman"/>
          <w:sz w:val="28"/>
          <w:szCs w:val="28"/>
        </w:rPr>
      </w:pPr>
      <w:r w:rsidRPr="00944586">
        <w:rPr>
          <w:rFonts w:ascii="Times New Roman" w:hAnsi="Times New Roman" w:cs="Times New Roman"/>
          <w:sz w:val="28"/>
          <w:szCs w:val="28"/>
          <w:lang w:val="en-GB"/>
        </w:rPr>
        <w:t xml:space="preserve">The </w:t>
      </w:r>
      <w:r>
        <w:rPr>
          <w:rFonts w:ascii="Times New Roman" w:hAnsi="Times New Roman" w:cs="Times New Roman"/>
          <w:sz w:val="28"/>
          <w:szCs w:val="28"/>
          <w:lang w:val="en-GB"/>
        </w:rPr>
        <w:t xml:space="preserve">subproject </w:t>
      </w:r>
      <w:r w:rsidRPr="00944586">
        <w:rPr>
          <w:rFonts w:ascii="Times New Roman" w:hAnsi="Times New Roman" w:cs="Times New Roman"/>
          <w:sz w:val="28"/>
          <w:szCs w:val="28"/>
          <w:lang w:val="en-GB"/>
        </w:rPr>
        <w:t xml:space="preserve">site </w:t>
      </w:r>
      <w:proofErr w:type="gramStart"/>
      <w:r w:rsidRPr="00944586">
        <w:rPr>
          <w:rFonts w:ascii="Times New Roman" w:hAnsi="Times New Roman" w:cs="Times New Roman"/>
          <w:sz w:val="28"/>
          <w:szCs w:val="28"/>
          <w:lang w:val="en-GB"/>
        </w:rPr>
        <w:t>is located in</w:t>
      </w:r>
      <w:proofErr w:type="gramEnd"/>
      <w:r w:rsidRPr="00944586">
        <w:rPr>
          <w:rFonts w:ascii="Times New Roman" w:hAnsi="Times New Roman" w:cs="Times New Roman"/>
          <w:sz w:val="28"/>
          <w:szCs w:val="28"/>
          <w:lang w:val="en-GB"/>
        </w:rPr>
        <w:t xml:space="preserve"> the </w:t>
      </w:r>
      <w:r w:rsidR="00D05AD0">
        <w:rPr>
          <w:rFonts w:ascii="Times New Roman" w:hAnsi="Times New Roman" w:cs="Times New Roman"/>
          <w:sz w:val="28"/>
          <w:szCs w:val="28"/>
          <w:lang w:val="en-GB"/>
        </w:rPr>
        <w:t>northern</w:t>
      </w:r>
      <w:r w:rsidRPr="00944586">
        <w:rPr>
          <w:rFonts w:ascii="Times New Roman" w:hAnsi="Times New Roman" w:cs="Times New Roman"/>
          <w:sz w:val="28"/>
          <w:szCs w:val="28"/>
          <w:lang w:val="en-GB"/>
        </w:rPr>
        <w:t xml:space="preserve"> part of </w:t>
      </w:r>
      <w:proofErr w:type="spellStart"/>
      <w:r w:rsidR="00D05AD0">
        <w:rPr>
          <w:rFonts w:ascii="Times New Roman" w:hAnsi="Times New Roman" w:cs="Times New Roman"/>
          <w:sz w:val="28"/>
          <w:szCs w:val="28"/>
          <w:lang w:val="en-GB"/>
        </w:rPr>
        <w:t>Zaporizhzhia</w:t>
      </w:r>
      <w:proofErr w:type="spellEnd"/>
      <w:r w:rsidRPr="00944586">
        <w:rPr>
          <w:rFonts w:ascii="Times New Roman" w:hAnsi="Times New Roman" w:cs="Times New Roman"/>
          <w:sz w:val="28"/>
          <w:szCs w:val="28"/>
          <w:lang w:val="en-GB"/>
        </w:rPr>
        <w:t xml:space="preserve">, on </w:t>
      </w:r>
      <w:r w:rsidR="00D05AD0">
        <w:rPr>
          <w:rFonts w:ascii="Times New Roman" w:hAnsi="Times New Roman" w:cs="Times New Roman"/>
          <w:sz w:val="28"/>
          <w:szCs w:val="28"/>
          <w:lang w:val="en-GB"/>
        </w:rPr>
        <w:t xml:space="preserve">2-B </w:t>
      </w:r>
      <w:proofErr w:type="spellStart"/>
      <w:r w:rsidR="00D05AD0">
        <w:rPr>
          <w:rFonts w:ascii="Times New Roman" w:hAnsi="Times New Roman" w:cs="Times New Roman"/>
          <w:sz w:val="28"/>
          <w:szCs w:val="28"/>
          <w:lang w:val="en-GB"/>
        </w:rPr>
        <w:t>Perspektyvna</w:t>
      </w:r>
      <w:proofErr w:type="spellEnd"/>
      <w:r w:rsidRPr="00944586">
        <w:rPr>
          <w:rFonts w:ascii="Times New Roman" w:hAnsi="Times New Roman" w:cs="Times New Roman"/>
          <w:sz w:val="28"/>
          <w:szCs w:val="28"/>
          <w:lang w:val="en-GB"/>
        </w:rPr>
        <w:t xml:space="preserve"> Street.</w:t>
      </w:r>
    </w:p>
    <w:p w14:paraId="6B33E1D3" w14:textId="77777777" w:rsidR="00A65484" w:rsidRDefault="00A65484" w:rsidP="00A65484">
      <w:pPr>
        <w:spacing w:after="0" w:line="240" w:lineRule="auto"/>
        <w:ind w:firstLine="708"/>
        <w:jc w:val="both"/>
        <w:rPr>
          <w:rFonts w:ascii="Times New Roman" w:hAnsi="Times New Roman" w:cs="Times New Roman"/>
          <w:sz w:val="28"/>
          <w:szCs w:val="28"/>
        </w:rPr>
      </w:pPr>
      <w:r w:rsidRPr="00944586">
        <w:rPr>
          <w:rFonts w:ascii="Times New Roman" w:hAnsi="Times New Roman" w:cs="Times New Roman"/>
          <w:sz w:val="28"/>
          <w:szCs w:val="28"/>
          <w:lang w:val="en-GB"/>
        </w:rPr>
        <w:t xml:space="preserve">The terrain is flat and planned. No unfavourable physical and geological processes and phenomena are observed within the site. There are no nature reserve sites </w:t>
      </w:r>
      <w:proofErr w:type="gramStart"/>
      <w:r w:rsidRPr="00944586">
        <w:rPr>
          <w:rFonts w:ascii="Times New Roman" w:hAnsi="Times New Roman" w:cs="Times New Roman"/>
          <w:sz w:val="28"/>
          <w:szCs w:val="28"/>
          <w:lang w:val="en-GB"/>
        </w:rPr>
        <w:t>in the area of</w:t>
      </w:r>
      <w:proofErr w:type="gramEnd"/>
      <w:r w:rsidRPr="00944586">
        <w:rPr>
          <w:rFonts w:ascii="Times New Roman" w:hAnsi="Times New Roman" w:cs="Times New Roman"/>
          <w:sz w:val="28"/>
          <w:szCs w:val="28"/>
          <w:lang w:val="en-GB"/>
        </w:rPr>
        <w:t xml:space="preserve"> the worksite.</w:t>
      </w:r>
    </w:p>
    <w:p w14:paraId="406B5E41" w14:textId="50B71574" w:rsidR="00A65484" w:rsidRDefault="00A65484" w:rsidP="00A65484">
      <w:pPr>
        <w:spacing w:after="0" w:line="240" w:lineRule="auto"/>
        <w:ind w:firstLine="708"/>
        <w:jc w:val="both"/>
        <w:rPr>
          <w:rFonts w:ascii="Times New Roman" w:hAnsi="Times New Roman" w:cs="Times New Roman"/>
          <w:sz w:val="28"/>
          <w:szCs w:val="28"/>
        </w:rPr>
      </w:pPr>
      <w:r w:rsidRPr="00944586">
        <w:rPr>
          <w:rFonts w:ascii="Times New Roman" w:hAnsi="Times New Roman" w:cs="Times New Roman"/>
          <w:sz w:val="28"/>
          <w:szCs w:val="28"/>
          <w:lang w:val="en-GB"/>
        </w:rPr>
        <w:t xml:space="preserve">The transport scheme of the existing roads allows construction equipment to access the </w:t>
      </w:r>
      <w:proofErr w:type="spellStart"/>
      <w:r w:rsidR="00EF19AA">
        <w:rPr>
          <w:rFonts w:ascii="Times New Roman" w:hAnsi="Times New Roman" w:cs="Times New Roman"/>
          <w:sz w:val="28"/>
          <w:szCs w:val="28"/>
          <w:lang w:val="en-GB"/>
        </w:rPr>
        <w:t>Perspektyvna</w:t>
      </w:r>
      <w:proofErr w:type="spellEnd"/>
      <w:r w:rsidRPr="00944586">
        <w:rPr>
          <w:rFonts w:ascii="Times New Roman" w:hAnsi="Times New Roman" w:cs="Times New Roman"/>
          <w:sz w:val="28"/>
          <w:szCs w:val="28"/>
          <w:lang w:val="en-GB"/>
        </w:rPr>
        <w:t xml:space="preserve"> Street site, with an asphalt concrete surface.</w:t>
      </w:r>
    </w:p>
    <w:p w14:paraId="6105D988" w14:textId="51CB0AF8" w:rsidR="006C68B5" w:rsidRDefault="006C68B5" w:rsidP="006C68B5">
      <w:pPr>
        <w:spacing w:before="120" w:after="120" w:line="240" w:lineRule="auto"/>
        <w:ind w:firstLine="708"/>
        <w:jc w:val="both"/>
        <w:rPr>
          <w:rFonts w:ascii="Times New Roman" w:hAnsi="Times New Roman" w:cs="Times New Roman"/>
          <w:sz w:val="28"/>
          <w:szCs w:val="28"/>
          <w:lang w:val="en-GB"/>
        </w:rPr>
      </w:pPr>
      <w:bookmarkStart w:id="2" w:name="_Hlk87368743"/>
      <w:r w:rsidRPr="00B759CB">
        <w:rPr>
          <w:rFonts w:ascii="Times New Roman" w:hAnsi="Times New Roman" w:cs="Times New Roman"/>
          <w:i/>
          <w:iCs/>
          <w:sz w:val="28"/>
          <w:szCs w:val="28"/>
          <w:lang w:val="en-GB"/>
        </w:rPr>
        <w:t>Figure 1 Location of the worksite on the map</w:t>
      </w:r>
    </w:p>
    <w:p w14:paraId="4B102E8D" w14:textId="4A2AF7A0" w:rsidR="006C68B5" w:rsidRDefault="006C68B5" w:rsidP="006C68B5">
      <w:pPr>
        <w:spacing w:before="120" w:after="120" w:line="240" w:lineRule="auto"/>
        <w:jc w:val="both"/>
        <w:rPr>
          <w:rFonts w:ascii="Times New Roman" w:hAnsi="Times New Roman" w:cs="Times New Roman"/>
          <w:sz w:val="28"/>
          <w:szCs w:val="28"/>
          <w:lang w:val="en-GB"/>
        </w:rPr>
      </w:pPr>
      <w:r>
        <w:rPr>
          <w:rFonts w:ascii="Times New Roman" w:hAnsi="Times New Roman" w:cs="Times New Roman"/>
          <w:noProof/>
          <w:sz w:val="28"/>
          <w:szCs w:val="28"/>
          <w:lang w:val="en-GB"/>
        </w:rPr>
        <w:drawing>
          <wp:inline distT="0" distB="0" distL="0" distR="0" wp14:anchorId="5186F693" wp14:editId="3451A0BE">
            <wp:extent cx="6073629" cy="518454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228" cy="5197860"/>
                    </a:xfrm>
                    <a:prstGeom prst="rect">
                      <a:avLst/>
                    </a:prstGeom>
                    <a:noFill/>
                  </pic:spPr>
                </pic:pic>
              </a:graphicData>
            </a:graphic>
          </wp:inline>
        </w:drawing>
      </w:r>
    </w:p>
    <w:p w14:paraId="33A9C8F0" w14:textId="7DEBFF91" w:rsidR="006C68B5" w:rsidRPr="006C68B5" w:rsidRDefault="006C68B5" w:rsidP="006C68B5">
      <w:pPr>
        <w:spacing w:before="120" w:after="120" w:line="240" w:lineRule="auto"/>
        <w:ind w:firstLine="708"/>
        <w:jc w:val="both"/>
        <w:rPr>
          <w:rFonts w:ascii="Times New Roman" w:hAnsi="Times New Roman" w:cs="Times New Roman"/>
          <w:sz w:val="28"/>
          <w:szCs w:val="28"/>
          <w:lang w:val="en-GB"/>
        </w:rPr>
      </w:pPr>
      <w:r w:rsidRPr="006C68B5">
        <w:rPr>
          <w:rFonts w:ascii="Times New Roman" w:hAnsi="Times New Roman" w:cs="Times New Roman"/>
          <w:sz w:val="28"/>
          <w:szCs w:val="28"/>
          <w:lang w:val="en-GB"/>
        </w:rPr>
        <w:t xml:space="preserve">The worksite area is borders with: </w:t>
      </w:r>
    </w:p>
    <w:p w14:paraId="138E7C8D" w14:textId="77777777" w:rsidR="006C68B5" w:rsidRPr="006C68B5" w:rsidRDefault="006C68B5" w:rsidP="006C68B5">
      <w:pPr>
        <w:spacing w:before="120" w:after="120" w:line="240" w:lineRule="auto"/>
        <w:ind w:firstLine="708"/>
        <w:jc w:val="both"/>
        <w:rPr>
          <w:rFonts w:ascii="Times New Roman" w:hAnsi="Times New Roman" w:cs="Times New Roman"/>
          <w:sz w:val="28"/>
          <w:szCs w:val="28"/>
          <w:lang w:val="en-GB"/>
        </w:rPr>
      </w:pPr>
      <w:r w:rsidRPr="006C68B5">
        <w:rPr>
          <w:rFonts w:ascii="Times New Roman" w:hAnsi="Times New Roman" w:cs="Times New Roman"/>
          <w:sz w:val="28"/>
          <w:szCs w:val="28"/>
          <w:lang w:val="en-GB"/>
        </w:rPr>
        <w:t xml:space="preserve">From the North – </w:t>
      </w:r>
      <w:proofErr w:type="spellStart"/>
      <w:r w:rsidRPr="006C68B5">
        <w:rPr>
          <w:rFonts w:ascii="Times New Roman" w:hAnsi="Times New Roman" w:cs="Times New Roman"/>
          <w:sz w:val="28"/>
          <w:szCs w:val="28"/>
          <w:lang w:val="en-GB"/>
        </w:rPr>
        <w:t>Perspektyvna</w:t>
      </w:r>
      <w:proofErr w:type="spellEnd"/>
      <w:r w:rsidRPr="006C68B5">
        <w:rPr>
          <w:rFonts w:ascii="Times New Roman" w:hAnsi="Times New Roman" w:cs="Times New Roman"/>
          <w:sz w:val="28"/>
          <w:szCs w:val="28"/>
          <w:lang w:val="en-GB"/>
        </w:rPr>
        <w:t xml:space="preserve"> Street driveway, across </w:t>
      </w:r>
      <w:proofErr w:type="spellStart"/>
      <w:r w:rsidRPr="006C68B5">
        <w:rPr>
          <w:rFonts w:ascii="Times New Roman" w:hAnsi="Times New Roman" w:cs="Times New Roman"/>
          <w:sz w:val="28"/>
          <w:szCs w:val="28"/>
          <w:lang w:val="en-GB"/>
        </w:rPr>
        <w:t>Perspektyvna</w:t>
      </w:r>
      <w:proofErr w:type="spellEnd"/>
      <w:r w:rsidRPr="006C68B5">
        <w:rPr>
          <w:rFonts w:ascii="Times New Roman" w:hAnsi="Times New Roman" w:cs="Times New Roman"/>
          <w:sz w:val="28"/>
          <w:szCs w:val="28"/>
          <w:lang w:val="en-GB"/>
        </w:rPr>
        <w:t xml:space="preserve"> Street driveway is park, territory of the </w:t>
      </w:r>
      <w:proofErr w:type="spellStart"/>
      <w:r w:rsidRPr="006C68B5">
        <w:rPr>
          <w:rFonts w:ascii="Times New Roman" w:hAnsi="Times New Roman" w:cs="Times New Roman"/>
          <w:sz w:val="28"/>
          <w:szCs w:val="28"/>
          <w:lang w:val="en-GB"/>
        </w:rPr>
        <w:t>Zaporizhzhia</w:t>
      </w:r>
      <w:proofErr w:type="spellEnd"/>
      <w:r w:rsidRPr="006C68B5">
        <w:rPr>
          <w:rFonts w:ascii="Times New Roman" w:hAnsi="Times New Roman" w:cs="Times New Roman"/>
          <w:sz w:val="28"/>
          <w:szCs w:val="28"/>
          <w:lang w:val="en-GB"/>
        </w:rPr>
        <w:t xml:space="preserve"> regional anti-tuberculosis clinical dispensary, residential </w:t>
      </w:r>
      <w:proofErr w:type="gramStart"/>
      <w:r w:rsidRPr="006C68B5">
        <w:rPr>
          <w:rFonts w:ascii="Times New Roman" w:hAnsi="Times New Roman" w:cs="Times New Roman"/>
          <w:sz w:val="28"/>
          <w:szCs w:val="28"/>
          <w:lang w:val="en-GB"/>
        </w:rPr>
        <w:t>buildings;</w:t>
      </w:r>
      <w:proofErr w:type="gramEnd"/>
    </w:p>
    <w:p w14:paraId="5C4CED23" w14:textId="77777777" w:rsidR="006C68B5" w:rsidRPr="006C68B5" w:rsidRDefault="006C68B5" w:rsidP="006C68B5">
      <w:pPr>
        <w:spacing w:before="120" w:after="120" w:line="240" w:lineRule="auto"/>
        <w:ind w:firstLine="708"/>
        <w:jc w:val="both"/>
        <w:rPr>
          <w:rFonts w:ascii="Times New Roman" w:hAnsi="Times New Roman" w:cs="Times New Roman"/>
          <w:sz w:val="28"/>
          <w:szCs w:val="28"/>
          <w:lang w:val="en-GB"/>
        </w:rPr>
      </w:pPr>
      <w:r w:rsidRPr="006C68B5">
        <w:rPr>
          <w:rFonts w:ascii="Times New Roman" w:hAnsi="Times New Roman" w:cs="Times New Roman"/>
          <w:sz w:val="28"/>
          <w:szCs w:val="28"/>
          <w:lang w:val="en-GB"/>
        </w:rPr>
        <w:lastRenderedPageBreak/>
        <w:t xml:space="preserve">From the East – </w:t>
      </w:r>
      <w:proofErr w:type="spellStart"/>
      <w:r w:rsidRPr="006C68B5">
        <w:rPr>
          <w:rFonts w:ascii="Times New Roman" w:hAnsi="Times New Roman" w:cs="Times New Roman"/>
          <w:sz w:val="28"/>
          <w:szCs w:val="28"/>
          <w:lang w:val="en-GB"/>
        </w:rPr>
        <w:t>Pivnichne</w:t>
      </w:r>
      <w:proofErr w:type="spellEnd"/>
      <w:r w:rsidRPr="006C68B5">
        <w:rPr>
          <w:rFonts w:ascii="Times New Roman" w:hAnsi="Times New Roman" w:cs="Times New Roman"/>
          <w:sz w:val="28"/>
          <w:szCs w:val="28"/>
          <w:lang w:val="en-GB"/>
        </w:rPr>
        <w:t xml:space="preserve"> Highway driveway, across </w:t>
      </w:r>
      <w:proofErr w:type="spellStart"/>
      <w:r w:rsidRPr="006C68B5">
        <w:rPr>
          <w:rFonts w:ascii="Times New Roman" w:hAnsi="Times New Roman" w:cs="Times New Roman"/>
          <w:sz w:val="28"/>
          <w:szCs w:val="28"/>
          <w:lang w:val="en-GB"/>
        </w:rPr>
        <w:t>Pivnichne</w:t>
      </w:r>
      <w:proofErr w:type="spellEnd"/>
      <w:r w:rsidRPr="006C68B5">
        <w:rPr>
          <w:rFonts w:ascii="Times New Roman" w:hAnsi="Times New Roman" w:cs="Times New Roman"/>
          <w:sz w:val="28"/>
          <w:szCs w:val="28"/>
          <w:lang w:val="en-GB"/>
        </w:rPr>
        <w:t xml:space="preserve"> Highway driveway is public transport stops, residential buildings and commercial </w:t>
      </w:r>
      <w:proofErr w:type="gramStart"/>
      <w:r w:rsidRPr="006C68B5">
        <w:rPr>
          <w:rFonts w:ascii="Times New Roman" w:hAnsi="Times New Roman" w:cs="Times New Roman"/>
          <w:sz w:val="28"/>
          <w:szCs w:val="28"/>
          <w:lang w:val="en-GB"/>
        </w:rPr>
        <w:t>development;</w:t>
      </w:r>
      <w:proofErr w:type="gramEnd"/>
    </w:p>
    <w:p w14:paraId="0E322F3C" w14:textId="77777777" w:rsidR="006C68B5" w:rsidRPr="006C68B5" w:rsidRDefault="006C68B5" w:rsidP="006C68B5">
      <w:pPr>
        <w:spacing w:before="120" w:after="120" w:line="240" w:lineRule="auto"/>
        <w:ind w:firstLine="708"/>
        <w:jc w:val="both"/>
        <w:rPr>
          <w:rFonts w:ascii="Times New Roman" w:hAnsi="Times New Roman" w:cs="Times New Roman"/>
          <w:sz w:val="28"/>
          <w:szCs w:val="28"/>
          <w:lang w:val="en-GB"/>
        </w:rPr>
      </w:pPr>
      <w:r w:rsidRPr="006C68B5">
        <w:rPr>
          <w:rFonts w:ascii="Times New Roman" w:hAnsi="Times New Roman" w:cs="Times New Roman"/>
          <w:sz w:val="28"/>
          <w:szCs w:val="28"/>
          <w:lang w:val="en-GB"/>
        </w:rPr>
        <w:t xml:space="preserve">From the West – </w:t>
      </w:r>
      <w:proofErr w:type="spellStart"/>
      <w:r w:rsidRPr="006C68B5">
        <w:rPr>
          <w:rFonts w:ascii="Times New Roman" w:hAnsi="Times New Roman" w:cs="Times New Roman"/>
          <w:sz w:val="28"/>
          <w:szCs w:val="28"/>
          <w:lang w:val="en-GB"/>
        </w:rPr>
        <w:t>Filtrova</w:t>
      </w:r>
      <w:proofErr w:type="spellEnd"/>
      <w:r w:rsidRPr="006C68B5">
        <w:rPr>
          <w:rFonts w:ascii="Times New Roman" w:hAnsi="Times New Roman" w:cs="Times New Roman"/>
          <w:sz w:val="28"/>
          <w:szCs w:val="28"/>
          <w:lang w:val="en-GB"/>
        </w:rPr>
        <w:t xml:space="preserve"> and </w:t>
      </w:r>
      <w:proofErr w:type="spellStart"/>
      <w:r w:rsidRPr="006C68B5">
        <w:rPr>
          <w:rFonts w:ascii="Times New Roman" w:hAnsi="Times New Roman" w:cs="Times New Roman"/>
          <w:sz w:val="28"/>
          <w:szCs w:val="28"/>
          <w:lang w:val="en-GB"/>
        </w:rPr>
        <w:t>Perspektyvna</w:t>
      </w:r>
      <w:proofErr w:type="spellEnd"/>
      <w:r w:rsidRPr="006C68B5">
        <w:rPr>
          <w:rFonts w:ascii="Times New Roman" w:hAnsi="Times New Roman" w:cs="Times New Roman"/>
          <w:sz w:val="28"/>
          <w:szCs w:val="28"/>
          <w:lang w:val="en-GB"/>
        </w:rPr>
        <w:t xml:space="preserve"> Streets driveway, across </w:t>
      </w:r>
      <w:proofErr w:type="spellStart"/>
      <w:r w:rsidRPr="006C68B5">
        <w:rPr>
          <w:rFonts w:ascii="Times New Roman" w:hAnsi="Times New Roman" w:cs="Times New Roman"/>
          <w:sz w:val="28"/>
          <w:szCs w:val="28"/>
          <w:lang w:val="en-GB"/>
        </w:rPr>
        <w:t>Filtrova</w:t>
      </w:r>
      <w:proofErr w:type="spellEnd"/>
      <w:r w:rsidRPr="006C68B5">
        <w:rPr>
          <w:rFonts w:ascii="Times New Roman" w:hAnsi="Times New Roman" w:cs="Times New Roman"/>
          <w:sz w:val="28"/>
          <w:szCs w:val="28"/>
          <w:lang w:val="en-GB"/>
        </w:rPr>
        <w:t xml:space="preserve"> and </w:t>
      </w:r>
      <w:proofErr w:type="spellStart"/>
      <w:r w:rsidRPr="006C68B5">
        <w:rPr>
          <w:rFonts w:ascii="Times New Roman" w:hAnsi="Times New Roman" w:cs="Times New Roman"/>
          <w:sz w:val="28"/>
          <w:szCs w:val="28"/>
          <w:lang w:val="en-GB"/>
        </w:rPr>
        <w:t>Perspektyvna</w:t>
      </w:r>
      <w:proofErr w:type="spellEnd"/>
      <w:r w:rsidRPr="006C68B5">
        <w:rPr>
          <w:rFonts w:ascii="Times New Roman" w:hAnsi="Times New Roman" w:cs="Times New Roman"/>
          <w:sz w:val="28"/>
          <w:szCs w:val="28"/>
          <w:lang w:val="en-GB"/>
        </w:rPr>
        <w:t xml:space="preserve"> Streets driveway are Primary Health Care Centre No. 4 (distance up to 100 m) and residential buildings (distance up to 100 m), </w:t>
      </w:r>
      <w:proofErr w:type="gramStart"/>
      <w:r w:rsidRPr="006C68B5">
        <w:rPr>
          <w:rFonts w:ascii="Times New Roman" w:hAnsi="Times New Roman" w:cs="Times New Roman"/>
          <w:sz w:val="28"/>
          <w:szCs w:val="28"/>
          <w:lang w:val="en-GB"/>
        </w:rPr>
        <w:t>garages;</w:t>
      </w:r>
      <w:proofErr w:type="gramEnd"/>
    </w:p>
    <w:p w14:paraId="5204DAE8" w14:textId="529ED970" w:rsidR="00A65484" w:rsidRDefault="006C68B5" w:rsidP="006C68B5">
      <w:pPr>
        <w:spacing w:before="120" w:after="120" w:line="240" w:lineRule="auto"/>
        <w:ind w:firstLine="708"/>
        <w:jc w:val="both"/>
        <w:rPr>
          <w:rFonts w:ascii="Times New Roman" w:hAnsi="Times New Roman" w:cs="Times New Roman"/>
          <w:sz w:val="28"/>
          <w:szCs w:val="28"/>
          <w:lang w:val="en-GB"/>
        </w:rPr>
      </w:pPr>
      <w:r w:rsidRPr="006C68B5">
        <w:rPr>
          <w:rFonts w:ascii="Times New Roman" w:hAnsi="Times New Roman" w:cs="Times New Roman"/>
          <w:sz w:val="28"/>
          <w:szCs w:val="28"/>
          <w:lang w:val="en-GB"/>
        </w:rPr>
        <w:t xml:space="preserve">From the South – </w:t>
      </w:r>
      <w:proofErr w:type="spellStart"/>
      <w:r w:rsidRPr="006C68B5">
        <w:rPr>
          <w:rFonts w:ascii="Times New Roman" w:hAnsi="Times New Roman" w:cs="Times New Roman"/>
          <w:sz w:val="28"/>
          <w:szCs w:val="28"/>
          <w:lang w:val="en-GB"/>
        </w:rPr>
        <w:t>Nasosna</w:t>
      </w:r>
      <w:proofErr w:type="spellEnd"/>
      <w:r w:rsidRPr="006C68B5">
        <w:rPr>
          <w:rFonts w:ascii="Times New Roman" w:hAnsi="Times New Roman" w:cs="Times New Roman"/>
          <w:sz w:val="28"/>
          <w:szCs w:val="28"/>
          <w:lang w:val="en-GB"/>
        </w:rPr>
        <w:t xml:space="preserve"> Street driveway, across </w:t>
      </w:r>
      <w:proofErr w:type="spellStart"/>
      <w:r w:rsidRPr="006C68B5">
        <w:rPr>
          <w:rFonts w:ascii="Times New Roman" w:hAnsi="Times New Roman" w:cs="Times New Roman"/>
          <w:sz w:val="28"/>
          <w:szCs w:val="28"/>
          <w:lang w:val="en-GB"/>
        </w:rPr>
        <w:t>Nasosna</w:t>
      </w:r>
      <w:proofErr w:type="spellEnd"/>
      <w:r w:rsidRPr="006C68B5">
        <w:rPr>
          <w:rFonts w:ascii="Times New Roman" w:hAnsi="Times New Roman" w:cs="Times New Roman"/>
          <w:sz w:val="28"/>
          <w:szCs w:val="28"/>
          <w:lang w:val="en-GB"/>
        </w:rPr>
        <w:t xml:space="preserve"> Street driveway is stadium “Titan”, on the VET school territory are two buildings: dormitory and canteen (not in operation)</w:t>
      </w:r>
      <w:r>
        <w:rPr>
          <w:rFonts w:ascii="Times New Roman" w:hAnsi="Times New Roman" w:cs="Times New Roman"/>
          <w:sz w:val="28"/>
          <w:szCs w:val="28"/>
          <w:lang w:val="en-GB"/>
        </w:rPr>
        <w:t>.</w:t>
      </w:r>
    </w:p>
    <w:bookmarkEnd w:id="2"/>
    <w:p w14:paraId="03A68568" w14:textId="3A90732A" w:rsidR="00E4269A" w:rsidRDefault="00E4269A" w:rsidP="001E4DBE">
      <w:pPr>
        <w:spacing w:after="0" w:line="240" w:lineRule="auto"/>
        <w:ind w:left="567"/>
        <w:rPr>
          <w:rFonts w:ascii="Times New Roman" w:hAnsi="Times New Roman" w:cs="Times New Roman"/>
          <w:sz w:val="28"/>
          <w:szCs w:val="28"/>
        </w:rPr>
      </w:pPr>
    </w:p>
    <w:p w14:paraId="3B061E9F" w14:textId="0CA5D3B9" w:rsidR="00A65484" w:rsidRPr="001E4DBE" w:rsidRDefault="00A65484" w:rsidP="001E4DBE">
      <w:pPr>
        <w:spacing w:before="120" w:after="120" w:line="240" w:lineRule="auto"/>
        <w:ind w:firstLine="709"/>
        <w:jc w:val="both"/>
        <w:rPr>
          <w:rFonts w:ascii="Times New Roman" w:hAnsi="Times New Roman" w:cs="Times New Roman"/>
          <w:b/>
          <w:bCs/>
          <w:sz w:val="28"/>
          <w:szCs w:val="28"/>
          <w:lang w:val="en-US"/>
        </w:rPr>
      </w:pPr>
      <w:r w:rsidRPr="001E4DBE">
        <w:rPr>
          <w:rFonts w:ascii="Times New Roman" w:hAnsi="Times New Roman" w:cs="Times New Roman"/>
          <w:b/>
          <w:bCs/>
          <w:sz w:val="28"/>
          <w:szCs w:val="28"/>
          <w:lang w:val="en-US"/>
        </w:rPr>
        <w:t xml:space="preserve">2.2. </w:t>
      </w:r>
      <w:r w:rsidR="00E4269A" w:rsidRPr="00EB37D0">
        <w:rPr>
          <w:rFonts w:ascii="Times New Roman" w:hAnsi="Times New Roman" w:cs="Times New Roman"/>
          <w:b/>
          <w:bCs/>
          <w:sz w:val="28"/>
          <w:szCs w:val="28"/>
          <w:lang w:val="en-US"/>
        </w:rPr>
        <w:t>Description</w:t>
      </w:r>
      <w:r w:rsidR="00E4269A" w:rsidRPr="001E4DBE">
        <w:rPr>
          <w:rFonts w:ascii="Times New Roman" w:hAnsi="Times New Roman" w:cs="Times New Roman"/>
          <w:b/>
          <w:bCs/>
          <w:sz w:val="28"/>
          <w:szCs w:val="28"/>
          <w:lang w:val="en-US"/>
        </w:rPr>
        <w:t xml:space="preserve"> of the facility</w:t>
      </w:r>
    </w:p>
    <w:p w14:paraId="6C04F41F" w14:textId="6FDF3E8D" w:rsidR="00D25D9B" w:rsidRDefault="0043214E" w:rsidP="001E4DBE">
      <w:pPr>
        <w:spacing w:before="120" w:after="120"/>
        <w:ind w:firstLine="709"/>
        <w:jc w:val="both"/>
        <w:rPr>
          <w:rFonts w:ascii="Times New Roman" w:hAnsi="Times New Roman" w:cs="Times New Roman"/>
          <w:sz w:val="28"/>
          <w:szCs w:val="28"/>
          <w:lang w:val="en-GB"/>
        </w:rPr>
      </w:pPr>
      <w:r w:rsidRPr="000F4BC3">
        <w:rPr>
          <w:rFonts w:ascii="Times New Roman" w:hAnsi="Times New Roman" w:cs="Times New Roman"/>
          <w:sz w:val="28"/>
          <w:szCs w:val="28"/>
          <w:lang w:val="en-GB"/>
        </w:rPr>
        <w:t>The State Educational Institution "</w:t>
      </w:r>
      <w:proofErr w:type="spellStart"/>
      <w:r w:rsidR="00B03281" w:rsidRPr="00B03281">
        <w:rPr>
          <w:rFonts w:ascii="Times New Roman" w:hAnsi="Times New Roman" w:cs="Times New Roman"/>
          <w:sz w:val="28"/>
          <w:szCs w:val="28"/>
          <w:lang w:val="en-GB"/>
        </w:rPr>
        <w:t>Zaporizhzhia</w:t>
      </w:r>
      <w:proofErr w:type="spellEnd"/>
      <w:r w:rsidR="00B03281" w:rsidRPr="00B03281">
        <w:rPr>
          <w:rFonts w:ascii="Times New Roman" w:hAnsi="Times New Roman" w:cs="Times New Roman"/>
          <w:sz w:val="28"/>
          <w:szCs w:val="28"/>
          <w:lang w:val="en-GB"/>
        </w:rPr>
        <w:t xml:space="preserve"> Polytechnical Centre for Vocational Education</w:t>
      </w:r>
      <w:r w:rsidRPr="000F4BC3">
        <w:rPr>
          <w:rFonts w:ascii="Times New Roman" w:hAnsi="Times New Roman" w:cs="Times New Roman"/>
          <w:sz w:val="28"/>
          <w:szCs w:val="28"/>
          <w:lang w:val="en-GB"/>
        </w:rPr>
        <w:t>" (</w:t>
      </w:r>
      <w:proofErr w:type="spellStart"/>
      <w:r w:rsidR="00B03281" w:rsidRPr="00B03281">
        <w:rPr>
          <w:rFonts w:ascii="Times New Roman" w:hAnsi="Times New Roman" w:cs="Times New Roman"/>
          <w:sz w:val="28"/>
          <w:szCs w:val="28"/>
          <w:lang w:val="en-GB"/>
        </w:rPr>
        <w:t>Zaporizhzhia</w:t>
      </w:r>
      <w:proofErr w:type="spellEnd"/>
      <w:r w:rsidR="00B03281" w:rsidRPr="00B03281">
        <w:rPr>
          <w:rFonts w:ascii="Times New Roman" w:hAnsi="Times New Roman" w:cs="Times New Roman"/>
          <w:sz w:val="28"/>
          <w:szCs w:val="28"/>
          <w:lang w:val="en-GB"/>
        </w:rPr>
        <w:t xml:space="preserve"> </w:t>
      </w:r>
      <w:r w:rsidR="00B03281">
        <w:rPr>
          <w:rFonts w:ascii="Times New Roman" w:hAnsi="Times New Roman" w:cs="Times New Roman"/>
          <w:sz w:val="28"/>
          <w:szCs w:val="28"/>
          <w:lang w:val="en-GB"/>
        </w:rPr>
        <w:t>PCVE</w:t>
      </w:r>
      <w:r w:rsidRPr="000F4BC3">
        <w:rPr>
          <w:rFonts w:ascii="Times New Roman" w:hAnsi="Times New Roman" w:cs="Times New Roman"/>
          <w:sz w:val="28"/>
          <w:szCs w:val="28"/>
          <w:lang w:val="en-GB"/>
        </w:rPr>
        <w:t xml:space="preserve">, Recipient) is </w:t>
      </w:r>
      <w:r w:rsidR="00B03281">
        <w:rPr>
          <w:rFonts w:ascii="Times New Roman" w:hAnsi="Times New Roman" w:cs="Times New Roman"/>
          <w:sz w:val="28"/>
          <w:szCs w:val="28"/>
          <w:lang w:val="en-GB"/>
        </w:rPr>
        <w:t xml:space="preserve">a state vocational education and training institution, </w:t>
      </w:r>
      <w:r w:rsidR="006D7AED">
        <w:rPr>
          <w:rFonts w:ascii="Times New Roman" w:hAnsi="Times New Roman" w:cs="Times New Roman"/>
          <w:sz w:val="28"/>
          <w:szCs w:val="28"/>
          <w:lang w:val="en-GB"/>
        </w:rPr>
        <w:t>that provides</w:t>
      </w:r>
      <w:r w:rsidR="006D7AED" w:rsidRPr="006D7AED">
        <w:rPr>
          <w:rFonts w:ascii="Times New Roman" w:hAnsi="Times New Roman" w:cs="Times New Roman"/>
          <w:sz w:val="28"/>
          <w:szCs w:val="28"/>
          <w:lang w:val="en-GB"/>
        </w:rPr>
        <w:t xml:space="preserve"> train</w:t>
      </w:r>
      <w:r w:rsidR="006D7AED">
        <w:rPr>
          <w:rFonts w:ascii="Times New Roman" w:hAnsi="Times New Roman" w:cs="Times New Roman"/>
          <w:sz w:val="28"/>
          <w:szCs w:val="28"/>
          <w:lang w:val="en-GB"/>
        </w:rPr>
        <w:t>ing</w:t>
      </w:r>
      <w:r w:rsidR="006D7AED" w:rsidRPr="006D7AED">
        <w:rPr>
          <w:rFonts w:ascii="Times New Roman" w:hAnsi="Times New Roman" w:cs="Times New Roman"/>
          <w:sz w:val="28"/>
          <w:szCs w:val="28"/>
          <w:lang w:val="en-GB"/>
        </w:rPr>
        <w:t xml:space="preserve"> </w:t>
      </w:r>
      <w:r w:rsidR="00404B89">
        <w:rPr>
          <w:rFonts w:ascii="Times New Roman" w:hAnsi="Times New Roman" w:cs="Times New Roman"/>
          <w:sz w:val="28"/>
          <w:szCs w:val="28"/>
          <w:lang w:val="en-GB"/>
        </w:rPr>
        <w:t xml:space="preserve">for </w:t>
      </w:r>
      <w:r w:rsidR="006D7AED" w:rsidRPr="006D7AED">
        <w:rPr>
          <w:rFonts w:ascii="Times New Roman" w:hAnsi="Times New Roman" w:cs="Times New Roman"/>
          <w:sz w:val="28"/>
          <w:szCs w:val="28"/>
          <w:lang w:val="en-GB"/>
        </w:rPr>
        <w:t>skilled workers in seven professions and three specialties of junior bachelor</w:t>
      </w:r>
      <w:r w:rsidRPr="000F4BC3">
        <w:rPr>
          <w:rFonts w:ascii="Times New Roman" w:hAnsi="Times New Roman" w:cs="Times New Roman"/>
          <w:sz w:val="28"/>
          <w:szCs w:val="28"/>
          <w:lang w:val="en-GB"/>
        </w:rPr>
        <w:t xml:space="preserve">. </w:t>
      </w:r>
    </w:p>
    <w:p w14:paraId="22B4435A" w14:textId="513E506D" w:rsidR="00A65484" w:rsidRDefault="00811713" w:rsidP="003635DD">
      <w:pPr>
        <w:ind w:firstLine="709"/>
        <w:jc w:val="both"/>
        <w:rPr>
          <w:rFonts w:ascii="Times New Roman" w:hAnsi="Times New Roman" w:cs="Times New Roman"/>
          <w:sz w:val="28"/>
          <w:szCs w:val="28"/>
          <w:lang w:val="en-US"/>
        </w:rPr>
      </w:pPr>
      <w:r w:rsidRPr="001E4DBE">
        <w:rPr>
          <w:rFonts w:ascii="Times New Roman" w:hAnsi="Times New Roman" w:cs="Times New Roman"/>
          <w:sz w:val="28"/>
          <w:szCs w:val="28"/>
          <w:lang w:val="en-US"/>
        </w:rPr>
        <w:t xml:space="preserve">Currently the number of students is </w:t>
      </w:r>
      <w:r w:rsidR="00404B89">
        <w:rPr>
          <w:rFonts w:ascii="Times New Roman" w:hAnsi="Times New Roman" w:cs="Times New Roman"/>
          <w:sz w:val="28"/>
          <w:szCs w:val="28"/>
        </w:rPr>
        <w:t>481</w:t>
      </w:r>
      <w:r w:rsidR="006C4891" w:rsidRPr="00EB37D0">
        <w:rPr>
          <w:rFonts w:ascii="Times New Roman" w:hAnsi="Times New Roman" w:cs="Times New Roman"/>
          <w:sz w:val="28"/>
          <w:szCs w:val="28"/>
        </w:rPr>
        <w:t xml:space="preserve">. </w:t>
      </w:r>
      <w:r w:rsidRPr="001E4DBE">
        <w:rPr>
          <w:rFonts w:ascii="Times New Roman" w:hAnsi="Times New Roman" w:cs="Times New Roman"/>
          <w:sz w:val="28"/>
          <w:szCs w:val="28"/>
          <w:lang w:val="en-US"/>
        </w:rPr>
        <w:t>The</w:t>
      </w:r>
      <w:r w:rsidRPr="001E4DBE">
        <w:rPr>
          <w:rFonts w:ascii="Times New Roman" w:hAnsi="Times New Roman" w:cs="Times New Roman"/>
          <w:sz w:val="28"/>
          <w:szCs w:val="28"/>
        </w:rPr>
        <w:t xml:space="preserve"> </w:t>
      </w:r>
      <w:r w:rsidRPr="001E4DBE">
        <w:rPr>
          <w:rFonts w:ascii="Times New Roman" w:hAnsi="Times New Roman" w:cs="Times New Roman"/>
          <w:sz w:val="28"/>
          <w:szCs w:val="28"/>
          <w:lang w:val="en-US"/>
        </w:rPr>
        <w:t>number</w:t>
      </w:r>
      <w:r w:rsidRPr="001E4DBE">
        <w:rPr>
          <w:rFonts w:ascii="Times New Roman" w:hAnsi="Times New Roman" w:cs="Times New Roman"/>
          <w:sz w:val="28"/>
          <w:szCs w:val="28"/>
        </w:rPr>
        <w:t xml:space="preserve"> </w:t>
      </w:r>
      <w:r w:rsidRPr="001E4DBE">
        <w:rPr>
          <w:rFonts w:ascii="Times New Roman" w:hAnsi="Times New Roman" w:cs="Times New Roman"/>
          <w:sz w:val="28"/>
          <w:szCs w:val="28"/>
          <w:lang w:val="en-US"/>
        </w:rPr>
        <w:t>of</w:t>
      </w:r>
      <w:r w:rsidRPr="001E4DBE">
        <w:rPr>
          <w:rFonts w:ascii="Times New Roman" w:hAnsi="Times New Roman" w:cs="Times New Roman"/>
          <w:sz w:val="28"/>
          <w:szCs w:val="28"/>
        </w:rPr>
        <w:t xml:space="preserve"> </w:t>
      </w:r>
      <w:r w:rsidRPr="001E4DBE">
        <w:rPr>
          <w:rFonts w:ascii="Times New Roman" w:hAnsi="Times New Roman" w:cs="Times New Roman"/>
          <w:sz w:val="28"/>
          <w:szCs w:val="28"/>
          <w:lang w:val="en-US"/>
        </w:rPr>
        <w:t>VET</w:t>
      </w:r>
      <w:r w:rsidRPr="001E4DBE">
        <w:rPr>
          <w:rFonts w:ascii="Times New Roman" w:hAnsi="Times New Roman" w:cs="Times New Roman"/>
          <w:sz w:val="28"/>
          <w:szCs w:val="28"/>
        </w:rPr>
        <w:t xml:space="preserve"> </w:t>
      </w:r>
      <w:r w:rsidRPr="001E4DBE">
        <w:rPr>
          <w:rFonts w:ascii="Times New Roman" w:hAnsi="Times New Roman" w:cs="Times New Roman"/>
          <w:sz w:val="28"/>
          <w:szCs w:val="28"/>
          <w:lang w:val="en-US"/>
        </w:rPr>
        <w:t>school</w:t>
      </w:r>
      <w:r w:rsidRPr="001E4DBE">
        <w:rPr>
          <w:rFonts w:ascii="Times New Roman" w:hAnsi="Times New Roman" w:cs="Times New Roman"/>
          <w:sz w:val="28"/>
          <w:szCs w:val="28"/>
        </w:rPr>
        <w:t xml:space="preserve"> </w:t>
      </w:r>
      <w:r w:rsidRPr="001E4DBE">
        <w:rPr>
          <w:rFonts w:ascii="Times New Roman" w:hAnsi="Times New Roman" w:cs="Times New Roman"/>
          <w:sz w:val="28"/>
          <w:szCs w:val="28"/>
          <w:lang w:val="en-US"/>
        </w:rPr>
        <w:t>staff</w:t>
      </w:r>
      <w:r w:rsidRPr="001E4DBE">
        <w:rPr>
          <w:rFonts w:ascii="Times New Roman" w:hAnsi="Times New Roman" w:cs="Times New Roman"/>
          <w:sz w:val="28"/>
          <w:szCs w:val="28"/>
        </w:rPr>
        <w:t xml:space="preserve"> </w:t>
      </w:r>
      <w:r w:rsidRPr="001E4DBE">
        <w:rPr>
          <w:rFonts w:ascii="Times New Roman" w:hAnsi="Times New Roman" w:cs="Times New Roman"/>
          <w:sz w:val="28"/>
          <w:szCs w:val="28"/>
          <w:lang w:val="en-US"/>
        </w:rPr>
        <w:t>is</w:t>
      </w:r>
      <w:r w:rsidRPr="001E4DBE">
        <w:rPr>
          <w:rFonts w:ascii="Times New Roman" w:hAnsi="Times New Roman" w:cs="Times New Roman"/>
          <w:sz w:val="28"/>
          <w:szCs w:val="28"/>
        </w:rPr>
        <w:t xml:space="preserve"> </w:t>
      </w:r>
      <w:r w:rsidR="00404B89">
        <w:rPr>
          <w:rFonts w:ascii="Times New Roman" w:hAnsi="Times New Roman" w:cs="Times New Roman"/>
          <w:sz w:val="28"/>
          <w:szCs w:val="28"/>
        </w:rPr>
        <w:t>80</w:t>
      </w:r>
      <w:r w:rsidRPr="001E4DBE">
        <w:rPr>
          <w:rFonts w:ascii="Times New Roman" w:hAnsi="Times New Roman" w:cs="Times New Roman"/>
          <w:sz w:val="28"/>
          <w:szCs w:val="28"/>
        </w:rPr>
        <w:t xml:space="preserve"> </w:t>
      </w:r>
      <w:r w:rsidRPr="001E4DBE">
        <w:rPr>
          <w:rFonts w:ascii="Times New Roman" w:hAnsi="Times New Roman" w:cs="Times New Roman"/>
          <w:sz w:val="28"/>
          <w:szCs w:val="28"/>
          <w:lang w:val="en-US"/>
        </w:rPr>
        <w:t>people</w:t>
      </w:r>
      <w:r w:rsidRPr="001E4DBE">
        <w:rPr>
          <w:rFonts w:ascii="Times New Roman" w:hAnsi="Times New Roman" w:cs="Times New Roman"/>
          <w:sz w:val="28"/>
          <w:szCs w:val="28"/>
        </w:rPr>
        <w:t xml:space="preserve">, </w:t>
      </w:r>
      <w:r w:rsidRPr="001E4DBE">
        <w:rPr>
          <w:rFonts w:ascii="Times New Roman" w:hAnsi="Times New Roman" w:cs="Times New Roman"/>
          <w:sz w:val="28"/>
          <w:szCs w:val="28"/>
          <w:lang w:val="en-US"/>
        </w:rPr>
        <w:t>including</w:t>
      </w:r>
      <w:r w:rsidRPr="001E4DBE">
        <w:rPr>
          <w:rFonts w:ascii="Times New Roman" w:hAnsi="Times New Roman" w:cs="Times New Roman"/>
          <w:sz w:val="28"/>
          <w:szCs w:val="28"/>
        </w:rPr>
        <w:t xml:space="preserve"> </w:t>
      </w:r>
      <w:r w:rsidR="00404B89">
        <w:rPr>
          <w:rFonts w:ascii="Times New Roman" w:hAnsi="Times New Roman" w:cs="Times New Roman"/>
          <w:sz w:val="28"/>
          <w:szCs w:val="28"/>
        </w:rPr>
        <w:t xml:space="preserve">45 </w:t>
      </w:r>
      <w:r w:rsidR="00404B89">
        <w:rPr>
          <w:rFonts w:ascii="Times New Roman" w:hAnsi="Times New Roman" w:cs="Times New Roman"/>
          <w:sz w:val="28"/>
          <w:szCs w:val="28"/>
          <w:lang w:val="en-US"/>
        </w:rPr>
        <w:t xml:space="preserve">people of </w:t>
      </w:r>
      <w:r w:rsidR="00A47D72" w:rsidRPr="001E4DBE">
        <w:rPr>
          <w:rFonts w:ascii="Times New Roman" w:hAnsi="Times New Roman" w:cs="Times New Roman"/>
          <w:sz w:val="28"/>
          <w:szCs w:val="28"/>
          <w:lang w:val="en-US"/>
        </w:rPr>
        <w:t>teaching</w:t>
      </w:r>
      <w:r w:rsidR="00A47D72" w:rsidRPr="001E4DBE">
        <w:rPr>
          <w:rFonts w:ascii="Times New Roman" w:hAnsi="Times New Roman" w:cs="Times New Roman"/>
          <w:sz w:val="28"/>
          <w:szCs w:val="28"/>
        </w:rPr>
        <w:t xml:space="preserve"> </w:t>
      </w:r>
      <w:r w:rsidR="00A47D72" w:rsidRPr="001E4DBE">
        <w:rPr>
          <w:rFonts w:ascii="Times New Roman" w:hAnsi="Times New Roman" w:cs="Times New Roman"/>
          <w:sz w:val="28"/>
          <w:szCs w:val="28"/>
          <w:lang w:val="en-US"/>
        </w:rPr>
        <w:t>staff</w:t>
      </w:r>
      <w:r w:rsidR="00A47D72" w:rsidRPr="001E4DBE">
        <w:rPr>
          <w:rFonts w:ascii="Times New Roman" w:hAnsi="Times New Roman" w:cs="Times New Roman"/>
          <w:sz w:val="28"/>
          <w:szCs w:val="28"/>
        </w:rPr>
        <w:t>.</w:t>
      </w:r>
      <w:r w:rsidR="00A47D72" w:rsidRPr="001E4DBE">
        <w:rPr>
          <w:rFonts w:ascii="Times New Roman" w:hAnsi="Times New Roman" w:cs="Times New Roman"/>
          <w:sz w:val="28"/>
          <w:szCs w:val="28"/>
          <w:lang w:val="en-US"/>
        </w:rPr>
        <w:t xml:space="preserve"> </w:t>
      </w:r>
    </w:p>
    <w:p w14:paraId="281B7AA2" w14:textId="163B7E53" w:rsidR="008C17E1" w:rsidRPr="000F4BC3" w:rsidRDefault="0043214E" w:rsidP="003635DD">
      <w:pPr>
        <w:ind w:firstLine="709"/>
        <w:jc w:val="both"/>
        <w:rPr>
          <w:rFonts w:ascii="Times New Roman" w:hAnsi="Times New Roman" w:cs="Times New Roman"/>
          <w:sz w:val="28"/>
          <w:szCs w:val="28"/>
        </w:rPr>
      </w:pPr>
      <w:r w:rsidRPr="000F4BC3">
        <w:rPr>
          <w:rFonts w:ascii="Times New Roman" w:hAnsi="Times New Roman" w:cs="Times New Roman"/>
          <w:sz w:val="28"/>
          <w:szCs w:val="28"/>
          <w:lang w:val="en-GB"/>
        </w:rPr>
        <w:t xml:space="preserve">The </w:t>
      </w:r>
      <w:proofErr w:type="spellStart"/>
      <w:r w:rsidR="00404B89" w:rsidRPr="00404B89">
        <w:rPr>
          <w:rFonts w:ascii="Times New Roman" w:hAnsi="Times New Roman" w:cs="Times New Roman"/>
          <w:sz w:val="28"/>
          <w:szCs w:val="28"/>
          <w:lang w:val="en-GB"/>
        </w:rPr>
        <w:t>Zaporizhzhia</w:t>
      </w:r>
      <w:proofErr w:type="spellEnd"/>
      <w:r w:rsidR="00404B89" w:rsidRPr="00404B89">
        <w:rPr>
          <w:rFonts w:ascii="Times New Roman" w:hAnsi="Times New Roman" w:cs="Times New Roman"/>
          <w:sz w:val="28"/>
          <w:szCs w:val="28"/>
          <w:lang w:val="en-GB"/>
        </w:rPr>
        <w:t xml:space="preserve"> PCVE </w:t>
      </w:r>
      <w:r w:rsidRPr="000F4BC3">
        <w:rPr>
          <w:rFonts w:ascii="Times New Roman" w:hAnsi="Times New Roman" w:cs="Times New Roman"/>
          <w:sz w:val="28"/>
          <w:szCs w:val="28"/>
          <w:lang w:val="en-GB"/>
        </w:rPr>
        <w:t>trains qualified personnel in the following professions:</w:t>
      </w:r>
      <w:r w:rsidR="00404B89" w:rsidRPr="00404B89">
        <w:t xml:space="preserve"> </w:t>
      </w:r>
      <w:r w:rsidR="00404B89" w:rsidRPr="00404B89">
        <w:rPr>
          <w:rFonts w:ascii="Times New Roman" w:hAnsi="Times New Roman" w:cs="Times New Roman"/>
          <w:sz w:val="28"/>
          <w:szCs w:val="28"/>
          <w:lang w:val="en-GB"/>
        </w:rPr>
        <w:t>welder</w:t>
      </w:r>
      <w:r w:rsidR="00404B89">
        <w:rPr>
          <w:rFonts w:ascii="Times New Roman" w:hAnsi="Times New Roman" w:cs="Times New Roman"/>
          <w:sz w:val="28"/>
          <w:szCs w:val="28"/>
          <w:lang w:val="en-GB"/>
        </w:rPr>
        <w:t xml:space="preserve">, </w:t>
      </w:r>
      <w:r w:rsidR="00404B89" w:rsidRPr="00404B89">
        <w:rPr>
          <w:rFonts w:ascii="Times New Roman" w:hAnsi="Times New Roman" w:cs="Times New Roman"/>
          <w:sz w:val="28"/>
          <w:szCs w:val="28"/>
          <w:lang w:val="en-GB"/>
        </w:rPr>
        <w:t>fitter-repairman</w:t>
      </w:r>
      <w:r w:rsidR="00404B89">
        <w:rPr>
          <w:rFonts w:ascii="Times New Roman" w:hAnsi="Times New Roman" w:cs="Times New Roman"/>
          <w:sz w:val="28"/>
          <w:szCs w:val="28"/>
          <w:lang w:val="en-GB"/>
        </w:rPr>
        <w:t xml:space="preserve">, </w:t>
      </w:r>
      <w:r w:rsidR="00404B89" w:rsidRPr="00404B89">
        <w:rPr>
          <w:rFonts w:ascii="Times New Roman" w:hAnsi="Times New Roman" w:cs="Times New Roman"/>
          <w:sz w:val="28"/>
          <w:szCs w:val="28"/>
          <w:lang w:val="en-GB"/>
        </w:rPr>
        <w:t>electrician for repair and maintenance of electrical equipment</w:t>
      </w:r>
      <w:r w:rsidR="00404B89">
        <w:rPr>
          <w:rFonts w:ascii="Times New Roman" w:hAnsi="Times New Roman" w:cs="Times New Roman"/>
          <w:sz w:val="28"/>
          <w:szCs w:val="28"/>
          <w:lang w:val="en-GB"/>
        </w:rPr>
        <w:t xml:space="preserve">, </w:t>
      </w:r>
      <w:r w:rsidR="00404B89" w:rsidRPr="00404B89">
        <w:rPr>
          <w:rFonts w:ascii="Times New Roman" w:hAnsi="Times New Roman" w:cs="Times New Roman"/>
          <w:sz w:val="28"/>
          <w:szCs w:val="28"/>
          <w:lang w:val="en-GB"/>
        </w:rPr>
        <w:t>cook, confectioner</w:t>
      </w:r>
      <w:r w:rsidR="00404B89">
        <w:rPr>
          <w:rFonts w:ascii="Times New Roman" w:hAnsi="Times New Roman" w:cs="Times New Roman"/>
          <w:sz w:val="28"/>
          <w:szCs w:val="28"/>
          <w:lang w:val="en-GB"/>
        </w:rPr>
        <w:t xml:space="preserve">, </w:t>
      </w:r>
      <w:r w:rsidR="00404B89" w:rsidRPr="00404B89">
        <w:rPr>
          <w:rFonts w:ascii="Times New Roman" w:hAnsi="Times New Roman" w:cs="Times New Roman"/>
          <w:sz w:val="28"/>
          <w:szCs w:val="28"/>
          <w:lang w:val="en-GB"/>
        </w:rPr>
        <w:t>electrician for repair and maintenance of computers</w:t>
      </w:r>
      <w:r w:rsidR="00404B89">
        <w:rPr>
          <w:rFonts w:ascii="Times New Roman" w:hAnsi="Times New Roman" w:cs="Times New Roman"/>
          <w:sz w:val="28"/>
          <w:szCs w:val="28"/>
          <w:lang w:val="en-GB"/>
        </w:rPr>
        <w:t xml:space="preserve">, </w:t>
      </w:r>
      <w:r w:rsidR="00404B89" w:rsidRPr="00404B89">
        <w:rPr>
          <w:rFonts w:ascii="Times New Roman" w:hAnsi="Times New Roman" w:cs="Times New Roman"/>
          <w:sz w:val="28"/>
          <w:szCs w:val="28"/>
          <w:lang w:val="en-GB"/>
        </w:rPr>
        <w:t>mechatronics technician</w:t>
      </w:r>
      <w:r w:rsidRPr="000F4BC3">
        <w:rPr>
          <w:rFonts w:ascii="Times New Roman" w:hAnsi="Times New Roman" w:cs="Times New Roman"/>
          <w:sz w:val="28"/>
          <w:szCs w:val="28"/>
          <w:lang w:val="en-GB"/>
        </w:rPr>
        <w:t>.</w:t>
      </w:r>
    </w:p>
    <w:p w14:paraId="6B7D4795" w14:textId="470F6697" w:rsidR="001D6BCF" w:rsidRDefault="001D6BCF" w:rsidP="00B759CB">
      <w:pPr>
        <w:ind w:firstLine="708"/>
        <w:jc w:val="both"/>
        <w:rPr>
          <w:rFonts w:ascii="Times New Roman" w:hAnsi="Times New Roman" w:cs="Times New Roman"/>
          <w:sz w:val="28"/>
          <w:szCs w:val="28"/>
          <w:lang w:val="en-GB"/>
        </w:rPr>
      </w:pPr>
      <w:r w:rsidRPr="001D6BCF">
        <w:rPr>
          <w:rFonts w:ascii="Times New Roman" w:hAnsi="Times New Roman" w:cs="Times New Roman"/>
          <w:sz w:val="28"/>
          <w:szCs w:val="28"/>
          <w:lang w:val="en-GB"/>
        </w:rPr>
        <w:t xml:space="preserve">The institution has a license to conduct educational activities in the field of vocational education № 133l </w:t>
      </w:r>
      <w:r>
        <w:rPr>
          <w:rFonts w:ascii="Times New Roman" w:hAnsi="Times New Roman" w:cs="Times New Roman"/>
          <w:sz w:val="28"/>
          <w:szCs w:val="28"/>
          <w:lang w:val="en-GB"/>
        </w:rPr>
        <w:t>dated</w:t>
      </w:r>
      <w:r w:rsidRPr="001D6BCF">
        <w:rPr>
          <w:rFonts w:ascii="Times New Roman" w:hAnsi="Times New Roman" w:cs="Times New Roman"/>
          <w:sz w:val="28"/>
          <w:szCs w:val="28"/>
          <w:lang w:val="en-GB"/>
        </w:rPr>
        <w:t xml:space="preserve"> 06</w:t>
      </w:r>
      <w:r>
        <w:rPr>
          <w:rFonts w:ascii="Times New Roman" w:hAnsi="Times New Roman" w:cs="Times New Roman"/>
          <w:sz w:val="28"/>
          <w:szCs w:val="28"/>
          <w:lang w:val="en-GB"/>
        </w:rPr>
        <w:t xml:space="preserve"> February </w:t>
      </w:r>
      <w:r w:rsidRPr="001D6BCF">
        <w:rPr>
          <w:rFonts w:ascii="Times New Roman" w:hAnsi="Times New Roman" w:cs="Times New Roman"/>
          <w:sz w:val="28"/>
          <w:szCs w:val="28"/>
          <w:lang w:val="en-GB"/>
        </w:rPr>
        <w:t xml:space="preserve">2015, and a license to conduct educational activities in the field of professional pre-higher education № 986-l </w:t>
      </w:r>
      <w:r>
        <w:rPr>
          <w:rFonts w:ascii="Times New Roman" w:hAnsi="Times New Roman" w:cs="Times New Roman"/>
          <w:sz w:val="28"/>
          <w:szCs w:val="28"/>
          <w:lang w:val="en-GB"/>
        </w:rPr>
        <w:t>dated</w:t>
      </w:r>
      <w:r w:rsidRPr="001D6BCF">
        <w:rPr>
          <w:rFonts w:ascii="Times New Roman" w:hAnsi="Times New Roman" w:cs="Times New Roman"/>
          <w:sz w:val="28"/>
          <w:szCs w:val="28"/>
          <w:lang w:val="en-GB"/>
        </w:rPr>
        <w:t xml:space="preserve"> 21</w:t>
      </w:r>
      <w:r>
        <w:rPr>
          <w:rFonts w:ascii="Times New Roman" w:hAnsi="Times New Roman" w:cs="Times New Roman"/>
          <w:sz w:val="28"/>
          <w:szCs w:val="28"/>
          <w:lang w:val="en-GB"/>
        </w:rPr>
        <w:t xml:space="preserve"> November </w:t>
      </w:r>
      <w:r w:rsidRPr="001D6BCF">
        <w:rPr>
          <w:rFonts w:ascii="Times New Roman" w:hAnsi="Times New Roman" w:cs="Times New Roman"/>
          <w:sz w:val="28"/>
          <w:szCs w:val="28"/>
          <w:lang w:val="en-GB"/>
        </w:rPr>
        <w:t>2019. both licenses are issued by the Ministry of Education and Science of Ukraine, issued by the Ministry of Education and Science of Ukraine</w:t>
      </w:r>
      <w:r>
        <w:rPr>
          <w:rFonts w:ascii="Times New Roman" w:hAnsi="Times New Roman" w:cs="Times New Roman"/>
          <w:sz w:val="28"/>
          <w:szCs w:val="28"/>
          <w:lang w:val="en-GB"/>
        </w:rPr>
        <w:t>.</w:t>
      </w:r>
    </w:p>
    <w:p w14:paraId="0B01DAEC" w14:textId="340BD329" w:rsidR="001D6BCF" w:rsidRDefault="001D6BCF" w:rsidP="006B1856">
      <w:pPr>
        <w:ind w:firstLine="708"/>
        <w:jc w:val="both"/>
        <w:rPr>
          <w:rFonts w:ascii="Times New Roman" w:hAnsi="Times New Roman" w:cs="Times New Roman"/>
          <w:sz w:val="28"/>
          <w:szCs w:val="28"/>
          <w:lang w:val="en-GB"/>
        </w:rPr>
      </w:pPr>
      <w:r>
        <w:rPr>
          <w:rFonts w:ascii="Times New Roman" w:hAnsi="Times New Roman" w:cs="Times New Roman"/>
          <w:sz w:val="28"/>
          <w:szCs w:val="28"/>
          <w:lang w:val="en-US"/>
        </w:rPr>
        <w:t xml:space="preserve">The land plot owner is the </w:t>
      </w:r>
      <w:r w:rsidRPr="000E231B">
        <w:rPr>
          <w:rFonts w:ascii="Times New Roman" w:hAnsi="Times New Roman" w:cs="Times New Roman"/>
          <w:sz w:val="28"/>
          <w:szCs w:val="28"/>
          <w:lang w:val="en-GB"/>
        </w:rPr>
        <w:t xml:space="preserve">State of Ukraine represented by </w:t>
      </w:r>
      <w:proofErr w:type="spellStart"/>
      <w:r w:rsidRPr="000E231B">
        <w:rPr>
          <w:rFonts w:ascii="Times New Roman" w:hAnsi="Times New Roman" w:cs="Times New Roman"/>
          <w:sz w:val="28"/>
          <w:szCs w:val="28"/>
          <w:lang w:val="en-GB"/>
        </w:rPr>
        <w:t>Zaporizhzhia</w:t>
      </w:r>
      <w:proofErr w:type="spellEnd"/>
      <w:r w:rsidRPr="000E231B">
        <w:rPr>
          <w:rFonts w:ascii="Times New Roman" w:hAnsi="Times New Roman" w:cs="Times New Roman"/>
          <w:sz w:val="28"/>
          <w:szCs w:val="28"/>
          <w:lang w:val="en-GB"/>
        </w:rPr>
        <w:t xml:space="preserve"> Regional State Administration</w:t>
      </w:r>
      <w:r>
        <w:rPr>
          <w:rFonts w:ascii="Times New Roman" w:hAnsi="Times New Roman" w:cs="Times New Roman"/>
          <w:sz w:val="28"/>
          <w:szCs w:val="28"/>
          <w:lang w:val="en-GB"/>
        </w:rPr>
        <w:t xml:space="preserve"> </w:t>
      </w:r>
      <w:r>
        <w:rPr>
          <w:rFonts w:ascii="Times New Roman" w:hAnsi="Times New Roman" w:cs="Times New Roman"/>
          <w:sz w:val="28"/>
          <w:szCs w:val="28"/>
          <w:lang w:val="en-US"/>
        </w:rPr>
        <w:t xml:space="preserve">with the right of using </w:t>
      </w:r>
      <w:r w:rsidRPr="00B528C6">
        <w:rPr>
          <w:rFonts w:ascii="Times New Roman" w:hAnsi="Times New Roman" w:cs="Times New Roman"/>
          <w:sz w:val="28"/>
          <w:szCs w:val="28"/>
          <w:lang w:val="en-US"/>
        </w:rPr>
        <w:t xml:space="preserve">by the </w:t>
      </w:r>
      <w:proofErr w:type="spellStart"/>
      <w:r w:rsidR="001771B7" w:rsidRPr="001771B7">
        <w:rPr>
          <w:rFonts w:ascii="Times New Roman" w:hAnsi="Times New Roman" w:cs="Times New Roman"/>
          <w:sz w:val="28"/>
          <w:szCs w:val="28"/>
          <w:lang w:val="en-US"/>
        </w:rPr>
        <w:t>Zaporizhzhia</w:t>
      </w:r>
      <w:proofErr w:type="spellEnd"/>
      <w:r w:rsidR="001771B7" w:rsidRPr="001771B7">
        <w:rPr>
          <w:rFonts w:ascii="Times New Roman" w:hAnsi="Times New Roman" w:cs="Times New Roman"/>
          <w:sz w:val="28"/>
          <w:szCs w:val="28"/>
          <w:lang w:val="en-US"/>
        </w:rPr>
        <w:t xml:space="preserve"> PCVE </w:t>
      </w:r>
      <w:r>
        <w:rPr>
          <w:rFonts w:ascii="Times New Roman" w:hAnsi="Times New Roman" w:cs="Times New Roman"/>
          <w:sz w:val="28"/>
          <w:szCs w:val="28"/>
          <w:lang w:val="en-US"/>
        </w:rPr>
        <w:t xml:space="preserve">for </w:t>
      </w:r>
      <w:r w:rsidRPr="007320FD">
        <w:rPr>
          <w:rFonts w:ascii="Times New Roman" w:hAnsi="Times New Roman" w:cs="Times New Roman"/>
          <w:sz w:val="28"/>
          <w:szCs w:val="28"/>
          <w:lang w:val="en-GB"/>
        </w:rPr>
        <w:t>construction and maintenance of buildings of educational institutions</w:t>
      </w:r>
      <w:r w:rsidR="001771B7">
        <w:rPr>
          <w:rFonts w:ascii="Times New Roman" w:hAnsi="Times New Roman" w:cs="Times New Roman"/>
          <w:sz w:val="28"/>
          <w:szCs w:val="28"/>
          <w:lang w:val="en-GB"/>
        </w:rPr>
        <w:t xml:space="preserve"> (</w:t>
      </w:r>
      <w:r w:rsidR="001A31D8" w:rsidRPr="001A31D8">
        <w:rPr>
          <w:rFonts w:ascii="Times New Roman" w:hAnsi="Times New Roman" w:cs="Times New Roman"/>
          <w:sz w:val="28"/>
          <w:szCs w:val="28"/>
          <w:lang w:val="en-GB"/>
        </w:rPr>
        <w:t xml:space="preserve">state </w:t>
      </w:r>
      <w:r w:rsidR="001A31D8">
        <w:rPr>
          <w:rFonts w:ascii="Times New Roman" w:hAnsi="Times New Roman" w:cs="Times New Roman"/>
          <w:sz w:val="28"/>
          <w:szCs w:val="28"/>
          <w:lang w:val="en-GB"/>
        </w:rPr>
        <w:t>certificate</w:t>
      </w:r>
      <w:r w:rsidR="001A31D8" w:rsidRPr="001A31D8">
        <w:rPr>
          <w:rFonts w:ascii="Times New Roman" w:hAnsi="Times New Roman" w:cs="Times New Roman"/>
          <w:sz w:val="28"/>
          <w:szCs w:val="28"/>
          <w:lang w:val="en-GB"/>
        </w:rPr>
        <w:t xml:space="preserve"> on the right of permanent use of land series ЯЯ № 121655 dated 05</w:t>
      </w:r>
      <w:r w:rsidR="001A31D8">
        <w:rPr>
          <w:rFonts w:ascii="Times New Roman" w:hAnsi="Times New Roman" w:cs="Times New Roman"/>
          <w:sz w:val="28"/>
          <w:szCs w:val="28"/>
          <w:lang w:val="en-GB"/>
        </w:rPr>
        <w:t xml:space="preserve"> June </w:t>
      </w:r>
      <w:r w:rsidR="001A31D8" w:rsidRPr="001A31D8">
        <w:rPr>
          <w:rFonts w:ascii="Times New Roman" w:hAnsi="Times New Roman" w:cs="Times New Roman"/>
          <w:sz w:val="28"/>
          <w:szCs w:val="28"/>
          <w:lang w:val="en-GB"/>
        </w:rPr>
        <w:t>2007, extract from the State Register of Real Property Rights on registration of other real right № 83086499 dated 22</w:t>
      </w:r>
      <w:r w:rsidR="001A31D8">
        <w:rPr>
          <w:rFonts w:ascii="Times New Roman" w:hAnsi="Times New Roman" w:cs="Times New Roman"/>
          <w:sz w:val="28"/>
          <w:szCs w:val="28"/>
          <w:lang w:val="en-GB"/>
        </w:rPr>
        <w:t xml:space="preserve"> March </w:t>
      </w:r>
      <w:r w:rsidR="001A31D8" w:rsidRPr="001A31D8">
        <w:rPr>
          <w:rFonts w:ascii="Times New Roman" w:hAnsi="Times New Roman" w:cs="Times New Roman"/>
          <w:sz w:val="28"/>
          <w:szCs w:val="28"/>
          <w:lang w:val="en-GB"/>
        </w:rPr>
        <w:t>2017</w:t>
      </w:r>
      <w:r w:rsidR="001771B7">
        <w:rPr>
          <w:rFonts w:ascii="Times New Roman" w:hAnsi="Times New Roman" w:cs="Times New Roman"/>
          <w:sz w:val="28"/>
          <w:szCs w:val="28"/>
          <w:lang w:val="en-GB"/>
        </w:rPr>
        <w:t>)</w:t>
      </w:r>
      <w:r>
        <w:rPr>
          <w:rFonts w:ascii="Times New Roman" w:hAnsi="Times New Roman" w:cs="Times New Roman"/>
          <w:sz w:val="28"/>
          <w:szCs w:val="28"/>
          <w:lang w:val="en-GB"/>
        </w:rPr>
        <w:t>.</w:t>
      </w:r>
    </w:p>
    <w:p w14:paraId="7701CFCB" w14:textId="05FDF74F" w:rsidR="0021217F" w:rsidRDefault="0021217F" w:rsidP="006B1856">
      <w:pPr>
        <w:ind w:firstLine="708"/>
        <w:jc w:val="both"/>
        <w:rPr>
          <w:rFonts w:ascii="Times New Roman" w:hAnsi="Times New Roman" w:cs="Times New Roman"/>
          <w:sz w:val="28"/>
          <w:szCs w:val="28"/>
          <w:lang w:val="en-US"/>
        </w:rPr>
      </w:pPr>
      <w:r>
        <w:rPr>
          <w:rFonts w:ascii="Times New Roman" w:hAnsi="Times New Roman" w:cs="Times New Roman"/>
          <w:sz w:val="28"/>
          <w:szCs w:val="28"/>
          <w:lang w:val="en-GB"/>
        </w:rPr>
        <w:t xml:space="preserve">The complex of building belongs to the </w:t>
      </w:r>
      <w:proofErr w:type="spellStart"/>
      <w:r w:rsidR="00B528C6">
        <w:rPr>
          <w:rFonts w:ascii="Times New Roman" w:hAnsi="Times New Roman" w:cs="Times New Roman"/>
          <w:sz w:val="28"/>
          <w:szCs w:val="28"/>
          <w:lang w:val="en-GB"/>
        </w:rPr>
        <w:t>MoES</w:t>
      </w:r>
      <w:proofErr w:type="spellEnd"/>
      <w:r>
        <w:rPr>
          <w:rFonts w:ascii="Times New Roman" w:hAnsi="Times New Roman" w:cs="Times New Roman"/>
          <w:sz w:val="28"/>
          <w:szCs w:val="28"/>
          <w:lang w:val="en-GB"/>
        </w:rPr>
        <w:t xml:space="preserve"> (</w:t>
      </w:r>
      <w:r w:rsidRPr="001104E5">
        <w:rPr>
          <w:rFonts w:ascii="Times New Roman" w:hAnsi="Times New Roman" w:cs="Times New Roman"/>
          <w:sz w:val="28"/>
          <w:szCs w:val="28"/>
          <w:lang w:val="en-GB"/>
        </w:rPr>
        <w:t xml:space="preserve">extract from the State Register of Rights to Immovable Property on registration of ownership rights </w:t>
      </w:r>
      <w:r w:rsidR="001A31D8">
        <w:rPr>
          <w:rFonts w:ascii="Times New Roman" w:hAnsi="Times New Roman" w:cs="Times New Roman"/>
          <w:sz w:val="28"/>
          <w:szCs w:val="28"/>
          <w:lang w:val="en-GB"/>
        </w:rPr>
        <w:t>26949905</w:t>
      </w:r>
      <w:r w:rsidRPr="001104E5">
        <w:rPr>
          <w:rFonts w:ascii="Times New Roman" w:hAnsi="Times New Roman" w:cs="Times New Roman"/>
          <w:sz w:val="28"/>
          <w:szCs w:val="28"/>
          <w:lang w:val="en-GB"/>
        </w:rPr>
        <w:t xml:space="preserve"> issued on </w:t>
      </w:r>
      <w:r w:rsidR="001A31D8">
        <w:rPr>
          <w:rFonts w:ascii="Times New Roman" w:hAnsi="Times New Roman" w:cs="Times New Roman"/>
          <w:sz w:val="28"/>
          <w:szCs w:val="28"/>
          <w:lang w:val="en-GB"/>
        </w:rPr>
        <w:t>18</w:t>
      </w:r>
      <w:r w:rsidRPr="001104E5">
        <w:rPr>
          <w:rFonts w:ascii="Times New Roman" w:hAnsi="Times New Roman" w:cs="Times New Roman"/>
          <w:sz w:val="28"/>
          <w:szCs w:val="28"/>
          <w:lang w:val="en-GB"/>
        </w:rPr>
        <w:t xml:space="preserve"> </w:t>
      </w:r>
      <w:r w:rsidR="001A31D8">
        <w:rPr>
          <w:rFonts w:ascii="Times New Roman" w:hAnsi="Times New Roman" w:cs="Times New Roman"/>
          <w:sz w:val="28"/>
          <w:szCs w:val="28"/>
          <w:lang w:val="en-GB"/>
        </w:rPr>
        <w:t>September</w:t>
      </w:r>
      <w:r w:rsidRPr="001104E5">
        <w:rPr>
          <w:rFonts w:ascii="Times New Roman" w:hAnsi="Times New Roman" w:cs="Times New Roman"/>
          <w:sz w:val="28"/>
          <w:szCs w:val="28"/>
          <w:lang w:val="en-GB"/>
        </w:rPr>
        <w:t xml:space="preserve"> 201</w:t>
      </w:r>
      <w:r w:rsidR="001A31D8">
        <w:rPr>
          <w:rFonts w:ascii="Times New Roman" w:hAnsi="Times New Roman" w:cs="Times New Roman"/>
          <w:sz w:val="28"/>
          <w:szCs w:val="28"/>
          <w:lang w:val="en-GB"/>
        </w:rPr>
        <w:t xml:space="preserve">4) </w:t>
      </w:r>
      <w:r>
        <w:rPr>
          <w:rFonts w:ascii="Times New Roman" w:hAnsi="Times New Roman" w:cs="Times New Roman"/>
          <w:sz w:val="28"/>
          <w:szCs w:val="28"/>
          <w:lang w:val="en-US"/>
        </w:rPr>
        <w:t xml:space="preserve">with the </w:t>
      </w:r>
      <w:r w:rsidRPr="0021217F">
        <w:rPr>
          <w:rFonts w:ascii="Times New Roman" w:hAnsi="Times New Roman" w:cs="Times New Roman"/>
          <w:sz w:val="28"/>
          <w:szCs w:val="28"/>
          <w:lang w:val="en-US"/>
        </w:rPr>
        <w:t>right of operational management</w:t>
      </w:r>
      <w:r>
        <w:rPr>
          <w:rFonts w:ascii="Times New Roman" w:hAnsi="Times New Roman" w:cs="Times New Roman"/>
          <w:sz w:val="28"/>
          <w:szCs w:val="28"/>
          <w:lang w:val="en-US"/>
        </w:rPr>
        <w:t xml:space="preserve"> by </w:t>
      </w:r>
      <w:r w:rsidR="00B528C6">
        <w:rPr>
          <w:rFonts w:ascii="Times New Roman" w:hAnsi="Times New Roman" w:cs="Times New Roman"/>
          <w:sz w:val="28"/>
          <w:szCs w:val="28"/>
          <w:lang w:val="en-US"/>
        </w:rPr>
        <w:t xml:space="preserve">the </w:t>
      </w:r>
      <w:proofErr w:type="spellStart"/>
      <w:r w:rsidR="001A31D8" w:rsidRPr="001A31D8">
        <w:rPr>
          <w:rFonts w:ascii="Times New Roman" w:hAnsi="Times New Roman" w:cs="Times New Roman"/>
          <w:sz w:val="28"/>
          <w:szCs w:val="28"/>
          <w:lang w:val="en-US"/>
        </w:rPr>
        <w:t>Zaporizhzhia</w:t>
      </w:r>
      <w:proofErr w:type="spellEnd"/>
      <w:r w:rsidR="001A31D8" w:rsidRPr="001A31D8">
        <w:rPr>
          <w:rFonts w:ascii="Times New Roman" w:hAnsi="Times New Roman" w:cs="Times New Roman"/>
          <w:sz w:val="28"/>
          <w:szCs w:val="28"/>
          <w:lang w:val="en-US"/>
        </w:rPr>
        <w:t xml:space="preserve"> PCVE</w:t>
      </w:r>
      <w:r w:rsidR="00B528C6">
        <w:rPr>
          <w:rFonts w:ascii="Times New Roman" w:hAnsi="Times New Roman" w:cs="Times New Roman"/>
          <w:sz w:val="28"/>
          <w:szCs w:val="28"/>
          <w:lang w:val="en-US"/>
        </w:rPr>
        <w:t xml:space="preserve"> (</w:t>
      </w:r>
      <w:proofErr w:type="spellStart"/>
      <w:r w:rsidR="00B528C6" w:rsidRPr="00B528C6">
        <w:rPr>
          <w:rFonts w:ascii="Times New Roman" w:hAnsi="Times New Roman" w:cs="Times New Roman"/>
          <w:sz w:val="28"/>
          <w:szCs w:val="28"/>
          <w:lang w:val="en-US"/>
        </w:rPr>
        <w:t>MoES</w:t>
      </w:r>
      <w:proofErr w:type="spellEnd"/>
      <w:r w:rsidR="00B528C6" w:rsidRPr="00B528C6">
        <w:rPr>
          <w:rFonts w:ascii="Times New Roman" w:hAnsi="Times New Roman" w:cs="Times New Roman"/>
          <w:sz w:val="28"/>
          <w:szCs w:val="28"/>
          <w:lang w:val="en-US"/>
        </w:rPr>
        <w:t xml:space="preserve"> Order No. </w:t>
      </w:r>
      <w:r w:rsidR="001A31D8">
        <w:rPr>
          <w:rFonts w:ascii="Times New Roman" w:hAnsi="Times New Roman" w:cs="Times New Roman"/>
          <w:sz w:val="28"/>
          <w:szCs w:val="28"/>
          <w:lang w:val="en-US"/>
        </w:rPr>
        <w:t>57</w:t>
      </w:r>
      <w:r w:rsidR="00B528C6" w:rsidRPr="00B528C6">
        <w:rPr>
          <w:rFonts w:ascii="Times New Roman" w:hAnsi="Times New Roman" w:cs="Times New Roman"/>
          <w:sz w:val="28"/>
          <w:szCs w:val="28"/>
          <w:lang w:val="en-US"/>
        </w:rPr>
        <w:t xml:space="preserve">5 dated </w:t>
      </w:r>
      <w:r w:rsidR="001A31D8">
        <w:rPr>
          <w:rFonts w:ascii="Times New Roman" w:hAnsi="Times New Roman" w:cs="Times New Roman"/>
          <w:sz w:val="28"/>
          <w:szCs w:val="28"/>
          <w:lang w:val="en-US"/>
        </w:rPr>
        <w:t>01</w:t>
      </w:r>
      <w:r w:rsidR="00B528C6" w:rsidRPr="00B528C6">
        <w:rPr>
          <w:rFonts w:ascii="Times New Roman" w:hAnsi="Times New Roman" w:cs="Times New Roman"/>
          <w:sz w:val="28"/>
          <w:szCs w:val="28"/>
          <w:lang w:val="en-US"/>
        </w:rPr>
        <w:t xml:space="preserve"> </w:t>
      </w:r>
      <w:r w:rsidR="001A31D8">
        <w:rPr>
          <w:rFonts w:ascii="Times New Roman" w:hAnsi="Times New Roman" w:cs="Times New Roman"/>
          <w:sz w:val="28"/>
          <w:szCs w:val="28"/>
          <w:lang w:val="en-US"/>
        </w:rPr>
        <w:t>June</w:t>
      </w:r>
      <w:r w:rsidR="00B528C6" w:rsidRPr="00B528C6">
        <w:rPr>
          <w:rFonts w:ascii="Times New Roman" w:hAnsi="Times New Roman" w:cs="Times New Roman"/>
          <w:sz w:val="28"/>
          <w:szCs w:val="28"/>
          <w:lang w:val="en-US"/>
        </w:rPr>
        <w:t xml:space="preserve"> 201</w:t>
      </w:r>
      <w:r w:rsidR="001A31D8">
        <w:rPr>
          <w:rFonts w:ascii="Times New Roman" w:hAnsi="Times New Roman" w:cs="Times New Roman"/>
          <w:sz w:val="28"/>
          <w:szCs w:val="28"/>
          <w:lang w:val="en-US"/>
        </w:rPr>
        <w:t>8</w:t>
      </w:r>
      <w:r w:rsidR="00B528C6" w:rsidRPr="00B528C6">
        <w:rPr>
          <w:rFonts w:ascii="Times New Roman" w:hAnsi="Times New Roman" w:cs="Times New Roman"/>
          <w:sz w:val="28"/>
          <w:szCs w:val="28"/>
          <w:lang w:val="en-US"/>
        </w:rPr>
        <w:t xml:space="preserve"> "On assignment of state property to the </w:t>
      </w:r>
      <w:r w:rsidR="001A31D8" w:rsidRPr="001A31D8">
        <w:rPr>
          <w:rFonts w:ascii="Times New Roman" w:hAnsi="Times New Roman" w:cs="Times New Roman"/>
          <w:sz w:val="28"/>
          <w:szCs w:val="28"/>
          <w:lang w:val="en-US"/>
        </w:rPr>
        <w:t>State Educational Institution "</w:t>
      </w:r>
      <w:proofErr w:type="spellStart"/>
      <w:r w:rsidR="001A31D8" w:rsidRPr="001A31D8">
        <w:rPr>
          <w:rFonts w:ascii="Times New Roman" w:hAnsi="Times New Roman" w:cs="Times New Roman"/>
          <w:sz w:val="28"/>
          <w:szCs w:val="28"/>
          <w:lang w:val="en-US"/>
        </w:rPr>
        <w:t>Zaporizhzhia</w:t>
      </w:r>
      <w:proofErr w:type="spellEnd"/>
      <w:r w:rsidR="001A31D8" w:rsidRPr="001A31D8">
        <w:rPr>
          <w:rFonts w:ascii="Times New Roman" w:hAnsi="Times New Roman" w:cs="Times New Roman"/>
          <w:sz w:val="28"/>
          <w:szCs w:val="28"/>
          <w:lang w:val="en-US"/>
        </w:rPr>
        <w:t xml:space="preserve"> Polytechnical Centre for Vocational Education</w:t>
      </w:r>
      <w:r w:rsidR="00B528C6" w:rsidRPr="00B528C6">
        <w:rPr>
          <w:rFonts w:ascii="Times New Roman" w:hAnsi="Times New Roman" w:cs="Times New Roman"/>
          <w:sz w:val="28"/>
          <w:szCs w:val="28"/>
          <w:lang w:val="en-US"/>
        </w:rPr>
        <w:t>"</w:t>
      </w:r>
      <w:r w:rsidR="00B528C6">
        <w:rPr>
          <w:rFonts w:ascii="Times New Roman" w:hAnsi="Times New Roman" w:cs="Times New Roman"/>
          <w:sz w:val="28"/>
          <w:szCs w:val="28"/>
          <w:lang w:val="en-US"/>
        </w:rPr>
        <w:t>.</w:t>
      </w:r>
    </w:p>
    <w:p w14:paraId="0F043006" w14:textId="5A91463F" w:rsidR="00B528C6" w:rsidRPr="008225AF" w:rsidRDefault="00B528C6" w:rsidP="006B1856">
      <w:pPr>
        <w:ind w:firstLine="708"/>
        <w:jc w:val="both"/>
        <w:rPr>
          <w:rFonts w:ascii="Times New Roman" w:hAnsi="Times New Roman" w:cs="Times New Roman"/>
          <w:sz w:val="28"/>
          <w:szCs w:val="28"/>
          <w:lang w:val="en-US"/>
        </w:rPr>
      </w:pPr>
    </w:p>
    <w:p w14:paraId="0E4EE61A" w14:textId="14A41840" w:rsidR="00E112B5" w:rsidRPr="007E75D1" w:rsidRDefault="00E112B5" w:rsidP="00E112B5">
      <w:pPr>
        <w:ind w:firstLine="708"/>
        <w:jc w:val="both"/>
        <w:rPr>
          <w:rFonts w:ascii="Times New Roman" w:hAnsi="Times New Roman" w:cs="Times New Roman"/>
          <w:sz w:val="28"/>
          <w:szCs w:val="28"/>
          <w:lang w:val="en-GB"/>
        </w:rPr>
      </w:pPr>
      <w:r w:rsidRPr="007E75D1">
        <w:rPr>
          <w:rFonts w:ascii="Times New Roman" w:hAnsi="Times New Roman" w:cs="Times New Roman"/>
          <w:sz w:val="28"/>
          <w:szCs w:val="28"/>
          <w:lang w:val="en-GB"/>
        </w:rPr>
        <w:lastRenderedPageBreak/>
        <w:t>To start the construction work, the Employer of Construction</w:t>
      </w:r>
      <w:r w:rsidR="00F85B9E" w:rsidRPr="00F85B9E">
        <w:t xml:space="preserve"> </w:t>
      </w:r>
      <w:r w:rsidR="001A31D8" w:rsidRPr="001A31D8">
        <w:rPr>
          <w:rFonts w:ascii="Times New Roman" w:hAnsi="Times New Roman" w:cs="Times New Roman"/>
          <w:sz w:val="28"/>
          <w:szCs w:val="28"/>
          <w:lang w:val="en-US"/>
        </w:rPr>
        <w:t>(</w:t>
      </w:r>
      <w:proofErr w:type="spellStart"/>
      <w:r w:rsidR="001A31D8" w:rsidRPr="001A31D8">
        <w:rPr>
          <w:rFonts w:ascii="Times New Roman" w:hAnsi="Times New Roman" w:cs="Times New Roman"/>
          <w:sz w:val="28"/>
          <w:szCs w:val="28"/>
          <w:lang w:val="en-GB"/>
        </w:rPr>
        <w:t>Zaporizhzhia</w:t>
      </w:r>
      <w:proofErr w:type="spellEnd"/>
      <w:r w:rsidR="001A31D8" w:rsidRPr="001A31D8">
        <w:rPr>
          <w:rFonts w:ascii="Times New Roman" w:hAnsi="Times New Roman" w:cs="Times New Roman"/>
          <w:sz w:val="28"/>
          <w:szCs w:val="28"/>
          <w:lang w:val="en-GB"/>
        </w:rPr>
        <w:t xml:space="preserve"> PCVE</w:t>
      </w:r>
      <w:r w:rsidR="00F85B9E">
        <w:rPr>
          <w:rFonts w:ascii="Times New Roman" w:hAnsi="Times New Roman" w:cs="Times New Roman"/>
          <w:sz w:val="28"/>
          <w:szCs w:val="28"/>
          <w:lang w:val="en-GB"/>
        </w:rPr>
        <w:t>)</w:t>
      </w:r>
      <w:r w:rsidRPr="007E75D1">
        <w:rPr>
          <w:rFonts w:ascii="Times New Roman" w:hAnsi="Times New Roman" w:cs="Times New Roman"/>
          <w:sz w:val="28"/>
          <w:szCs w:val="28"/>
          <w:lang w:val="en-GB"/>
        </w:rPr>
        <w:t xml:space="preserve"> will apply to the Ukrainian Architectural and Construction Control authorities for a permit to start the construction work.</w:t>
      </w:r>
    </w:p>
    <w:p w14:paraId="1CEF5AB3" w14:textId="34873BF5" w:rsidR="008E194F" w:rsidRPr="001E4DBE" w:rsidRDefault="00E112B5" w:rsidP="001E4DBE">
      <w:pPr>
        <w:spacing w:before="120" w:after="120" w:line="240" w:lineRule="auto"/>
        <w:ind w:firstLine="708"/>
        <w:jc w:val="both"/>
        <w:rPr>
          <w:rFonts w:ascii="Times New Roman" w:hAnsi="Times New Roman" w:cs="Times New Roman"/>
          <w:sz w:val="28"/>
          <w:szCs w:val="28"/>
          <w:lang w:val="en-GB"/>
        </w:rPr>
      </w:pPr>
      <w:r w:rsidRPr="000E33E1">
        <w:rPr>
          <w:rFonts w:ascii="Times New Roman" w:hAnsi="Times New Roman" w:cs="Times New Roman"/>
          <w:sz w:val="28"/>
          <w:szCs w:val="28"/>
          <w:lang w:val="en-GB"/>
        </w:rPr>
        <w:t xml:space="preserve">Upon completion, the Employer of Construction </w:t>
      </w:r>
      <w:r w:rsidR="001A31D8" w:rsidRPr="001A31D8">
        <w:rPr>
          <w:rFonts w:ascii="Times New Roman" w:hAnsi="Times New Roman" w:cs="Times New Roman"/>
          <w:sz w:val="28"/>
          <w:szCs w:val="28"/>
          <w:lang w:val="en-GB"/>
        </w:rPr>
        <w:t>(</w:t>
      </w:r>
      <w:proofErr w:type="spellStart"/>
      <w:r w:rsidR="001A31D8" w:rsidRPr="001A31D8">
        <w:rPr>
          <w:rFonts w:ascii="Times New Roman" w:hAnsi="Times New Roman" w:cs="Times New Roman"/>
          <w:sz w:val="28"/>
          <w:szCs w:val="28"/>
          <w:lang w:val="en-GB"/>
        </w:rPr>
        <w:t>Zaporizhzhia</w:t>
      </w:r>
      <w:proofErr w:type="spellEnd"/>
      <w:r w:rsidR="001A31D8" w:rsidRPr="001A31D8">
        <w:rPr>
          <w:rFonts w:ascii="Times New Roman" w:hAnsi="Times New Roman" w:cs="Times New Roman"/>
          <w:sz w:val="28"/>
          <w:szCs w:val="28"/>
          <w:lang w:val="en-GB"/>
        </w:rPr>
        <w:t xml:space="preserve"> PCVE)</w:t>
      </w:r>
      <w:r w:rsidR="001A31D8">
        <w:rPr>
          <w:rFonts w:ascii="Times New Roman" w:hAnsi="Times New Roman" w:cs="Times New Roman"/>
          <w:sz w:val="28"/>
          <w:szCs w:val="28"/>
          <w:lang w:val="en-GB"/>
        </w:rPr>
        <w:t xml:space="preserve"> </w:t>
      </w:r>
      <w:r w:rsidRPr="000E33E1">
        <w:rPr>
          <w:rFonts w:ascii="Times New Roman" w:hAnsi="Times New Roman" w:cs="Times New Roman"/>
          <w:sz w:val="28"/>
          <w:szCs w:val="28"/>
          <w:lang w:val="en-GB"/>
        </w:rPr>
        <w:t>will submit to the State Architectural and Construction Inspectorate of Ukraine a</w:t>
      </w:r>
      <w:r w:rsidRPr="00C46EEA">
        <w:rPr>
          <w:rFonts w:ascii="Times New Roman" w:hAnsi="Times New Roman" w:cs="Times New Roman"/>
          <w:sz w:val="28"/>
          <w:szCs w:val="28"/>
          <w:lang w:val="en-GB"/>
        </w:rPr>
        <w:t xml:space="preserve"> set of documents to obtain a Certificate of Operational Acceptance of the completely constructed facility. </w:t>
      </w:r>
    </w:p>
    <w:p w14:paraId="7A5ED0F0" w14:textId="2D98E387" w:rsidR="00A8583C" w:rsidRPr="00A8583C" w:rsidRDefault="0043214E" w:rsidP="001E4DBE">
      <w:pPr>
        <w:spacing w:before="120" w:after="120" w:line="240" w:lineRule="auto"/>
        <w:ind w:firstLine="709"/>
        <w:jc w:val="both"/>
        <w:rPr>
          <w:rFonts w:ascii="Times New Roman" w:hAnsi="Times New Roman" w:cs="Times New Roman"/>
          <w:sz w:val="28"/>
          <w:szCs w:val="28"/>
          <w:lang w:val="en-GB"/>
        </w:rPr>
      </w:pPr>
      <w:r w:rsidRPr="00A8583C">
        <w:rPr>
          <w:rFonts w:ascii="Times New Roman" w:hAnsi="Times New Roman" w:cs="Times New Roman"/>
          <w:sz w:val="28"/>
          <w:szCs w:val="28"/>
          <w:lang w:val="en-GB"/>
        </w:rPr>
        <w:t xml:space="preserve">Facility characteristics: </w:t>
      </w:r>
      <w:r w:rsidR="00A8583C" w:rsidRPr="00A8583C">
        <w:rPr>
          <w:rFonts w:ascii="Times New Roman" w:hAnsi="Times New Roman" w:cs="Times New Roman"/>
          <w:sz w:val="28"/>
          <w:szCs w:val="28"/>
          <w:lang w:val="en-GB"/>
        </w:rPr>
        <w:t>a building with a cascading configuration, which consists of four parts</w:t>
      </w:r>
      <w:r w:rsidRPr="00A8583C">
        <w:rPr>
          <w:rFonts w:ascii="Times New Roman" w:hAnsi="Times New Roman" w:cs="Times New Roman"/>
          <w:sz w:val="28"/>
          <w:szCs w:val="28"/>
          <w:lang w:val="en-GB"/>
        </w:rPr>
        <w:t xml:space="preserve">. </w:t>
      </w:r>
      <w:r w:rsidR="00A8583C" w:rsidRPr="00A8583C">
        <w:rPr>
          <w:rFonts w:ascii="Times New Roman" w:hAnsi="Times New Roman" w:cs="Times New Roman"/>
          <w:sz w:val="28"/>
          <w:szCs w:val="28"/>
          <w:lang w:val="en-GB"/>
        </w:rPr>
        <w:t>The premises are shown on the technical passport A-1,2,3 built in 1965, A'-1,2, D-4 built in 1983-1984. The first part is a rectangular four-storey building with a basement (classrooms and workshops). The second part is a rectangular extension, two-storey (classrooms and workshops). The third part is a rectangular extension, three-storey (classrooms and workshops). The fourth part is a rectangular extension, two-storey (classrooms and workshops), connected by passages.</w:t>
      </w:r>
    </w:p>
    <w:p w14:paraId="6A93F5F6" w14:textId="77777777" w:rsidR="00A8583C" w:rsidRPr="00A8583C" w:rsidRDefault="00A8583C" w:rsidP="00A8583C">
      <w:pPr>
        <w:spacing w:before="120" w:after="120" w:line="240" w:lineRule="auto"/>
        <w:ind w:firstLine="708"/>
        <w:jc w:val="both"/>
        <w:rPr>
          <w:rFonts w:ascii="Times New Roman" w:hAnsi="Times New Roman" w:cs="Times New Roman"/>
          <w:sz w:val="28"/>
          <w:szCs w:val="28"/>
          <w:lang w:val="en-GB"/>
        </w:rPr>
      </w:pPr>
      <w:r w:rsidRPr="00A8583C">
        <w:rPr>
          <w:rFonts w:ascii="Times New Roman" w:hAnsi="Times New Roman" w:cs="Times New Roman"/>
          <w:sz w:val="28"/>
          <w:szCs w:val="28"/>
          <w:lang w:val="en-GB"/>
        </w:rPr>
        <w:t>The total area of ​​educational buildings - 5800 sqm; the area required for repair is 636.4 sqm.</w:t>
      </w:r>
    </w:p>
    <w:p w14:paraId="00BF850D" w14:textId="3C2DFC6C" w:rsidR="00A8583C" w:rsidRDefault="00A8583C" w:rsidP="00A8583C">
      <w:pPr>
        <w:spacing w:before="120" w:after="120" w:line="240" w:lineRule="auto"/>
        <w:jc w:val="both"/>
        <w:rPr>
          <w:rFonts w:ascii="Times New Roman" w:hAnsi="Times New Roman" w:cs="Times New Roman"/>
          <w:sz w:val="28"/>
          <w:szCs w:val="28"/>
          <w:lang w:val="en-GB"/>
        </w:rPr>
      </w:pPr>
      <w:r>
        <w:rPr>
          <w:rFonts w:ascii="Times New Roman" w:hAnsi="Times New Roman" w:cs="Times New Roman"/>
          <w:noProof/>
          <w:sz w:val="28"/>
          <w:szCs w:val="28"/>
          <w:lang w:val="en-GB"/>
        </w:rPr>
        <w:drawing>
          <wp:inline distT="0" distB="0" distL="0" distR="0" wp14:anchorId="2077C413" wp14:editId="7171F76D">
            <wp:extent cx="6139180" cy="36029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9180" cy="3602990"/>
                    </a:xfrm>
                    <a:prstGeom prst="rect">
                      <a:avLst/>
                    </a:prstGeom>
                    <a:noFill/>
                  </pic:spPr>
                </pic:pic>
              </a:graphicData>
            </a:graphic>
          </wp:inline>
        </w:drawing>
      </w:r>
    </w:p>
    <w:p w14:paraId="2EB0D09F" w14:textId="63A926C9" w:rsidR="002A2016" w:rsidRPr="002A2016" w:rsidRDefault="0043214E" w:rsidP="002A2016">
      <w:pPr>
        <w:spacing w:after="0" w:line="240" w:lineRule="auto"/>
        <w:ind w:firstLine="708"/>
        <w:jc w:val="both"/>
        <w:rPr>
          <w:rFonts w:ascii="Times New Roman" w:hAnsi="Times New Roman" w:cs="Times New Roman"/>
          <w:sz w:val="28"/>
          <w:szCs w:val="28"/>
        </w:rPr>
      </w:pPr>
      <w:r w:rsidRPr="002A2016">
        <w:rPr>
          <w:rFonts w:ascii="Times New Roman" w:hAnsi="Times New Roman" w:cs="Times New Roman"/>
          <w:sz w:val="28"/>
          <w:szCs w:val="28"/>
          <w:lang w:val="en-GB"/>
        </w:rPr>
        <w:t>The structural part of the building is walled with load-bearing external and internal walls</w:t>
      </w:r>
      <w:r w:rsidR="00C02963">
        <w:rPr>
          <w:rFonts w:ascii="Times New Roman" w:hAnsi="Times New Roman" w:cs="Times New Roman"/>
          <w:sz w:val="28"/>
          <w:szCs w:val="28"/>
          <w:lang w:val="en-GB"/>
        </w:rPr>
        <w:t>.</w:t>
      </w:r>
    </w:p>
    <w:p w14:paraId="50401CEE" w14:textId="2C1C6BCB" w:rsidR="002A2016" w:rsidRPr="002A2016" w:rsidRDefault="0043214E" w:rsidP="002A2016">
      <w:pPr>
        <w:spacing w:after="0" w:line="240" w:lineRule="auto"/>
        <w:ind w:firstLine="708"/>
        <w:jc w:val="both"/>
        <w:rPr>
          <w:rFonts w:ascii="Times New Roman" w:hAnsi="Times New Roman" w:cs="Times New Roman"/>
          <w:sz w:val="28"/>
          <w:szCs w:val="28"/>
        </w:rPr>
      </w:pPr>
      <w:r w:rsidRPr="002A2016">
        <w:rPr>
          <w:rFonts w:ascii="Times New Roman" w:hAnsi="Times New Roman" w:cs="Times New Roman"/>
          <w:sz w:val="28"/>
          <w:szCs w:val="28"/>
          <w:lang w:val="en-GB"/>
        </w:rPr>
        <w:t xml:space="preserve">Walls - brick, partition walls - brick, slabs - reinforced concrete slabs, floors - concrete, linoleum, windows - metal-plastic, doors - wooden, metal-plastic and metal, roof over the building is </w:t>
      </w:r>
      <w:r w:rsidR="003A74B4">
        <w:rPr>
          <w:rFonts w:ascii="Times New Roman" w:hAnsi="Times New Roman" w:cs="Times New Roman"/>
          <w:sz w:val="28"/>
          <w:szCs w:val="28"/>
          <w:lang w:val="en-GB"/>
        </w:rPr>
        <w:t>straight, multilevel.</w:t>
      </w:r>
      <w:r w:rsidRPr="002A2016">
        <w:rPr>
          <w:rFonts w:ascii="Times New Roman" w:hAnsi="Times New Roman" w:cs="Times New Roman"/>
          <w:sz w:val="28"/>
          <w:szCs w:val="28"/>
          <w:lang w:val="en-GB"/>
        </w:rPr>
        <w:t xml:space="preserve"> </w:t>
      </w:r>
    </w:p>
    <w:p w14:paraId="46A2C701" w14:textId="77777777" w:rsidR="002A2016" w:rsidRPr="002A2016" w:rsidRDefault="0043214E" w:rsidP="002A2016">
      <w:pPr>
        <w:spacing w:after="0" w:line="240" w:lineRule="auto"/>
        <w:ind w:firstLine="708"/>
        <w:jc w:val="both"/>
        <w:rPr>
          <w:rFonts w:ascii="Times New Roman" w:hAnsi="Times New Roman" w:cs="Times New Roman"/>
          <w:sz w:val="28"/>
          <w:szCs w:val="28"/>
        </w:rPr>
      </w:pPr>
      <w:r w:rsidRPr="002A2016">
        <w:rPr>
          <w:rFonts w:ascii="Times New Roman" w:hAnsi="Times New Roman" w:cs="Times New Roman"/>
          <w:sz w:val="28"/>
          <w:szCs w:val="28"/>
          <w:lang w:val="en-GB"/>
        </w:rPr>
        <w:t>Engineering networks: centralised heating, centralised water supply and wastewater disposal.</w:t>
      </w:r>
    </w:p>
    <w:p w14:paraId="6DB94475" w14:textId="77777777" w:rsidR="002A2016" w:rsidRPr="002A2016" w:rsidRDefault="0043214E" w:rsidP="002A2016">
      <w:pPr>
        <w:spacing w:after="0" w:line="240" w:lineRule="auto"/>
        <w:ind w:firstLine="708"/>
        <w:jc w:val="both"/>
        <w:rPr>
          <w:rFonts w:ascii="Times New Roman" w:hAnsi="Times New Roman" w:cs="Times New Roman"/>
          <w:sz w:val="28"/>
          <w:szCs w:val="28"/>
        </w:rPr>
      </w:pPr>
      <w:r w:rsidRPr="002A2016">
        <w:rPr>
          <w:rFonts w:ascii="Times New Roman" w:hAnsi="Times New Roman" w:cs="Times New Roman"/>
          <w:sz w:val="28"/>
          <w:szCs w:val="28"/>
          <w:lang w:val="en-GB"/>
        </w:rPr>
        <w:t xml:space="preserve">The condition of the main structural elements is </w:t>
      </w:r>
      <w:proofErr w:type="gramStart"/>
      <w:r w:rsidRPr="002A2016">
        <w:rPr>
          <w:rFonts w:ascii="Times New Roman" w:hAnsi="Times New Roman" w:cs="Times New Roman"/>
          <w:sz w:val="28"/>
          <w:szCs w:val="28"/>
          <w:lang w:val="en-GB"/>
        </w:rPr>
        <w:t>satisfactory</w:t>
      </w:r>
      <w:proofErr w:type="gramEnd"/>
      <w:r w:rsidRPr="002A2016">
        <w:rPr>
          <w:rFonts w:ascii="Times New Roman" w:hAnsi="Times New Roman" w:cs="Times New Roman"/>
          <w:sz w:val="28"/>
          <w:szCs w:val="28"/>
          <w:lang w:val="en-GB"/>
        </w:rPr>
        <w:t xml:space="preserve"> and the building requires modernisation.</w:t>
      </w:r>
    </w:p>
    <w:p w14:paraId="77842733" w14:textId="545AAEDA" w:rsidR="002A2016" w:rsidRDefault="0043214E" w:rsidP="001E4DBE">
      <w:pPr>
        <w:spacing w:before="120" w:after="120" w:line="240" w:lineRule="auto"/>
        <w:ind w:firstLine="708"/>
        <w:jc w:val="both"/>
        <w:rPr>
          <w:rFonts w:ascii="Times New Roman" w:hAnsi="Times New Roman" w:cs="Times New Roman"/>
          <w:sz w:val="28"/>
          <w:szCs w:val="28"/>
          <w:lang w:val="en-GB"/>
        </w:rPr>
      </w:pPr>
      <w:r w:rsidRPr="00A07177">
        <w:rPr>
          <w:rFonts w:ascii="Times New Roman" w:hAnsi="Times New Roman" w:cs="Times New Roman"/>
          <w:sz w:val="28"/>
          <w:szCs w:val="28"/>
          <w:lang w:val="en-GB"/>
        </w:rPr>
        <w:lastRenderedPageBreak/>
        <w:t xml:space="preserve">Vegetation in the surrounding area: grass, </w:t>
      </w:r>
      <w:proofErr w:type="gramStart"/>
      <w:r w:rsidRPr="00A07177">
        <w:rPr>
          <w:rFonts w:ascii="Times New Roman" w:hAnsi="Times New Roman" w:cs="Times New Roman"/>
          <w:sz w:val="28"/>
          <w:szCs w:val="28"/>
          <w:lang w:val="en-GB"/>
        </w:rPr>
        <w:t>bushes</w:t>
      </w:r>
      <w:proofErr w:type="gramEnd"/>
      <w:r w:rsidRPr="00A07177">
        <w:rPr>
          <w:rFonts w:ascii="Times New Roman" w:hAnsi="Times New Roman" w:cs="Times New Roman"/>
          <w:sz w:val="28"/>
          <w:szCs w:val="28"/>
          <w:lang w:val="en-GB"/>
        </w:rPr>
        <w:t xml:space="preserve"> and trees.</w:t>
      </w:r>
    </w:p>
    <w:p w14:paraId="20A8359D" w14:textId="2AA5CFF8" w:rsidR="003A74B4" w:rsidRPr="00405B42" w:rsidRDefault="00A2417B" w:rsidP="003A74B4">
      <w:pPr>
        <w:spacing w:before="120" w:after="120" w:line="240" w:lineRule="auto"/>
        <w:ind w:firstLine="708"/>
        <w:jc w:val="both"/>
        <w:rPr>
          <w:rFonts w:ascii="Times New Roman" w:hAnsi="Times New Roman" w:cs="Times New Roman"/>
          <w:b/>
          <w:bCs/>
          <w:sz w:val="28"/>
          <w:szCs w:val="28"/>
          <w:lang w:val="en-GB"/>
        </w:rPr>
      </w:pPr>
      <w:r w:rsidRPr="00405B42">
        <w:rPr>
          <w:rFonts w:ascii="Times New Roman" w:hAnsi="Times New Roman" w:cs="Times New Roman"/>
          <w:b/>
          <w:bCs/>
          <w:sz w:val="28"/>
          <w:szCs w:val="28"/>
          <w:lang w:val="en-US"/>
        </w:rPr>
        <w:t xml:space="preserve">Inspection </w:t>
      </w:r>
      <w:r w:rsidRPr="00405B42">
        <w:rPr>
          <w:rFonts w:ascii="Times New Roman" w:hAnsi="Times New Roman" w:cs="Times New Roman"/>
          <w:b/>
          <w:bCs/>
          <w:sz w:val="28"/>
          <w:szCs w:val="28"/>
          <w:lang w:val="en-GB"/>
        </w:rPr>
        <w:t>of the facility for the presence of asbestos</w:t>
      </w:r>
      <w:r w:rsidR="00405B42" w:rsidRPr="00405B42">
        <w:rPr>
          <w:rFonts w:ascii="Times New Roman" w:hAnsi="Times New Roman" w:cs="Times New Roman"/>
          <w:b/>
          <w:bCs/>
          <w:sz w:val="28"/>
          <w:szCs w:val="28"/>
          <w:lang w:val="en-GB"/>
        </w:rPr>
        <w:t>.</w:t>
      </w:r>
    </w:p>
    <w:p w14:paraId="701D889F" w14:textId="27B068E9" w:rsidR="003A74B4" w:rsidRPr="003A74B4" w:rsidRDefault="003A74B4" w:rsidP="003A74B4">
      <w:pPr>
        <w:spacing w:before="120" w:after="120" w:line="240" w:lineRule="auto"/>
        <w:ind w:firstLine="708"/>
        <w:jc w:val="both"/>
        <w:rPr>
          <w:rFonts w:ascii="Times New Roman" w:hAnsi="Times New Roman" w:cs="Times New Roman"/>
          <w:sz w:val="28"/>
          <w:szCs w:val="28"/>
          <w:lang w:val="en-GB"/>
        </w:rPr>
      </w:pPr>
      <w:r w:rsidRPr="003A74B4">
        <w:rPr>
          <w:rFonts w:ascii="Times New Roman" w:hAnsi="Times New Roman" w:cs="Times New Roman"/>
          <w:sz w:val="28"/>
          <w:szCs w:val="28"/>
          <w:lang w:val="en-GB"/>
        </w:rPr>
        <w:t xml:space="preserve">As a result of </w:t>
      </w:r>
      <w:r w:rsidR="00405B42">
        <w:rPr>
          <w:rFonts w:ascii="Times New Roman" w:hAnsi="Times New Roman" w:cs="Times New Roman"/>
          <w:sz w:val="28"/>
          <w:szCs w:val="28"/>
          <w:lang w:val="en-GB"/>
        </w:rPr>
        <w:t>asbestos surveys</w:t>
      </w:r>
      <w:r w:rsidRPr="003A74B4">
        <w:rPr>
          <w:rFonts w:ascii="Times New Roman" w:hAnsi="Times New Roman" w:cs="Times New Roman"/>
          <w:sz w:val="28"/>
          <w:szCs w:val="28"/>
          <w:lang w:val="en-GB"/>
        </w:rPr>
        <w:t xml:space="preserve"> conducted on August 3, 2021 in the </w:t>
      </w:r>
      <w:proofErr w:type="spellStart"/>
      <w:r w:rsidR="00405B42" w:rsidRPr="00405B42">
        <w:rPr>
          <w:rFonts w:ascii="Times New Roman" w:hAnsi="Times New Roman" w:cs="Times New Roman"/>
          <w:sz w:val="28"/>
          <w:szCs w:val="28"/>
          <w:lang w:val="en-GB"/>
        </w:rPr>
        <w:t>Zaporizhzhia</w:t>
      </w:r>
      <w:proofErr w:type="spellEnd"/>
      <w:r w:rsidR="00405B42" w:rsidRPr="00405B42">
        <w:rPr>
          <w:rFonts w:ascii="Times New Roman" w:hAnsi="Times New Roman" w:cs="Times New Roman"/>
          <w:sz w:val="28"/>
          <w:szCs w:val="28"/>
          <w:lang w:val="en-GB"/>
        </w:rPr>
        <w:t xml:space="preserve"> PCVE</w:t>
      </w:r>
      <w:r w:rsidRPr="003A74B4">
        <w:rPr>
          <w:rFonts w:ascii="Times New Roman" w:hAnsi="Times New Roman" w:cs="Times New Roman"/>
          <w:sz w:val="28"/>
          <w:szCs w:val="28"/>
          <w:lang w:val="en-GB"/>
        </w:rPr>
        <w:t xml:space="preserve">, five samples of materials used in the construction of the structure were selected. </w:t>
      </w:r>
      <w:r w:rsidR="00405B42">
        <w:rPr>
          <w:rFonts w:ascii="Times New Roman" w:hAnsi="Times New Roman" w:cs="Times New Roman"/>
          <w:sz w:val="28"/>
          <w:szCs w:val="28"/>
          <w:lang w:val="en-GB"/>
        </w:rPr>
        <w:t>The asbestos surveys c</w:t>
      </w:r>
      <w:r w:rsidRPr="003A74B4">
        <w:rPr>
          <w:rFonts w:ascii="Times New Roman" w:hAnsi="Times New Roman" w:cs="Times New Roman"/>
          <w:sz w:val="28"/>
          <w:szCs w:val="28"/>
          <w:lang w:val="en-GB"/>
        </w:rPr>
        <w:t xml:space="preserve">onducted in the laboratory of </w:t>
      </w:r>
      <w:proofErr w:type="spellStart"/>
      <w:r w:rsidRPr="003A74B4">
        <w:rPr>
          <w:rFonts w:ascii="Times New Roman" w:hAnsi="Times New Roman" w:cs="Times New Roman"/>
          <w:sz w:val="28"/>
          <w:szCs w:val="28"/>
          <w:lang w:val="en-GB"/>
        </w:rPr>
        <w:t>Kharkiv</w:t>
      </w:r>
      <w:proofErr w:type="spellEnd"/>
      <w:r w:rsidRPr="003A74B4">
        <w:rPr>
          <w:rFonts w:ascii="Times New Roman" w:hAnsi="Times New Roman" w:cs="Times New Roman"/>
          <w:sz w:val="28"/>
          <w:szCs w:val="28"/>
          <w:lang w:val="en-GB"/>
        </w:rPr>
        <w:t xml:space="preserve"> National University of Municipal Economy named after O</w:t>
      </w:r>
      <w:r w:rsidR="00405B42">
        <w:rPr>
          <w:rFonts w:ascii="Times New Roman" w:hAnsi="Times New Roman" w:cs="Times New Roman"/>
          <w:sz w:val="28"/>
          <w:szCs w:val="28"/>
          <w:lang w:val="en-GB"/>
        </w:rPr>
        <w:t>.</w:t>
      </w:r>
      <w:r w:rsidRPr="003A74B4">
        <w:rPr>
          <w:rFonts w:ascii="Times New Roman" w:hAnsi="Times New Roman" w:cs="Times New Roman"/>
          <w:sz w:val="28"/>
          <w:szCs w:val="28"/>
          <w:lang w:val="en-GB"/>
        </w:rPr>
        <w:t>M</w:t>
      </w:r>
      <w:r w:rsidR="00405B42">
        <w:rPr>
          <w:rFonts w:ascii="Times New Roman" w:hAnsi="Times New Roman" w:cs="Times New Roman"/>
          <w:sz w:val="28"/>
          <w:szCs w:val="28"/>
          <w:lang w:val="en-GB"/>
        </w:rPr>
        <w:t>.</w:t>
      </w:r>
      <w:r w:rsidRPr="003A74B4">
        <w:rPr>
          <w:rFonts w:ascii="Times New Roman" w:hAnsi="Times New Roman" w:cs="Times New Roman"/>
          <w:sz w:val="28"/>
          <w:szCs w:val="28"/>
          <w:lang w:val="en-GB"/>
        </w:rPr>
        <w:t xml:space="preserve"> </w:t>
      </w:r>
      <w:proofErr w:type="spellStart"/>
      <w:r w:rsidRPr="003A74B4">
        <w:rPr>
          <w:rFonts w:ascii="Times New Roman" w:hAnsi="Times New Roman" w:cs="Times New Roman"/>
          <w:sz w:val="28"/>
          <w:szCs w:val="28"/>
          <w:lang w:val="en-GB"/>
        </w:rPr>
        <w:t>Becket</w:t>
      </w:r>
      <w:r w:rsidR="00405B42">
        <w:rPr>
          <w:rFonts w:ascii="Times New Roman" w:hAnsi="Times New Roman" w:cs="Times New Roman"/>
          <w:sz w:val="28"/>
          <w:szCs w:val="28"/>
          <w:lang w:val="en-GB"/>
        </w:rPr>
        <w:t>ov</w:t>
      </w:r>
      <w:proofErr w:type="spellEnd"/>
      <w:r w:rsidRPr="003A74B4">
        <w:rPr>
          <w:rFonts w:ascii="Times New Roman" w:hAnsi="Times New Roman" w:cs="Times New Roman"/>
          <w:sz w:val="28"/>
          <w:szCs w:val="28"/>
          <w:lang w:val="en-GB"/>
        </w:rPr>
        <w:t xml:space="preserve"> showed the following results:</w:t>
      </w:r>
      <w:r w:rsidR="00405B42">
        <w:rPr>
          <w:rFonts w:ascii="Times New Roman" w:hAnsi="Times New Roman" w:cs="Times New Roman"/>
          <w:sz w:val="28"/>
          <w:szCs w:val="28"/>
          <w:lang w:val="en-GB"/>
        </w:rPr>
        <w:t xml:space="preserve"> </w:t>
      </w:r>
    </w:p>
    <w:p w14:paraId="380F2BA1" w14:textId="03E09C15" w:rsidR="003A74B4" w:rsidRPr="003A74B4" w:rsidRDefault="003A74B4" w:rsidP="003A74B4">
      <w:pPr>
        <w:spacing w:before="120" w:after="120" w:line="240" w:lineRule="auto"/>
        <w:ind w:firstLine="708"/>
        <w:jc w:val="both"/>
        <w:rPr>
          <w:rFonts w:ascii="Times New Roman" w:hAnsi="Times New Roman" w:cs="Times New Roman"/>
          <w:sz w:val="28"/>
          <w:szCs w:val="28"/>
          <w:lang w:val="en-GB"/>
        </w:rPr>
      </w:pPr>
      <w:r w:rsidRPr="003A74B4">
        <w:rPr>
          <w:rFonts w:ascii="Times New Roman" w:hAnsi="Times New Roman" w:cs="Times New Roman"/>
          <w:sz w:val="28"/>
          <w:szCs w:val="28"/>
          <w:lang w:val="en-GB"/>
        </w:rPr>
        <w:t xml:space="preserve">1) </w:t>
      </w:r>
      <w:r w:rsidR="00405B42" w:rsidRPr="003A74B4">
        <w:rPr>
          <w:rFonts w:ascii="Times New Roman" w:hAnsi="Times New Roman" w:cs="Times New Roman"/>
          <w:sz w:val="28"/>
          <w:szCs w:val="28"/>
          <w:lang w:val="en-GB"/>
        </w:rPr>
        <w:t xml:space="preserve">asbestos-containing materials </w:t>
      </w:r>
      <w:r w:rsidR="00405B42">
        <w:rPr>
          <w:rFonts w:ascii="Times New Roman" w:hAnsi="Times New Roman" w:cs="Times New Roman"/>
          <w:sz w:val="28"/>
          <w:szCs w:val="28"/>
          <w:lang w:val="en-GB"/>
        </w:rPr>
        <w:t xml:space="preserve">are available </w:t>
      </w:r>
      <w:r w:rsidRPr="003A74B4">
        <w:rPr>
          <w:rFonts w:ascii="Times New Roman" w:hAnsi="Times New Roman" w:cs="Times New Roman"/>
          <w:sz w:val="28"/>
          <w:szCs w:val="28"/>
          <w:lang w:val="en-GB"/>
        </w:rPr>
        <w:t xml:space="preserve">in the workshop of manual, semi-automatic, automatic, argon-arc welding and plasma </w:t>
      </w:r>
      <w:proofErr w:type="gramStart"/>
      <w:r w:rsidRPr="003A74B4">
        <w:rPr>
          <w:rFonts w:ascii="Times New Roman" w:hAnsi="Times New Roman" w:cs="Times New Roman"/>
          <w:sz w:val="28"/>
          <w:szCs w:val="28"/>
          <w:lang w:val="en-GB"/>
        </w:rPr>
        <w:t>cutting:</w:t>
      </w:r>
      <w:proofErr w:type="gramEnd"/>
      <w:r w:rsidRPr="003A74B4">
        <w:rPr>
          <w:rFonts w:ascii="Times New Roman" w:hAnsi="Times New Roman" w:cs="Times New Roman"/>
          <w:sz w:val="28"/>
          <w:szCs w:val="28"/>
          <w:lang w:val="en-GB"/>
        </w:rPr>
        <w:t xml:space="preserve"> asbestos-cement plates used as fire-resistant partitions, asbestos-cement materials from which fire-resistant chairs are made, insulating material on the ventilation duct</w:t>
      </w:r>
      <w:r w:rsidR="00405B42">
        <w:rPr>
          <w:rFonts w:ascii="Times New Roman" w:hAnsi="Times New Roman" w:cs="Times New Roman"/>
          <w:sz w:val="28"/>
          <w:szCs w:val="28"/>
        </w:rPr>
        <w:t xml:space="preserve"> (</w:t>
      </w:r>
      <w:r w:rsidR="00405B42">
        <w:rPr>
          <w:rFonts w:ascii="Times New Roman" w:hAnsi="Times New Roman" w:cs="Times New Roman"/>
          <w:sz w:val="28"/>
          <w:szCs w:val="28"/>
          <w:lang w:val="en-US"/>
        </w:rPr>
        <w:t xml:space="preserve">asbestos </w:t>
      </w:r>
      <w:r w:rsidR="00E01163">
        <w:rPr>
          <w:rFonts w:ascii="Times New Roman" w:hAnsi="Times New Roman" w:cs="Times New Roman"/>
          <w:sz w:val="28"/>
          <w:szCs w:val="28"/>
          <w:lang w:val="en-US"/>
        </w:rPr>
        <w:t>cord</w:t>
      </w:r>
      <w:r w:rsidRPr="003A74B4">
        <w:rPr>
          <w:rFonts w:ascii="Times New Roman" w:hAnsi="Times New Roman" w:cs="Times New Roman"/>
          <w:sz w:val="28"/>
          <w:szCs w:val="28"/>
          <w:lang w:val="en-GB"/>
        </w:rPr>
        <w:t>) chrysotile content of 40-45</w:t>
      </w:r>
      <w:r w:rsidR="008D50BA">
        <w:rPr>
          <w:rFonts w:ascii="Times New Roman" w:hAnsi="Times New Roman" w:cs="Times New Roman"/>
          <w:sz w:val="28"/>
          <w:szCs w:val="28"/>
          <w:lang w:val="en-GB"/>
        </w:rPr>
        <w:t xml:space="preserve"> wt. </w:t>
      </w:r>
      <w:r w:rsidRPr="003A74B4">
        <w:rPr>
          <w:rFonts w:ascii="Times New Roman" w:hAnsi="Times New Roman" w:cs="Times New Roman"/>
          <w:sz w:val="28"/>
          <w:szCs w:val="28"/>
          <w:lang w:val="en-GB"/>
        </w:rPr>
        <w:t>%.</w:t>
      </w:r>
    </w:p>
    <w:p w14:paraId="3909A0AC" w14:textId="5AD07299" w:rsidR="003A74B4" w:rsidRPr="003A74B4" w:rsidRDefault="003A74B4" w:rsidP="003A74B4">
      <w:pPr>
        <w:spacing w:before="120" w:after="120" w:line="240" w:lineRule="auto"/>
        <w:ind w:firstLine="708"/>
        <w:jc w:val="both"/>
        <w:rPr>
          <w:rFonts w:ascii="Times New Roman" w:hAnsi="Times New Roman" w:cs="Times New Roman"/>
          <w:sz w:val="28"/>
          <w:szCs w:val="28"/>
          <w:lang w:val="en-GB"/>
        </w:rPr>
      </w:pPr>
      <w:r w:rsidRPr="003A74B4">
        <w:rPr>
          <w:rFonts w:ascii="Times New Roman" w:hAnsi="Times New Roman" w:cs="Times New Roman"/>
          <w:sz w:val="28"/>
          <w:szCs w:val="28"/>
          <w:lang w:val="en-GB"/>
        </w:rPr>
        <w:t xml:space="preserve">2) </w:t>
      </w:r>
      <w:r w:rsidR="00405B42" w:rsidRPr="003A74B4">
        <w:rPr>
          <w:rFonts w:ascii="Times New Roman" w:hAnsi="Times New Roman" w:cs="Times New Roman"/>
          <w:sz w:val="28"/>
          <w:szCs w:val="28"/>
          <w:lang w:val="en-GB"/>
        </w:rPr>
        <w:t xml:space="preserve">asbestos-containing materials </w:t>
      </w:r>
      <w:r w:rsidR="00405B42">
        <w:rPr>
          <w:rFonts w:ascii="Times New Roman" w:hAnsi="Times New Roman" w:cs="Times New Roman"/>
          <w:sz w:val="28"/>
          <w:szCs w:val="28"/>
          <w:lang w:val="en-GB"/>
        </w:rPr>
        <w:t xml:space="preserve">are available </w:t>
      </w:r>
      <w:r w:rsidRPr="003A74B4">
        <w:rPr>
          <w:rFonts w:ascii="Times New Roman" w:hAnsi="Times New Roman" w:cs="Times New Roman"/>
          <w:sz w:val="28"/>
          <w:szCs w:val="28"/>
          <w:lang w:val="en-GB"/>
        </w:rPr>
        <w:t xml:space="preserve">in the laboratory of cooks and confectioners - asbestos </w:t>
      </w:r>
      <w:r w:rsidR="00E01163">
        <w:rPr>
          <w:rFonts w:ascii="Times New Roman" w:hAnsi="Times New Roman" w:cs="Times New Roman"/>
          <w:sz w:val="28"/>
          <w:szCs w:val="28"/>
          <w:lang w:val="en-GB"/>
        </w:rPr>
        <w:t>cord</w:t>
      </w:r>
      <w:r w:rsidRPr="003A74B4">
        <w:rPr>
          <w:rFonts w:ascii="Times New Roman" w:hAnsi="Times New Roman" w:cs="Times New Roman"/>
          <w:sz w:val="28"/>
          <w:szCs w:val="28"/>
          <w:lang w:val="en-GB"/>
        </w:rPr>
        <w:t xml:space="preserve">, which </w:t>
      </w:r>
      <w:r w:rsidR="008D50BA">
        <w:rPr>
          <w:rFonts w:ascii="Times New Roman" w:hAnsi="Times New Roman" w:cs="Times New Roman"/>
          <w:sz w:val="28"/>
          <w:szCs w:val="28"/>
          <w:lang w:val="en-GB"/>
        </w:rPr>
        <w:t>is</w:t>
      </w:r>
      <w:r w:rsidRPr="003A74B4">
        <w:rPr>
          <w:rFonts w:ascii="Times New Roman" w:hAnsi="Times New Roman" w:cs="Times New Roman"/>
          <w:sz w:val="28"/>
          <w:szCs w:val="28"/>
          <w:lang w:val="en-GB"/>
        </w:rPr>
        <w:t xml:space="preserve"> an insulating material on the ventilation duct (hood). The chrysotile content is 55-60 wt. %.</w:t>
      </w:r>
    </w:p>
    <w:p w14:paraId="4165B084" w14:textId="0AD6751D" w:rsidR="003A74B4" w:rsidRPr="003A74B4" w:rsidRDefault="003A74B4" w:rsidP="003A74B4">
      <w:pPr>
        <w:spacing w:before="120" w:after="120" w:line="240" w:lineRule="auto"/>
        <w:ind w:firstLine="708"/>
        <w:jc w:val="both"/>
        <w:rPr>
          <w:rFonts w:ascii="Times New Roman" w:hAnsi="Times New Roman" w:cs="Times New Roman"/>
          <w:sz w:val="28"/>
          <w:szCs w:val="28"/>
          <w:lang w:val="en-GB"/>
        </w:rPr>
      </w:pPr>
      <w:r w:rsidRPr="003A74B4">
        <w:rPr>
          <w:rFonts w:ascii="Times New Roman" w:hAnsi="Times New Roman" w:cs="Times New Roman"/>
          <w:sz w:val="28"/>
          <w:szCs w:val="28"/>
          <w:lang w:val="en-GB"/>
        </w:rPr>
        <w:t xml:space="preserve">3) materials are characterized by low and medium risk of release of </w:t>
      </w:r>
      <w:proofErr w:type="spellStart"/>
      <w:r w:rsidRPr="003A74B4">
        <w:rPr>
          <w:rFonts w:ascii="Times New Roman" w:hAnsi="Times New Roman" w:cs="Times New Roman"/>
          <w:sz w:val="28"/>
          <w:szCs w:val="28"/>
          <w:lang w:val="en-GB"/>
        </w:rPr>
        <w:t>fibers</w:t>
      </w:r>
      <w:proofErr w:type="spellEnd"/>
      <w:r w:rsidRPr="003A74B4">
        <w:rPr>
          <w:rFonts w:ascii="Times New Roman" w:hAnsi="Times New Roman" w:cs="Times New Roman"/>
          <w:sz w:val="28"/>
          <w:szCs w:val="28"/>
          <w:lang w:val="en-GB"/>
        </w:rPr>
        <w:t xml:space="preserve"> into the environment - the total score of the material characterizing the type of product, the degree of material damage, surface treatment and type of asbestos, is: asbestos fireproof partition - 5 points, asbestos fireproof chair - 7 points, asbestos </w:t>
      </w:r>
      <w:r w:rsidR="00E01163">
        <w:rPr>
          <w:rFonts w:ascii="Times New Roman" w:hAnsi="Times New Roman" w:cs="Times New Roman"/>
          <w:sz w:val="28"/>
          <w:szCs w:val="28"/>
          <w:lang w:val="en-GB"/>
        </w:rPr>
        <w:t>cord</w:t>
      </w:r>
      <w:r w:rsidR="00E01163" w:rsidRPr="003A74B4">
        <w:rPr>
          <w:rFonts w:ascii="Times New Roman" w:hAnsi="Times New Roman" w:cs="Times New Roman"/>
          <w:sz w:val="28"/>
          <w:szCs w:val="28"/>
          <w:lang w:val="en-GB"/>
        </w:rPr>
        <w:t xml:space="preserve"> </w:t>
      </w:r>
      <w:r w:rsidRPr="003A74B4">
        <w:rPr>
          <w:rFonts w:ascii="Times New Roman" w:hAnsi="Times New Roman" w:cs="Times New Roman"/>
          <w:sz w:val="28"/>
          <w:szCs w:val="28"/>
          <w:lang w:val="en-GB"/>
        </w:rPr>
        <w:t>on the vent</w:t>
      </w:r>
      <w:r w:rsidR="008D50BA">
        <w:rPr>
          <w:rFonts w:ascii="Times New Roman" w:hAnsi="Times New Roman" w:cs="Times New Roman"/>
          <w:sz w:val="28"/>
          <w:szCs w:val="28"/>
          <w:lang w:val="en-GB"/>
        </w:rPr>
        <w:t xml:space="preserve">ilation duct </w:t>
      </w:r>
      <w:r w:rsidRPr="003A74B4">
        <w:rPr>
          <w:rFonts w:ascii="Times New Roman" w:hAnsi="Times New Roman" w:cs="Times New Roman"/>
          <w:sz w:val="28"/>
          <w:szCs w:val="28"/>
          <w:lang w:val="en-GB"/>
        </w:rPr>
        <w:t xml:space="preserve">in the workshop of manual, semi-automatic, automatic, argon-arc welding and plasma cutting - 7 points, asbestos </w:t>
      </w:r>
      <w:r w:rsidR="00E01163">
        <w:rPr>
          <w:rFonts w:ascii="Times New Roman" w:hAnsi="Times New Roman" w:cs="Times New Roman"/>
          <w:sz w:val="28"/>
          <w:szCs w:val="28"/>
          <w:lang w:val="en-GB"/>
        </w:rPr>
        <w:t>cord</w:t>
      </w:r>
      <w:r w:rsidR="00E01163" w:rsidRPr="003A74B4">
        <w:rPr>
          <w:rFonts w:ascii="Times New Roman" w:hAnsi="Times New Roman" w:cs="Times New Roman"/>
          <w:sz w:val="28"/>
          <w:szCs w:val="28"/>
          <w:lang w:val="en-GB"/>
        </w:rPr>
        <w:t xml:space="preserve"> </w:t>
      </w:r>
      <w:r w:rsidRPr="003A74B4">
        <w:rPr>
          <w:rFonts w:ascii="Times New Roman" w:hAnsi="Times New Roman" w:cs="Times New Roman"/>
          <w:sz w:val="28"/>
          <w:szCs w:val="28"/>
          <w:lang w:val="en-GB"/>
        </w:rPr>
        <w:t xml:space="preserve">on the </w:t>
      </w:r>
      <w:r w:rsidR="008D50BA" w:rsidRPr="008D50BA">
        <w:rPr>
          <w:rFonts w:ascii="Times New Roman" w:hAnsi="Times New Roman" w:cs="Times New Roman"/>
          <w:sz w:val="28"/>
          <w:szCs w:val="28"/>
          <w:lang w:val="en-GB"/>
        </w:rPr>
        <w:t xml:space="preserve">ventilation duct </w:t>
      </w:r>
      <w:r w:rsidRPr="003A74B4">
        <w:rPr>
          <w:rFonts w:ascii="Times New Roman" w:hAnsi="Times New Roman" w:cs="Times New Roman"/>
          <w:sz w:val="28"/>
          <w:szCs w:val="28"/>
          <w:lang w:val="en-GB"/>
        </w:rPr>
        <w:t xml:space="preserve">in the laboratory of </w:t>
      </w:r>
      <w:r w:rsidR="008D50BA">
        <w:rPr>
          <w:rFonts w:ascii="Times New Roman" w:hAnsi="Times New Roman" w:cs="Times New Roman"/>
          <w:sz w:val="28"/>
          <w:szCs w:val="28"/>
          <w:lang w:val="en-GB"/>
        </w:rPr>
        <w:t>cooks</w:t>
      </w:r>
      <w:r w:rsidRPr="003A74B4">
        <w:rPr>
          <w:rFonts w:ascii="Times New Roman" w:hAnsi="Times New Roman" w:cs="Times New Roman"/>
          <w:sz w:val="28"/>
          <w:szCs w:val="28"/>
          <w:lang w:val="en-GB"/>
        </w:rPr>
        <w:t xml:space="preserve"> and confectioners - 8 points, as well as the average risk of removing asbestos-containing materials subject to </w:t>
      </w:r>
      <w:r w:rsidR="00F2296F">
        <w:rPr>
          <w:rFonts w:ascii="Times New Roman" w:hAnsi="Times New Roman" w:cs="Times New Roman"/>
          <w:sz w:val="28"/>
          <w:szCs w:val="28"/>
          <w:lang w:val="en-US"/>
        </w:rPr>
        <w:t>health and safety</w:t>
      </w:r>
      <w:r w:rsidR="00F2296F" w:rsidRPr="00F2296F">
        <w:rPr>
          <w:rFonts w:ascii="Times New Roman" w:hAnsi="Times New Roman" w:cs="Times New Roman"/>
          <w:sz w:val="28"/>
          <w:szCs w:val="28"/>
          <w:lang w:val="en-GB"/>
        </w:rPr>
        <w:t xml:space="preserve"> </w:t>
      </w:r>
      <w:r w:rsidR="00F2296F" w:rsidRPr="003A74B4">
        <w:rPr>
          <w:rFonts w:ascii="Times New Roman" w:hAnsi="Times New Roman" w:cs="Times New Roman"/>
          <w:sz w:val="28"/>
          <w:szCs w:val="28"/>
          <w:lang w:val="en-GB"/>
        </w:rPr>
        <w:t>requirements</w:t>
      </w:r>
      <w:r w:rsidRPr="003A74B4">
        <w:rPr>
          <w:rFonts w:ascii="Times New Roman" w:hAnsi="Times New Roman" w:cs="Times New Roman"/>
          <w:sz w:val="28"/>
          <w:szCs w:val="28"/>
          <w:lang w:val="en-GB"/>
        </w:rPr>
        <w:t>.</w:t>
      </w:r>
    </w:p>
    <w:p w14:paraId="35F2B21E" w14:textId="3BDA66B1" w:rsidR="003A74B4" w:rsidRPr="00F2296F" w:rsidRDefault="00F2296F" w:rsidP="003A74B4">
      <w:pPr>
        <w:spacing w:before="120" w:after="12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 xml:space="preserve">Requirements and </w:t>
      </w:r>
      <w:r w:rsidRPr="003A74B4">
        <w:rPr>
          <w:rFonts w:ascii="Times New Roman" w:hAnsi="Times New Roman" w:cs="Times New Roman"/>
          <w:sz w:val="28"/>
          <w:szCs w:val="28"/>
          <w:lang w:val="en-GB"/>
        </w:rPr>
        <w:t>recommendations</w:t>
      </w:r>
      <w:r w:rsidR="003A74B4" w:rsidRPr="003A74B4">
        <w:rPr>
          <w:rFonts w:ascii="Times New Roman" w:hAnsi="Times New Roman" w:cs="Times New Roman"/>
          <w:sz w:val="28"/>
          <w:szCs w:val="28"/>
          <w:lang w:val="en-GB"/>
        </w:rPr>
        <w:t xml:space="preserve"> for the </w:t>
      </w:r>
      <w:r>
        <w:rPr>
          <w:rFonts w:ascii="Times New Roman" w:hAnsi="Times New Roman" w:cs="Times New Roman"/>
          <w:sz w:val="28"/>
          <w:szCs w:val="28"/>
          <w:lang w:val="en-GB"/>
        </w:rPr>
        <w:t>ACM handling,</w:t>
      </w:r>
      <w:r w:rsidR="003A74B4" w:rsidRPr="003A74B4">
        <w:rPr>
          <w:rFonts w:ascii="Times New Roman" w:hAnsi="Times New Roman" w:cs="Times New Roman"/>
          <w:sz w:val="28"/>
          <w:szCs w:val="28"/>
          <w:lang w:val="en-GB"/>
        </w:rPr>
        <w:t xml:space="preserve"> identified by the results of the </w:t>
      </w:r>
      <w:r>
        <w:rPr>
          <w:rFonts w:ascii="Times New Roman" w:hAnsi="Times New Roman" w:cs="Times New Roman"/>
          <w:sz w:val="28"/>
          <w:szCs w:val="28"/>
          <w:lang w:val="en-GB"/>
        </w:rPr>
        <w:t>surveys</w:t>
      </w:r>
      <w:r w:rsidR="003A74B4" w:rsidRPr="003A74B4">
        <w:rPr>
          <w:rFonts w:ascii="Times New Roman" w:hAnsi="Times New Roman" w:cs="Times New Roman"/>
          <w:sz w:val="28"/>
          <w:szCs w:val="28"/>
          <w:lang w:val="en-GB"/>
        </w:rPr>
        <w:t xml:space="preserve">, are </w:t>
      </w:r>
      <w:r>
        <w:rPr>
          <w:rFonts w:ascii="Times New Roman" w:hAnsi="Times New Roman" w:cs="Times New Roman"/>
          <w:sz w:val="28"/>
          <w:szCs w:val="28"/>
          <w:lang w:val="en-GB"/>
        </w:rPr>
        <w:t>given</w:t>
      </w:r>
      <w:r w:rsidR="003A74B4" w:rsidRPr="003A74B4">
        <w:rPr>
          <w:rFonts w:ascii="Times New Roman" w:hAnsi="Times New Roman" w:cs="Times New Roman"/>
          <w:sz w:val="28"/>
          <w:szCs w:val="28"/>
          <w:lang w:val="en-GB"/>
        </w:rPr>
        <w:t xml:space="preserve"> in table 4.4. </w:t>
      </w:r>
      <w:r>
        <w:rPr>
          <w:rFonts w:ascii="Times New Roman" w:hAnsi="Times New Roman" w:cs="Times New Roman"/>
          <w:sz w:val="28"/>
          <w:szCs w:val="28"/>
          <w:lang w:val="en-GB"/>
        </w:rPr>
        <w:t>S</w:t>
      </w:r>
      <w:r w:rsidR="003A74B4" w:rsidRPr="003A74B4">
        <w:rPr>
          <w:rFonts w:ascii="Times New Roman" w:hAnsi="Times New Roman" w:cs="Times New Roman"/>
          <w:sz w:val="28"/>
          <w:szCs w:val="28"/>
          <w:lang w:val="en-GB"/>
        </w:rPr>
        <w:t xml:space="preserve">ection 4, as well as </w:t>
      </w:r>
      <w:r>
        <w:rPr>
          <w:rFonts w:ascii="Times New Roman" w:hAnsi="Times New Roman" w:cs="Times New Roman"/>
          <w:sz w:val="28"/>
          <w:szCs w:val="28"/>
          <w:lang w:val="en-GB"/>
        </w:rPr>
        <w:t>in ESMP</w:t>
      </w:r>
      <w:r w:rsidR="003A74B4" w:rsidRPr="003A74B4">
        <w:rPr>
          <w:rFonts w:ascii="Times New Roman" w:hAnsi="Times New Roman" w:cs="Times New Roman"/>
          <w:sz w:val="28"/>
          <w:szCs w:val="28"/>
          <w:lang w:val="en-GB"/>
        </w:rPr>
        <w:t xml:space="preserve"> in </w:t>
      </w:r>
      <w:r>
        <w:rPr>
          <w:rFonts w:ascii="Times New Roman" w:hAnsi="Times New Roman" w:cs="Times New Roman"/>
          <w:sz w:val="28"/>
          <w:szCs w:val="28"/>
          <w:lang w:val="en-GB"/>
        </w:rPr>
        <w:t>S</w:t>
      </w:r>
      <w:r w:rsidR="003A74B4" w:rsidRPr="003A74B4">
        <w:rPr>
          <w:rFonts w:ascii="Times New Roman" w:hAnsi="Times New Roman" w:cs="Times New Roman"/>
          <w:sz w:val="28"/>
          <w:szCs w:val="28"/>
          <w:lang w:val="en-GB"/>
        </w:rPr>
        <w:t>ection 5.</w:t>
      </w:r>
    </w:p>
    <w:p w14:paraId="65EA1572" w14:textId="60459DAA" w:rsidR="00C02963" w:rsidRPr="001E4DBE" w:rsidRDefault="00C02963" w:rsidP="001E4DBE">
      <w:pPr>
        <w:spacing w:before="120" w:after="120" w:line="240" w:lineRule="auto"/>
        <w:ind w:firstLine="709"/>
        <w:rPr>
          <w:rFonts w:ascii="Times New Roman" w:hAnsi="Times New Roman" w:cs="Times New Roman"/>
          <w:b/>
          <w:bCs/>
          <w:sz w:val="28"/>
          <w:szCs w:val="28"/>
          <w:lang w:val="en-GB"/>
        </w:rPr>
      </w:pPr>
      <w:r w:rsidRPr="001E4DBE">
        <w:rPr>
          <w:rFonts w:ascii="Times New Roman" w:hAnsi="Times New Roman" w:cs="Times New Roman"/>
          <w:b/>
          <w:bCs/>
          <w:sz w:val="28"/>
          <w:szCs w:val="28"/>
          <w:lang w:val="en-GB"/>
        </w:rPr>
        <w:t>2.3. Description of the planned activities</w:t>
      </w:r>
    </w:p>
    <w:p w14:paraId="23E0C28B" w14:textId="5598E731" w:rsidR="00194787" w:rsidRPr="000F4BC3" w:rsidRDefault="0043214E" w:rsidP="001E4DBE">
      <w:pPr>
        <w:spacing w:before="120" w:after="120" w:line="240" w:lineRule="auto"/>
        <w:ind w:firstLine="709"/>
        <w:rPr>
          <w:rFonts w:ascii="Times New Roman" w:hAnsi="Times New Roman" w:cs="Times New Roman"/>
          <w:sz w:val="28"/>
          <w:szCs w:val="28"/>
        </w:rPr>
      </w:pPr>
      <w:r w:rsidRPr="000F4BC3">
        <w:rPr>
          <w:rFonts w:ascii="Times New Roman" w:hAnsi="Times New Roman" w:cs="Times New Roman"/>
          <w:sz w:val="28"/>
          <w:szCs w:val="28"/>
          <w:lang w:val="en-GB"/>
        </w:rPr>
        <w:t>As part of the subproject implementation (hereinafter referred to as SP) the following is previously envisaged:</w:t>
      </w:r>
    </w:p>
    <w:p w14:paraId="00942172" w14:textId="6AF82B86" w:rsidR="00194787" w:rsidRDefault="00F2296F" w:rsidP="0084723A">
      <w:pPr>
        <w:pStyle w:val="a3"/>
        <w:numPr>
          <w:ilvl w:val="0"/>
          <w:numId w:val="44"/>
        </w:numPr>
        <w:tabs>
          <w:tab w:val="left" w:pos="709"/>
          <w:tab w:val="left" w:pos="1134"/>
        </w:tabs>
        <w:ind w:left="0" w:firstLine="709"/>
        <w:jc w:val="both"/>
        <w:rPr>
          <w:rFonts w:ascii="Times New Roman" w:hAnsi="Times New Roman" w:cs="Times New Roman"/>
          <w:sz w:val="28"/>
          <w:szCs w:val="28"/>
        </w:rPr>
      </w:pPr>
      <w:r w:rsidRPr="00F2296F">
        <w:rPr>
          <w:rFonts w:ascii="Times New Roman" w:hAnsi="Times New Roman" w:cs="Times New Roman"/>
          <w:sz w:val="28"/>
          <w:szCs w:val="28"/>
          <w:lang w:val="en-GB"/>
        </w:rPr>
        <w:t>Internal repair of training laboratories and workshops by professions (replacement of windows with internal and external slopes, interior decoration of premises with replacement of utilities (electricity, electric</w:t>
      </w:r>
      <w:r w:rsidR="0084723A">
        <w:rPr>
          <w:rFonts w:ascii="Times New Roman" w:hAnsi="Times New Roman" w:cs="Times New Roman"/>
          <w:sz w:val="28"/>
          <w:szCs w:val="28"/>
          <w:lang w:val="en-GB"/>
        </w:rPr>
        <w:t xml:space="preserve"> lighting</w:t>
      </w:r>
      <w:r w:rsidRPr="00F2296F">
        <w:rPr>
          <w:rFonts w:ascii="Times New Roman" w:hAnsi="Times New Roman" w:cs="Times New Roman"/>
          <w:sz w:val="28"/>
          <w:szCs w:val="28"/>
          <w:lang w:val="en-GB"/>
        </w:rPr>
        <w:t>, plumbing and sewerage, heating, ventilation within the premises), commissioning):</w:t>
      </w:r>
    </w:p>
    <w:p w14:paraId="1C5BCD08" w14:textId="023C2287" w:rsidR="00F2296F" w:rsidRPr="00F2296F" w:rsidRDefault="00F2296F" w:rsidP="0084723A">
      <w:pPr>
        <w:pStyle w:val="a3"/>
        <w:tabs>
          <w:tab w:val="left" w:pos="993"/>
        </w:tabs>
        <w:ind w:left="0" w:firstLine="709"/>
        <w:jc w:val="both"/>
        <w:rPr>
          <w:rFonts w:ascii="Times New Roman" w:hAnsi="Times New Roman" w:cs="Times New Roman"/>
          <w:sz w:val="28"/>
          <w:szCs w:val="28"/>
          <w:lang w:val="en-GB"/>
        </w:rPr>
      </w:pPr>
      <w:r w:rsidRPr="00F2296F">
        <w:rPr>
          <w:rFonts w:ascii="Times New Roman" w:hAnsi="Times New Roman" w:cs="Times New Roman"/>
          <w:sz w:val="28"/>
          <w:szCs w:val="28"/>
          <w:lang w:val="en-GB"/>
        </w:rPr>
        <w:t xml:space="preserve">- welder (additional equipment). The workshop is located on the first floor of building A-1,2,3, with an area of 179.4 </w:t>
      </w:r>
      <w:r w:rsidR="0084723A">
        <w:rPr>
          <w:rFonts w:ascii="Times New Roman" w:hAnsi="Times New Roman" w:cs="Times New Roman"/>
          <w:sz w:val="28"/>
          <w:szCs w:val="28"/>
          <w:lang w:val="en-GB"/>
        </w:rPr>
        <w:t>sqm</w:t>
      </w:r>
      <w:r w:rsidRPr="00F2296F">
        <w:rPr>
          <w:rFonts w:ascii="Times New Roman" w:hAnsi="Times New Roman" w:cs="Times New Roman"/>
          <w:sz w:val="28"/>
          <w:szCs w:val="28"/>
          <w:lang w:val="en-GB"/>
        </w:rPr>
        <w:t xml:space="preserve">. The room number according to the technical passport is </w:t>
      </w:r>
      <w:proofErr w:type="gramStart"/>
      <w:r w:rsidRPr="00F2296F">
        <w:rPr>
          <w:rFonts w:ascii="Times New Roman" w:hAnsi="Times New Roman" w:cs="Times New Roman"/>
          <w:sz w:val="28"/>
          <w:szCs w:val="28"/>
          <w:lang w:val="en-GB"/>
        </w:rPr>
        <w:t>60;</w:t>
      </w:r>
      <w:proofErr w:type="gramEnd"/>
    </w:p>
    <w:p w14:paraId="08D562E8" w14:textId="670871B0" w:rsidR="00F2296F" w:rsidRPr="00F2296F" w:rsidRDefault="00F2296F" w:rsidP="0084723A">
      <w:pPr>
        <w:pStyle w:val="a3"/>
        <w:tabs>
          <w:tab w:val="left" w:pos="993"/>
        </w:tabs>
        <w:ind w:left="0" w:firstLine="709"/>
        <w:jc w:val="both"/>
        <w:rPr>
          <w:rFonts w:ascii="Times New Roman" w:hAnsi="Times New Roman" w:cs="Times New Roman"/>
          <w:sz w:val="28"/>
          <w:szCs w:val="28"/>
          <w:lang w:val="en-GB"/>
        </w:rPr>
      </w:pPr>
      <w:r w:rsidRPr="00F2296F">
        <w:rPr>
          <w:rFonts w:ascii="Times New Roman" w:hAnsi="Times New Roman" w:cs="Times New Roman"/>
          <w:sz w:val="28"/>
          <w:szCs w:val="28"/>
          <w:lang w:val="en-GB"/>
        </w:rPr>
        <w:t>- fitter-repairman</w:t>
      </w:r>
      <w:r w:rsidR="0084723A">
        <w:rPr>
          <w:rFonts w:ascii="Times New Roman" w:hAnsi="Times New Roman" w:cs="Times New Roman"/>
          <w:sz w:val="28"/>
          <w:szCs w:val="28"/>
          <w:lang w:val="en-GB"/>
        </w:rPr>
        <w:t xml:space="preserve"> </w:t>
      </w:r>
      <w:r w:rsidR="0084723A" w:rsidRPr="0084723A">
        <w:rPr>
          <w:rFonts w:ascii="Times New Roman" w:hAnsi="Times New Roman" w:cs="Times New Roman"/>
          <w:sz w:val="28"/>
          <w:szCs w:val="28"/>
          <w:lang w:val="en-GB"/>
        </w:rPr>
        <w:t>(additional equipment)</w:t>
      </w:r>
      <w:r w:rsidRPr="00F2296F">
        <w:rPr>
          <w:rFonts w:ascii="Times New Roman" w:hAnsi="Times New Roman" w:cs="Times New Roman"/>
          <w:sz w:val="28"/>
          <w:szCs w:val="28"/>
          <w:lang w:val="en-GB"/>
        </w:rPr>
        <w:t xml:space="preserve">. The workshop is located on the second floor of building A-1,2,3, with an area of 85 </w:t>
      </w:r>
      <w:r w:rsidR="0084723A" w:rsidRPr="0084723A">
        <w:rPr>
          <w:rFonts w:ascii="Times New Roman" w:hAnsi="Times New Roman" w:cs="Times New Roman"/>
          <w:sz w:val="28"/>
          <w:szCs w:val="28"/>
          <w:lang w:val="en-GB"/>
        </w:rPr>
        <w:t>sqm</w:t>
      </w:r>
      <w:r w:rsidRPr="00F2296F">
        <w:rPr>
          <w:rFonts w:ascii="Times New Roman" w:hAnsi="Times New Roman" w:cs="Times New Roman"/>
          <w:sz w:val="28"/>
          <w:szCs w:val="28"/>
          <w:lang w:val="en-GB"/>
        </w:rPr>
        <w:t xml:space="preserve">. The room number according to the technical passport is </w:t>
      </w:r>
      <w:proofErr w:type="gramStart"/>
      <w:r w:rsidRPr="00F2296F">
        <w:rPr>
          <w:rFonts w:ascii="Times New Roman" w:hAnsi="Times New Roman" w:cs="Times New Roman"/>
          <w:sz w:val="28"/>
          <w:szCs w:val="28"/>
          <w:lang w:val="en-GB"/>
        </w:rPr>
        <w:t>87;</w:t>
      </w:r>
      <w:proofErr w:type="gramEnd"/>
    </w:p>
    <w:p w14:paraId="7D401E31" w14:textId="5DE62589" w:rsidR="00F2296F" w:rsidRPr="00F2296F" w:rsidRDefault="00F2296F" w:rsidP="0084723A">
      <w:pPr>
        <w:pStyle w:val="a3"/>
        <w:tabs>
          <w:tab w:val="left" w:pos="993"/>
        </w:tabs>
        <w:ind w:left="0" w:firstLine="709"/>
        <w:jc w:val="both"/>
        <w:rPr>
          <w:rFonts w:ascii="Times New Roman" w:hAnsi="Times New Roman" w:cs="Times New Roman"/>
          <w:sz w:val="28"/>
          <w:szCs w:val="28"/>
          <w:lang w:val="en-GB"/>
        </w:rPr>
      </w:pPr>
      <w:r w:rsidRPr="00F2296F">
        <w:rPr>
          <w:rFonts w:ascii="Times New Roman" w:hAnsi="Times New Roman" w:cs="Times New Roman"/>
          <w:sz w:val="28"/>
          <w:szCs w:val="28"/>
          <w:lang w:val="en-GB"/>
        </w:rPr>
        <w:t>- electrician for repair and maintenance of electrical equipment</w:t>
      </w:r>
      <w:r w:rsidR="0084723A">
        <w:rPr>
          <w:rFonts w:ascii="Times New Roman" w:hAnsi="Times New Roman" w:cs="Times New Roman"/>
          <w:sz w:val="28"/>
          <w:szCs w:val="28"/>
          <w:lang w:val="en-GB"/>
        </w:rPr>
        <w:t xml:space="preserve"> </w:t>
      </w:r>
      <w:r w:rsidR="0084723A" w:rsidRPr="0084723A">
        <w:rPr>
          <w:rFonts w:ascii="Times New Roman" w:hAnsi="Times New Roman" w:cs="Times New Roman"/>
          <w:sz w:val="28"/>
          <w:szCs w:val="28"/>
          <w:lang w:val="en-GB"/>
        </w:rPr>
        <w:t>(additional equipment)</w:t>
      </w:r>
      <w:r w:rsidRPr="00F2296F">
        <w:rPr>
          <w:rFonts w:ascii="Times New Roman" w:hAnsi="Times New Roman" w:cs="Times New Roman"/>
          <w:sz w:val="28"/>
          <w:szCs w:val="28"/>
          <w:lang w:val="en-GB"/>
        </w:rPr>
        <w:t xml:space="preserve">. The workshop is located on the second floor of building A-1,2,3, with an </w:t>
      </w:r>
      <w:r w:rsidRPr="00F2296F">
        <w:rPr>
          <w:rFonts w:ascii="Times New Roman" w:hAnsi="Times New Roman" w:cs="Times New Roman"/>
          <w:sz w:val="28"/>
          <w:szCs w:val="28"/>
          <w:lang w:val="en-GB"/>
        </w:rPr>
        <w:lastRenderedPageBreak/>
        <w:t xml:space="preserve">area of 85.2 </w:t>
      </w:r>
      <w:r w:rsidR="0084723A" w:rsidRPr="0084723A">
        <w:rPr>
          <w:rFonts w:ascii="Times New Roman" w:hAnsi="Times New Roman" w:cs="Times New Roman"/>
          <w:sz w:val="28"/>
          <w:szCs w:val="28"/>
          <w:lang w:val="en-GB"/>
        </w:rPr>
        <w:t>sqm</w:t>
      </w:r>
      <w:r w:rsidR="0084723A">
        <w:rPr>
          <w:rFonts w:ascii="Times New Roman" w:hAnsi="Times New Roman" w:cs="Times New Roman"/>
          <w:sz w:val="28"/>
          <w:szCs w:val="28"/>
          <w:lang w:val="en-GB"/>
        </w:rPr>
        <w:t xml:space="preserve"> and 63,5 </w:t>
      </w:r>
      <w:r w:rsidR="0084723A" w:rsidRPr="0084723A">
        <w:rPr>
          <w:rFonts w:ascii="Times New Roman" w:hAnsi="Times New Roman" w:cs="Times New Roman"/>
          <w:sz w:val="28"/>
          <w:szCs w:val="28"/>
          <w:lang w:val="en-GB"/>
        </w:rPr>
        <w:t>sqm</w:t>
      </w:r>
      <w:r w:rsidRPr="00F2296F">
        <w:rPr>
          <w:rFonts w:ascii="Times New Roman" w:hAnsi="Times New Roman" w:cs="Times New Roman"/>
          <w:sz w:val="28"/>
          <w:szCs w:val="28"/>
          <w:lang w:val="en-GB"/>
        </w:rPr>
        <w:t>. The room number</w:t>
      </w:r>
      <w:r w:rsidR="0084723A">
        <w:rPr>
          <w:rFonts w:ascii="Times New Roman" w:hAnsi="Times New Roman" w:cs="Times New Roman"/>
          <w:sz w:val="28"/>
          <w:szCs w:val="28"/>
          <w:lang w:val="en-GB"/>
        </w:rPr>
        <w:t>s</w:t>
      </w:r>
      <w:r w:rsidRPr="00F2296F">
        <w:rPr>
          <w:rFonts w:ascii="Times New Roman" w:hAnsi="Times New Roman" w:cs="Times New Roman"/>
          <w:sz w:val="28"/>
          <w:szCs w:val="28"/>
          <w:lang w:val="en-GB"/>
        </w:rPr>
        <w:t xml:space="preserve"> according to the technical passport </w:t>
      </w:r>
      <w:r w:rsidR="0084723A">
        <w:rPr>
          <w:rFonts w:ascii="Times New Roman" w:hAnsi="Times New Roman" w:cs="Times New Roman"/>
          <w:sz w:val="28"/>
          <w:szCs w:val="28"/>
          <w:lang w:val="en-GB"/>
        </w:rPr>
        <w:t>are</w:t>
      </w:r>
      <w:r w:rsidRPr="00F2296F">
        <w:rPr>
          <w:rFonts w:ascii="Times New Roman" w:hAnsi="Times New Roman" w:cs="Times New Roman"/>
          <w:sz w:val="28"/>
          <w:szCs w:val="28"/>
          <w:lang w:val="en-GB"/>
        </w:rPr>
        <w:t xml:space="preserve"> 81</w:t>
      </w:r>
      <w:r w:rsidR="0084723A">
        <w:rPr>
          <w:rFonts w:ascii="Times New Roman" w:hAnsi="Times New Roman" w:cs="Times New Roman"/>
          <w:sz w:val="28"/>
          <w:szCs w:val="28"/>
          <w:lang w:val="en-GB"/>
        </w:rPr>
        <w:t xml:space="preserve"> and </w:t>
      </w:r>
      <w:proofErr w:type="gramStart"/>
      <w:r w:rsidR="0084723A">
        <w:rPr>
          <w:rFonts w:ascii="Times New Roman" w:hAnsi="Times New Roman" w:cs="Times New Roman"/>
          <w:sz w:val="28"/>
          <w:szCs w:val="28"/>
          <w:lang w:val="en-GB"/>
        </w:rPr>
        <w:t>71</w:t>
      </w:r>
      <w:r w:rsidRPr="00F2296F">
        <w:rPr>
          <w:rFonts w:ascii="Times New Roman" w:hAnsi="Times New Roman" w:cs="Times New Roman"/>
          <w:sz w:val="28"/>
          <w:szCs w:val="28"/>
          <w:lang w:val="en-GB"/>
        </w:rPr>
        <w:t>;</w:t>
      </w:r>
      <w:proofErr w:type="gramEnd"/>
      <w:r w:rsidR="0084723A">
        <w:rPr>
          <w:rFonts w:ascii="Times New Roman" w:hAnsi="Times New Roman" w:cs="Times New Roman"/>
          <w:sz w:val="28"/>
          <w:szCs w:val="28"/>
          <w:lang w:val="en-GB"/>
        </w:rPr>
        <w:t xml:space="preserve"> </w:t>
      </w:r>
    </w:p>
    <w:p w14:paraId="1FD33BAF" w14:textId="29F2F0BB" w:rsidR="00F2296F" w:rsidRPr="00F2296F" w:rsidRDefault="00F2296F" w:rsidP="0084723A">
      <w:pPr>
        <w:pStyle w:val="a3"/>
        <w:tabs>
          <w:tab w:val="left" w:pos="993"/>
        </w:tabs>
        <w:ind w:left="0" w:firstLine="709"/>
        <w:jc w:val="both"/>
        <w:rPr>
          <w:rFonts w:ascii="Times New Roman" w:hAnsi="Times New Roman" w:cs="Times New Roman"/>
          <w:sz w:val="28"/>
          <w:szCs w:val="28"/>
          <w:lang w:val="en-GB"/>
        </w:rPr>
      </w:pPr>
      <w:r w:rsidRPr="00F2296F">
        <w:rPr>
          <w:rFonts w:ascii="Times New Roman" w:hAnsi="Times New Roman" w:cs="Times New Roman"/>
          <w:sz w:val="28"/>
          <w:szCs w:val="28"/>
          <w:lang w:val="en-GB"/>
        </w:rPr>
        <w:t xml:space="preserve">- cook, confectioner. The workshop is located on the first floor of building D-4, with an area of 85.1 </w:t>
      </w:r>
      <w:r w:rsidR="0084723A" w:rsidRPr="0084723A">
        <w:rPr>
          <w:rFonts w:ascii="Times New Roman" w:hAnsi="Times New Roman" w:cs="Times New Roman"/>
          <w:sz w:val="28"/>
          <w:szCs w:val="28"/>
          <w:lang w:val="en-GB"/>
        </w:rPr>
        <w:t>sqm</w:t>
      </w:r>
      <w:r w:rsidRPr="00F2296F">
        <w:rPr>
          <w:rFonts w:ascii="Times New Roman" w:hAnsi="Times New Roman" w:cs="Times New Roman"/>
          <w:sz w:val="28"/>
          <w:szCs w:val="28"/>
          <w:lang w:val="en-GB"/>
        </w:rPr>
        <w:t xml:space="preserve">. Room numbers according to the technical passport are 6, </w:t>
      </w:r>
      <w:proofErr w:type="gramStart"/>
      <w:r w:rsidRPr="00F2296F">
        <w:rPr>
          <w:rFonts w:ascii="Times New Roman" w:hAnsi="Times New Roman" w:cs="Times New Roman"/>
          <w:sz w:val="28"/>
          <w:szCs w:val="28"/>
          <w:lang w:val="en-GB"/>
        </w:rPr>
        <w:t>7;</w:t>
      </w:r>
      <w:proofErr w:type="gramEnd"/>
    </w:p>
    <w:p w14:paraId="05A5620C" w14:textId="03ECFDF1" w:rsidR="00F2296F" w:rsidRPr="00F2296F" w:rsidRDefault="00F2296F" w:rsidP="0084723A">
      <w:pPr>
        <w:pStyle w:val="a3"/>
        <w:tabs>
          <w:tab w:val="left" w:pos="993"/>
        </w:tabs>
        <w:ind w:left="0" w:firstLine="709"/>
        <w:jc w:val="both"/>
        <w:rPr>
          <w:rFonts w:ascii="Times New Roman" w:hAnsi="Times New Roman" w:cs="Times New Roman"/>
          <w:sz w:val="28"/>
          <w:szCs w:val="28"/>
          <w:lang w:val="en-GB"/>
        </w:rPr>
      </w:pPr>
      <w:r w:rsidRPr="00F2296F">
        <w:rPr>
          <w:rFonts w:ascii="Times New Roman" w:hAnsi="Times New Roman" w:cs="Times New Roman"/>
          <w:sz w:val="28"/>
          <w:szCs w:val="28"/>
          <w:lang w:val="en-GB"/>
        </w:rPr>
        <w:t>- electrician for repair and maintenance of computers. The workshop is located on the third floor of building A-1,2,3, with an area of 7</w:t>
      </w:r>
      <w:r w:rsidR="0084723A">
        <w:rPr>
          <w:rFonts w:ascii="Times New Roman" w:hAnsi="Times New Roman" w:cs="Times New Roman"/>
          <w:sz w:val="28"/>
          <w:szCs w:val="28"/>
          <w:lang w:val="en-GB"/>
        </w:rPr>
        <w:t>1</w:t>
      </w:r>
      <w:r w:rsidRPr="00F2296F">
        <w:rPr>
          <w:rFonts w:ascii="Times New Roman" w:hAnsi="Times New Roman" w:cs="Times New Roman"/>
          <w:sz w:val="28"/>
          <w:szCs w:val="28"/>
          <w:lang w:val="en-GB"/>
        </w:rPr>
        <w:t>.</w:t>
      </w:r>
      <w:r w:rsidR="0084723A">
        <w:rPr>
          <w:rFonts w:ascii="Times New Roman" w:hAnsi="Times New Roman" w:cs="Times New Roman"/>
          <w:sz w:val="28"/>
          <w:szCs w:val="28"/>
          <w:lang w:val="en-GB"/>
        </w:rPr>
        <w:t>2</w:t>
      </w:r>
      <w:r w:rsidRPr="00F2296F">
        <w:rPr>
          <w:rFonts w:ascii="Times New Roman" w:hAnsi="Times New Roman" w:cs="Times New Roman"/>
          <w:sz w:val="28"/>
          <w:szCs w:val="28"/>
          <w:lang w:val="en-GB"/>
        </w:rPr>
        <w:t xml:space="preserve"> </w:t>
      </w:r>
      <w:r w:rsidR="0084723A" w:rsidRPr="0084723A">
        <w:rPr>
          <w:rFonts w:ascii="Times New Roman" w:hAnsi="Times New Roman" w:cs="Times New Roman"/>
          <w:sz w:val="28"/>
          <w:szCs w:val="28"/>
          <w:lang w:val="en-GB"/>
        </w:rPr>
        <w:t>sqm</w:t>
      </w:r>
      <w:r w:rsidRPr="00F2296F">
        <w:rPr>
          <w:rFonts w:ascii="Times New Roman" w:hAnsi="Times New Roman" w:cs="Times New Roman"/>
          <w:sz w:val="28"/>
          <w:szCs w:val="28"/>
          <w:lang w:val="en-GB"/>
        </w:rPr>
        <w:t xml:space="preserve">. Room numbers according to the technical passport are 104, </w:t>
      </w:r>
      <w:proofErr w:type="gramStart"/>
      <w:r w:rsidRPr="00F2296F">
        <w:rPr>
          <w:rFonts w:ascii="Times New Roman" w:hAnsi="Times New Roman" w:cs="Times New Roman"/>
          <w:sz w:val="28"/>
          <w:szCs w:val="28"/>
          <w:lang w:val="en-GB"/>
        </w:rPr>
        <w:t>105;</w:t>
      </w:r>
      <w:proofErr w:type="gramEnd"/>
    </w:p>
    <w:p w14:paraId="3A66C678" w14:textId="06CD998E" w:rsidR="006B1856" w:rsidRDefault="00F2296F" w:rsidP="0084723A">
      <w:pPr>
        <w:pStyle w:val="a3"/>
        <w:tabs>
          <w:tab w:val="left" w:pos="993"/>
        </w:tabs>
        <w:ind w:left="0" w:firstLine="709"/>
        <w:jc w:val="both"/>
        <w:rPr>
          <w:rFonts w:ascii="Times New Roman" w:hAnsi="Times New Roman" w:cs="Times New Roman"/>
          <w:sz w:val="28"/>
          <w:szCs w:val="28"/>
          <w:lang w:val="en-GB"/>
        </w:rPr>
      </w:pPr>
      <w:r w:rsidRPr="00F2296F">
        <w:rPr>
          <w:rFonts w:ascii="Times New Roman" w:hAnsi="Times New Roman" w:cs="Times New Roman"/>
          <w:sz w:val="28"/>
          <w:szCs w:val="28"/>
          <w:lang w:val="en-GB"/>
        </w:rPr>
        <w:t xml:space="preserve">- mechatronics technician. The workshop is located on the fourth floor of building D-4, with an area of </w:t>
      </w:r>
      <w:r w:rsidR="0084723A">
        <w:rPr>
          <w:rFonts w:ascii="Times New Roman" w:hAnsi="Times New Roman" w:cs="Times New Roman"/>
          <w:sz w:val="28"/>
          <w:szCs w:val="28"/>
          <w:lang w:val="en-GB"/>
        </w:rPr>
        <w:t>67</w:t>
      </w:r>
      <w:r w:rsidRPr="00F2296F">
        <w:rPr>
          <w:rFonts w:ascii="Times New Roman" w:hAnsi="Times New Roman" w:cs="Times New Roman"/>
          <w:sz w:val="28"/>
          <w:szCs w:val="28"/>
          <w:lang w:val="en-GB"/>
        </w:rPr>
        <w:t xml:space="preserve"> </w:t>
      </w:r>
      <w:r w:rsidR="0084723A" w:rsidRPr="0084723A">
        <w:rPr>
          <w:rFonts w:ascii="Times New Roman" w:hAnsi="Times New Roman" w:cs="Times New Roman"/>
          <w:sz w:val="28"/>
          <w:szCs w:val="28"/>
          <w:lang w:val="en-GB"/>
        </w:rPr>
        <w:t>sqm</w:t>
      </w:r>
      <w:r w:rsidRPr="00F2296F">
        <w:rPr>
          <w:rFonts w:ascii="Times New Roman" w:hAnsi="Times New Roman" w:cs="Times New Roman"/>
          <w:sz w:val="28"/>
          <w:szCs w:val="28"/>
          <w:lang w:val="en-GB"/>
        </w:rPr>
        <w:t>. The room number</w:t>
      </w:r>
      <w:r w:rsidR="0084723A">
        <w:rPr>
          <w:rFonts w:ascii="Times New Roman" w:hAnsi="Times New Roman" w:cs="Times New Roman"/>
          <w:sz w:val="28"/>
          <w:szCs w:val="28"/>
          <w:lang w:val="en-GB"/>
        </w:rPr>
        <w:t>s</w:t>
      </w:r>
      <w:r w:rsidRPr="00F2296F">
        <w:rPr>
          <w:rFonts w:ascii="Times New Roman" w:hAnsi="Times New Roman" w:cs="Times New Roman"/>
          <w:sz w:val="28"/>
          <w:szCs w:val="28"/>
          <w:lang w:val="en-GB"/>
        </w:rPr>
        <w:t xml:space="preserve"> according to the technical passport </w:t>
      </w:r>
      <w:r w:rsidR="0084723A">
        <w:rPr>
          <w:rFonts w:ascii="Times New Roman" w:hAnsi="Times New Roman" w:cs="Times New Roman"/>
          <w:sz w:val="28"/>
          <w:szCs w:val="28"/>
          <w:lang w:val="en-GB"/>
        </w:rPr>
        <w:t>are 76 and</w:t>
      </w:r>
      <w:r w:rsidRPr="00F2296F">
        <w:rPr>
          <w:rFonts w:ascii="Times New Roman" w:hAnsi="Times New Roman" w:cs="Times New Roman"/>
          <w:sz w:val="28"/>
          <w:szCs w:val="28"/>
          <w:lang w:val="en-GB"/>
        </w:rPr>
        <w:t xml:space="preserve"> 77.</w:t>
      </w:r>
    </w:p>
    <w:p w14:paraId="188892D6" w14:textId="2390B3D0" w:rsidR="0084723A" w:rsidRDefault="0084723A" w:rsidP="0084723A">
      <w:pPr>
        <w:pStyle w:val="a3"/>
        <w:tabs>
          <w:tab w:val="left" w:pos="993"/>
        </w:tabs>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GB"/>
        </w:rPr>
        <w:t xml:space="preserve">2) </w:t>
      </w:r>
      <w:r w:rsidR="00A12E0B">
        <w:rPr>
          <w:rFonts w:ascii="Times New Roman" w:hAnsi="Times New Roman" w:cs="Times New Roman"/>
          <w:sz w:val="28"/>
          <w:szCs w:val="28"/>
          <w:lang w:val="en-US"/>
        </w:rPr>
        <w:t>updating of training laboratories and workshops equipment.</w:t>
      </w:r>
    </w:p>
    <w:p w14:paraId="629A194E" w14:textId="133FBC9C" w:rsidR="00D1209B" w:rsidRPr="00A12E0B" w:rsidRDefault="00D1209B" w:rsidP="00D1209B">
      <w:pPr>
        <w:pStyle w:val="a3"/>
        <w:tabs>
          <w:tab w:val="left" w:pos="993"/>
        </w:tabs>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removal of revealed asbestos materials prior to other activities. Removal must be </w:t>
      </w:r>
      <w:r w:rsidRPr="00D1209B">
        <w:rPr>
          <w:rFonts w:ascii="Times New Roman" w:hAnsi="Times New Roman" w:cs="Times New Roman"/>
          <w:sz w:val="28"/>
          <w:szCs w:val="28"/>
          <w:lang w:val="en-US"/>
        </w:rPr>
        <w:t xml:space="preserve">carried out by trained and competent employees in accordance with the </w:t>
      </w:r>
      <w:r>
        <w:rPr>
          <w:rFonts w:ascii="Times New Roman" w:hAnsi="Times New Roman" w:cs="Times New Roman"/>
          <w:sz w:val="28"/>
          <w:szCs w:val="28"/>
          <w:lang w:val="en-US"/>
        </w:rPr>
        <w:t xml:space="preserve">environmental and labor safety </w:t>
      </w:r>
      <w:r w:rsidRPr="00D1209B">
        <w:rPr>
          <w:rFonts w:ascii="Times New Roman" w:hAnsi="Times New Roman" w:cs="Times New Roman"/>
          <w:sz w:val="28"/>
          <w:szCs w:val="28"/>
          <w:lang w:val="en-US"/>
        </w:rPr>
        <w:t>requirements</w:t>
      </w:r>
      <w:r>
        <w:rPr>
          <w:rFonts w:ascii="Times New Roman" w:hAnsi="Times New Roman" w:cs="Times New Roman"/>
          <w:sz w:val="28"/>
          <w:szCs w:val="28"/>
          <w:lang w:val="en-US"/>
        </w:rPr>
        <w:t>. D</w:t>
      </w:r>
      <w:r w:rsidRPr="00D1209B">
        <w:rPr>
          <w:rFonts w:ascii="Times New Roman" w:hAnsi="Times New Roman" w:cs="Times New Roman"/>
          <w:sz w:val="28"/>
          <w:szCs w:val="28"/>
          <w:lang w:val="en-US"/>
        </w:rPr>
        <w:t xml:space="preserve">estruction of the material is not allowed: breaking, sawing, cutting, drilling, etc. All </w:t>
      </w:r>
      <w:r>
        <w:rPr>
          <w:rFonts w:ascii="Times New Roman" w:hAnsi="Times New Roman" w:cs="Times New Roman"/>
          <w:sz w:val="28"/>
          <w:szCs w:val="28"/>
          <w:lang w:val="en-US"/>
        </w:rPr>
        <w:t>activities regarding</w:t>
      </w:r>
      <w:r w:rsidRPr="00D1209B">
        <w:rPr>
          <w:rFonts w:ascii="Times New Roman" w:hAnsi="Times New Roman" w:cs="Times New Roman"/>
          <w:sz w:val="28"/>
          <w:szCs w:val="28"/>
          <w:lang w:val="en-US"/>
        </w:rPr>
        <w:t xml:space="preserve"> </w:t>
      </w:r>
      <w:r>
        <w:rPr>
          <w:rFonts w:ascii="Times New Roman" w:hAnsi="Times New Roman" w:cs="Times New Roman"/>
          <w:sz w:val="28"/>
          <w:szCs w:val="28"/>
          <w:lang w:val="en-US"/>
        </w:rPr>
        <w:t>ACM</w:t>
      </w:r>
      <w:r w:rsidRPr="00D1209B">
        <w:rPr>
          <w:rFonts w:ascii="Times New Roman" w:hAnsi="Times New Roman" w:cs="Times New Roman"/>
          <w:sz w:val="28"/>
          <w:szCs w:val="28"/>
          <w:lang w:val="en-US"/>
        </w:rPr>
        <w:t xml:space="preserve"> must be performed using appropriate personal protective equipment (protective shoes and helmet, gloves, mask</w:t>
      </w:r>
      <w:r>
        <w:rPr>
          <w:rFonts w:ascii="Times New Roman" w:hAnsi="Times New Roman" w:cs="Times New Roman"/>
          <w:sz w:val="28"/>
          <w:szCs w:val="28"/>
          <w:lang w:val="en-US"/>
        </w:rPr>
        <w:t xml:space="preserve"> </w:t>
      </w:r>
      <w:r w:rsidRPr="00D1209B">
        <w:rPr>
          <w:rFonts w:ascii="Times New Roman" w:hAnsi="Times New Roman" w:cs="Times New Roman"/>
          <w:sz w:val="28"/>
          <w:szCs w:val="28"/>
          <w:lang w:val="en-US"/>
        </w:rPr>
        <w:t>with filters and overalls).</w:t>
      </w:r>
    </w:p>
    <w:p w14:paraId="3D047290" w14:textId="3049AF36" w:rsidR="0001447E" w:rsidRDefault="00F63168" w:rsidP="000E07CB">
      <w:pPr>
        <w:pStyle w:val="a3"/>
        <w:spacing w:after="0"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lang w:val="en-GB"/>
        </w:rPr>
        <w:t>3</w:t>
      </w:r>
      <w:r w:rsidR="0043214E">
        <w:rPr>
          <w:rFonts w:ascii="Times New Roman" w:hAnsi="Times New Roman" w:cs="Times New Roman"/>
          <w:b/>
          <w:bCs/>
          <w:sz w:val="28"/>
          <w:szCs w:val="28"/>
          <w:lang w:val="en-GB"/>
        </w:rPr>
        <w:t xml:space="preserve">. List of Ukrainian laws, standards, policies, </w:t>
      </w:r>
      <w:proofErr w:type="gramStart"/>
      <w:r w:rsidR="0043214E">
        <w:rPr>
          <w:rFonts w:ascii="Times New Roman" w:hAnsi="Times New Roman" w:cs="Times New Roman"/>
          <w:b/>
          <w:bCs/>
          <w:sz w:val="28"/>
          <w:szCs w:val="28"/>
          <w:lang w:val="en-GB"/>
        </w:rPr>
        <w:t>rules</w:t>
      </w:r>
      <w:proofErr w:type="gramEnd"/>
      <w:r w:rsidR="0043214E">
        <w:rPr>
          <w:rFonts w:ascii="Times New Roman" w:hAnsi="Times New Roman" w:cs="Times New Roman"/>
          <w:b/>
          <w:bCs/>
          <w:sz w:val="28"/>
          <w:szCs w:val="28"/>
          <w:lang w:val="en-GB"/>
        </w:rPr>
        <w:t xml:space="preserve"> and regulations in the field of environmental and social management</w:t>
      </w:r>
    </w:p>
    <w:p w14:paraId="6EABD4C7"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Labour Code</w:t>
      </w:r>
    </w:p>
    <w:p w14:paraId="510EC7A9"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Land Code</w:t>
      </w:r>
    </w:p>
    <w:p w14:paraId="3F0E717E"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Commercial Code</w:t>
      </w:r>
    </w:p>
    <w:p w14:paraId="2824B31C"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 xml:space="preserve">Civil Protection Code </w:t>
      </w:r>
    </w:p>
    <w:p w14:paraId="22F805D3"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Forestry Code (Woodland Code)</w:t>
      </w:r>
    </w:p>
    <w:p w14:paraId="20044286"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Water Code</w:t>
      </w:r>
    </w:p>
    <w:p w14:paraId="5E78E479"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Environmental Protection"</w:t>
      </w:r>
    </w:p>
    <w:p w14:paraId="5EE1CEF8"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Environmental Impact Assessment" (not applicable as the construction facility does not belong to the types of planned activities that have a significant impact on the environment)</w:t>
      </w:r>
    </w:p>
    <w:p w14:paraId="17CDF835"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Protection of Atmospheric Air"</w:t>
      </w:r>
    </w:p>
    <w:p w14:paraId="53B7C33F"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Waste"</w:t>
      </w:r>
    </w:p>
    <w:p w14:paraId="4BCA385B"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Amendments to Certain Legislative Acts of Ukraine Regarding Improvement of the Mechanism of Legal Regulation and Strengthening Liability in the Field of Waste Management"</w:t>
      </w:r>
    </w:p>
    <w:p w14:paraId="27E0C730"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Scrap Metal"</w:t>
      </w:r>
    </w:p>
    <w:p w14:paraId="754644E4"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the Fundamentals of Urban Development"</w:t>
      </w:r>
    </w:p>
    <w:p w14:paraId="23CDD178"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Land Protection"</w:t>
      </w:r>
    </w:p>
    <w:p w14:paraId="29E9BF23"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Land Management"</w:t>
      </w:r>
    </w:p>
    <w:p w14:paraId="075673B1"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Architectural Activity"</w:t>
      </w:r>
    </w:p>
    <w:p w14:paraId="1AA0F5D7"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Regulation of Urban Development Activities"</w:t>
      </w:r>
    </w:p>
    <w:p w14:paraId="2C03F6D9"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Labour Protection"</w:t>
      </w:r>
    </w:p>
    <w:p w14:paraId="2F21B016"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Citizens' Appeals"</w:t>
      </w:r>
    </w:p>
    <w:p w14:paraId="3A6CF9E2"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Information"</w:t>
      </w:r>
    </w:p>
    <w:p w14:paraId="01BB2E4B"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Access to Public Information"</w:t>
      </w:r>
    </w:p>
    <w:p w14:paraId="04EBA8E6"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lastRenderedPageBreak/>
        <w:t>Law of Ukraine "On Ensuring Sanitary and Epidemiological Welfare of the Population"</w:t>
      </w:r>
    </w:p>
    <w:p w14:paraId="5FBB3521"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Local Government in Ukraine"</w:t>
      </w:r>
    </w:p>
    <w:p w14:paraId="2BF21EF4"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Improvement of Residential Settlements"</w:t>
      </w:r>
    </w:p>
    <w:p w14:paraId="029A3762"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the Natural Reserve Fund of Ukraine"</w:t>
      </w:r>
    </w:p>
    <w:p w14:paraId="714B5BAD"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Plant Life"</w:t>
      </w:r>
    </w:p>
    <w:p w14:paraId="7308FB13"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Law of Ukraine "On Animal Life"</w:t>
      </w:r>
    </w:p>
    <w:p w14:paraId="3A950928"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Order of the Cabinet of Ministers of Ukraine No. 996 of 03 November 2010 "On Ensuring Public Participation in the Formation and Implementation of Government Policy"</w:t>
      </w:r>
    </w:p>
    <w:p w14:paraId="028D03C0"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Order of the Cabinet of Ministers of Ukraine No. 1106 of 25 October 2017 "On the Implementation of the Association Agreement between Ukraine, on the one hand, and the European Union, the European Atomic Energy Community and their Member States, on the other hand"</w:t>
      </w:r>
    </w:p>
    <w:p w14:paraId="76D58369"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Order of the Ministry of Social Policy No. 1050 of 23 July 2017 "On Approval of the Minimum Occupational Safety Requirements for Temporary or Mobile Construction Sites"</w:t>
      </w:r>
    </w:p>
    <w:p w14:paraId="781F48DB"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Order of the Ministry of Social Policy No. 1804 of 29 November 2018 "On Approval of the Minimum Safety and Health Requirements for the Use of Personal Protective Equipment by Employees at Work"</w:t>
      </w:r>
    </w:p>
    <w:p w14:paraId="633AF81C"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SCN A 2.2.-3-2014 Composition and Content of Construction Project Documentation</w:t>
      </w:r>
    </w:p>
    <w:p w14:paraId="684D426E"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SCN A.2.2-1-2003 On Environmental Impact Assessment</w:t>
      </w:r>
    </w:p>
    <w:p w14:paraId="76FA6441"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SCN А.3.1 – 5:2016 Construction Management</w:t>
      </w:r>
    </w:p>
    <w:p w14:paraId="7EE4F9D6"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SCN В. 1.1-7:2016 Construction Fire Safety. General Requirements</w:t>
      </w:r>
    </w:p>
    <w:p w14:paraId="31517A0F"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National standard of Ukraine DSTU 8855:2019 Buildings and Structures. Determination of the Class of Impact (Liability)</w:t>
      </w:r>
    </w:p>
    <w:p w14:paraId="544EC30A" w14:textId="15D368E3" w:rsidR="006B5CE6"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 xml:space="preserve">SCN А.3.2-2-2009. </w:t>
      </w:r>
      <w:bookmarkStart w:id="3" w:name="_Hlk81254858"/>
      <w:r w:rsidRPr="0001447E">
        <w:rPr>
          <w:rFonts w:ascii="Times New Roman" w:hAnsi="Times New Roman" w:cs="Times New Roman"/>
          <w:sz w:val="28"/>
          <w:szCs w:val="28"/>
          <w:lang w:val="en-GB"/>
        </w:rPr>
        <w:t>Occupational Health and Safety in the Construction. General Provisions</w:t>
      </w:r>
      <w:bookmarkEnd w:id="3"/>
    </w:p>
    <w:p w14:paraId="4046729B" w14:textId="56864E45" w:rsidR="006B5CE6" w:rsidRPr="006B5CE6" w:rsidRDefault="006B5CE6" w:rsidP="006B5CE6">
      <w:pPr>
        <w:pStyle w:val="a3"/>
        <w:numPr>
          <w:ilvl w:val="0"/>
          <w:numId w:val="19"/>
        </w:numPr>
        <w:spacing w:after="0" w:line="240" w:lineRule="auto"/>
        <w:jc w:val="both"/>
        <w:rPr>
          <w:rFonts w:ascii="Times New Roman" w:hAnsi="Times New Roman" w:cs="Times New Roman"/>
          <w:sz w:val="28"/>
          <w:szCs w:val="28"/>
          <w:lang w:val="en-GB"/>
        </w:rPr>
      </w:pPr>
      <w:r w:rsidRPr="006B5CE6">
        <w:rPr>
          <w:rFonts w:ascii="Times New Roman" w:hAnsi="Times New Roman" w:cs="Times New Roman"/>
          <w:sz w:val="28"/>
          <w:szCs w:val="28"/>
          <w:lang w:val="en-GB"/>
        </w:rPr>
        <w:t xml:space="preserve">Order of the Ministry of Public Health on approval of State sanitary rules and regulations “On the safety and protection of workers from the harmful effects of asbestos and asbestos-containing materials” No 762 of 01.10.2012 </w:t>
      </w:r>
    </w:p>
    <w:p w14:paraId="69A789E9" w14:textId="79759331" w:rsidR="006B5CE6" w:rsidRPr="006B5CE6" w:rsidRDefault="006B5CE6" w:rsidP="006B5CE6">
      <w:pPr>
        <w:pStyle w:val="a3"/>
        <w:numPr>
          <w:ilvl w:val="0"/>
          <w:numId w:val="19"/>
        </w:numPr>
        <w:spacing w:after="0" w:line="240" w:lineRule="auto"/>
        <w:jc w:val="both"/>
        <w:rPr>
          <w:rFonts w:ascii="Times New Roman" w:hAnsi="Times New Roman" w:cs="Times New Roman"/>
          <w:sz w:val="28"/>
          <w:szCs w:val="28"/>
          <w:lang w:val="en-GB"/>
        </w:rPr>
      </w:pPr>
      <w:r w:rsidRPr="006B5CE6">
        <w:rPr>
          <w:rFonts w:ascii="Times New Roman" w:hAnsi="Times New Roman" w:cs="Times New Roman"/>
          <w:sz w:val="28"/>
          <w:szCs w:val="28"/>
          <w:lang w:val="en-GB"/>
        </w:rPr>
        <w:t>SCN V.2.4-2-2005. Landfills for municipal solid waste. Basic design principles</w:t>
      </w:r>
    </w:p>
    <w:p w14:paraId="34FF3F21" w14:textId="77777777" w:rsidR="006B5CE6" w:rsidRDefault="006B5CE6" w:rsidP="006B5CE6">
      <w:pPr>
        <w:pStyle w:val="a3"/>
        <w:numPr>
          <w:ilvl w:val="0"/>
          <w:numId w:val="19"/>
        </w:numPr>
        <w:spacing w:after="0" w:line="240" w:lineRule="auto"/>
        <w:jc w:val="both"/>
        <w:rPr>
          <w:rFonts w:ascii="Times New Roman" w:hAnsi="Times New Roman" w:cs="Times New Roman"/>
          <w:sz w:val="28"/>
          <w:szCs w:val="28"/>
          <w:lang w:val="en-GB"/>
        </w:rPr>
      </w:pPr>
      <w:r w:rsidRPr="006B5CE6">
        <w:rPr>
          <w:rFonts w:ascii="Times New Roman" w:hAnsi="Times New Roman" w:cs="Times New Roman"/>
          <w:sz w:val="28"/>
          <w:szCs w:val="28"/>
          <w:lang w:val="en-GB"/>
        </w:rPr>
        <w:t>Decree of the Cabinet of Ministers of Ukraine on approval Regulation on the control of transboundary movements of hazardous wastes and their disposal / disposal and the Yellow and Green lists of wastes No 1120 of 13.07.2000</w:t>
      </w:r>
    </w:p>
    <w:p w14:paraId="5A254FA2" w14:textId="77777777" w:rsidR="006B5CE6" w:rsidRDefault="006B5CE6" w:rsidP="006B5CE6">
      <w:pPr>
        <w:pStyle w:val="a3"/>
        <w:numPr>
          <w:ilvl w:val="0"/>
          <w:numId w:val="19"/>
        </w:numPr>
        <w:spacing w:after="0" w:line="240" w:lineRule="auto"/>
        <w:jc w:val="both"/>
        <w:rPr>
          <w:rFonts w:ascii="Times New Roman" w:hAnsi="Times New Roman" w:cs="Times New Roman"/>
          <w:sz w:val="28"/>
          <w:szCs w:val="28"/>
          <w:lang w:val="en-GB"/>
        </w:rPr>
      </w:pPr>
      <w:r w:rsidRPr="006B5CE6">
        <w:rPr>
          <w:rFonts w:ascii="Times New Roman" w:hAnsi="Times New Roman" w:cs="Times New Roman"/>
          <w:sz w:val="28"/>
          <w:szCs w:val="28"/>
          <w:lang w:val="en-GB"/>
        </w:rPr>
        <w:t xml:space="preserve"> Directive 2009/148/EC of the European Parliament and of the Council of the 30 November 2009 on the protection of workers from the risks related to exposure to asbestos at work</w:t>
      </w:r>
      <w:r>
        <w:rPr>
          <w:rFonts w:ascii="Times New Roman" w:hAnsi="Times New Roman" w:cs="Times New Roman"/>
          <w:sz w:val="28"/>
          <w:szCs w:val="28"/>
          <w:lang w:val="en-GB"/>
        </w:rPr>
        <w:t xml:space="preserve"> </w:t>
      </w:r>
    </w:p>
    <w:p w14:paraId="5B62952C" w14:textId="668ED5AB" w:rsidR="006B5CE6" w:rsidRDefault="001B77F1" w:rsidP="001E4DBE">
      <w:pPr>
        <w:pStyle w:val="a3"/>
        <w:spacing w:after="0" w:line="240" w:lineRule="auto"/>
        <w:jc w:val="both"/>
        <w:rPr>
          <w:rFonts w:ascii="Times New Roman" w:hAnsi="Times New Roman" w:cs="Times New Roman"/>
          <w:sz w:val="28"/>
          <w:szCs w:val="28"/>
          <w:lang w:val="en-GB"/>
        </w:rPr>
      </w:pPr>
      <w:hyperlink r:id="rId13" w:history="1">
        <w:r w:rsidR="006B5CE6" w:rsidRPr="00635C6D">
          <w:rPr>
            <w:rStyle w:val="a9"/>
            <w:rFonts w:ascii="Times New Roman" w:hAnsi="Times New Roman" w:cs="Times New Roman"/>
            <w:sz w:val="28"/>
            <w:szCs w:val="28"/>
            <w:lang w:val="en-GB"/>
          </w:rPr>
          <w:t>https://eur-lex.europa.eu/LexUriServ/Lex</w:t>
        </w:r>
        <w:r w:rsidR="006B5CE6" w:rsidRPr="00431809">
          <w:rPr>
            <w:rStyle w:val="a9"/>
            <w:rFonts w:ascii="Times New Roman" w:hAnsi="Times New Roman" w:cs="Times New Roman"/>
            <w:sz w:val="28"/>
            <w:szCs w:val="28"/>
            <w:lang w:val="en-GB"/>
          </w:rPr>
          <w:t>UriServ.do?uri=OJ:L:2009:330:0028:0036:EN:PDF</w:t>
        </w:r>
      </w:hyperlink>
      <w:r w:rsidR="006B5CE6">
        <w:rPr>
          <w:rFonts w:ascii="Times New Roman" w:hAnsi="Times New Roman" w:cs="Times New Roman"/>
          <w:sz w:val="28"/>
          <w:szCs w:val="28"/>
          <w:lang w:val="en-GB"/>
        </w:rPr>
        <w:t xml:space="preserve"> </w:t>
      </w:r>
    </w:p>
    <w:p w14:paraId="55852BE8" w14:textId="1F8C69C6" w:rsidR="006B5CE6" w:rsidRDefault="006B5CE6" w:rsidP="006B5CE6">
      <w:pPr>
        <w:pStyle w:val="a3"/>
        <w:numPr>
          <w:ilvl w:val="0"/>
          <w:numId w:val="19"/>
        </w:numPr>
        <w:spacing w:after="0" w:line="240" w:lineRule="auto"/>
        <w:jc w:val="both"/>
        <w:rPr>
          <w:rFonts w:ascii="Times New Roman" w:hAnsi="Times New Roman" w:cs="Times New Roman"/>
          <w:sz w:val="28"/>
          <w:szCs w:val="28"/>
          <w:lang w:val="en-GB"/>
        </w:rPr>
      </w:pPr>
      <w:r w:rsidRPr="006B5CE6">
        <w:rPr>
          <w:rFonts w:ascii="Times New Roman" w:hAnsi="Times New Roman" w:cs="Times New Roman"/>
          <w:sz w:val="28"/>
          <w:szCs w:val="28"/>
          <w:lang w:val="en-GB"/>
        </w:rPr>
        <w:t>Practical guidelines for the information and training of workers involved with asbestos removal or maintenance</w:t>
      </w:r>
      <w:r w:rsidR="00DD631E">
        <w:rPr>
          <w:rFonts w:ascii="Times New Roman" w:hAnsi="Times New Roman" w:cs="Times New Roman"/>
          <w:sz w:val="28"/>
          <w:szCs w:val="28"/>
          <w:lang w:val="en-GB"/>
        </w:rPr>
        <w:t xml:space="preserve"> work</w:t>
      </w:r>
    </w:p>
    <w:p w14:paraId="681D7DC0" w14:textId="70F24F2D" w:rsidR="006B5CE6" w:rsidRPr="006B5CE6" w:rsidRDefault="001B77F1" w:rsidP="001E4DBE">
      <w:pPr>
        <w:pStyle w:val="a3"/>
        <w:spacing w:after="0" w:line="240" w:lineRule="auto"/>
        <w:jc w:val="both"/>
        <w:rPr>
          <w:rFonts w:ascii="Times New Roman" w:hAnsi="Times New Roman" w:cs="Times New Roman"/>
          <w:sz w:val="28"/>
          <w:szCs w:val="28"/>
          <w:lang w:val="en-GB"/>
        </w:rPr>
      </w:pPr>
      <w:hyperlink r:id="rId14" w:history="1">
        <w:r w:rsidR="006B5CE6" w:rsidRPr="00EC56FA">
          <w:rPr>
            <w:rStyle w:val="a9"/>
            <w:rFonts w:ascii="Times New Roman" w:hAnsi="Times New Roman" w:cs="Times New Roman"/>
            <w:sz w:val="28"/>
            <w:szCs w:val="28"/>
            <w:lang w:val="en-GB"/>
          </w:rPr>
          <w:t>https://osha.europa.eu/en/legislation/guidelines/practical-guidelines-for-the-information-and-training-of-workers-involved-with-asbestos-removal-or-maintenance-work</w:t>
        </w:r>
      </w:hyperlink>
      <w:r w:rsidR="006B5CE6">
        <w:rPr>
          <w:rFonts w:ascii="Times New Roman" w:hAnsi="Times New Roman" w:cs="Times New Roman"/>
          <w:sz w:val="28"/>
          <w:szCs w:val="28"/>
          <w:lang w:val="en-GB"/>
        </w:rPr>
        <w:t xml:space="preserve"> </w:t>
      </w:r>
    </w:p>
    <w:p w14:paraId="46A87557" w14:textId="77777777" w:rsidR="0001447E" w:rsidRPr="00431809" w:rsidRDefault="0043214E" w:rsidP="00635C6D">
      <w:pPr>
        <w:pStyle w:val="a3"/>
        <w:numPr>
          <w:ilvl w:val="0"/>
          <w:numId w:val="19"/>
        </w:numPr>
        <w:spacing w:after="0" w:line="240" w:lineRule="auto"/>
        <w:jc w:val="both"/>
        <w:rPr>
          <w:rFonts w:ascii="Times New Roman" w:hAnsi="Times New Roman" w:cs="Times New Roman"/>
          <w:sz w:val="28"/>
          <w:szCs w:val="28"/>
        </w:rPr>
      </w:pPr>
      <w:r w:rsidRPr="00635C6D">
        <w:rPr>
          <w:rFonts w:ascii="Times New Roman" w:hAnsi="Times New Roman" w:cs="Times New Roman"/>
          <w:sz w:val="28"/>
          <w:szCs w:val="28"/>
          <w:lang w:val="en-GB"/>
        </w:rPr>
        <w:t>Guidelines for Environmental, Social and Climate Aspects Assessment and Management of 01 February 2021</w:t>
      </w:r>
    </w:p>
    <w:p w14:paraId="47AA7501" w14:textId="6967FC31"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 xml:space="preserve">World Bank Social and Environmental </w:t>
      </w:r>
      <w:r w:rsidR="00492B42">
        <w:rPr>
          <w:rFonts w:ascii="Times New Roman" w:hAnsi="Times New Roman" w:cs="Times New Roman"/>
          <w:sz w:val="28"/>
          <w:szCs w:val="28"/>
          <w:lang w:val="en-GB"/>
        </w:rPr>
        <w:t>Standards</w:t>
      </w:r>
      <w:r w:rsidR="00492B42" w:rsidRPr="0001447E">
        <w:rPr>
          <w:rFonts w:ascii="Times New Roman" w:hAnsi="Times New Roman" w:cs="Times New Roman"/>
          <w:sz w:val="28"/>
          <w:szCs w:val="28"/>
          <w:lang w:val="en-GB"/>
        </w:rPr>
        <w:t xml:space="preserve"> </w:t>
      </w:r>
      <w:r w:rsidRPr="0001447E">
        <w:rPr>
          <w:rFonts w:ascii="Times New Roman" w:hAnsi="Times New Roman" w:cs="Times New Roman"/>
          <w:sz w:val="28"/>
          <w:szCs w:val="28"/>
          <w:lang w:val="en-GB"/>
        </w:rPr>
        <w:t>of 01 October 2018</w:t>
      </w:r>
    </w:p>
    <w:p w14:paraId="71577E81"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bookmarkStart w:id="4" w:name="_Hlk70091618"/>
      <w:r w:rsidRPr="0001447E">
        <w:rPr>
          <w:rFonts w:ascii="Times New Roman" w:hAnsi="Times New Roman" w:cs="Times New Roman"/>
          <w:sz w:val="28"/>
          <w:szCs w:val="28"/>
          <w:lang w:val="en-GB"/>
        </w:rPr>
        <w:t>General and Sector Guidelines for Environment, Health and Safety</w:t>
      </w:r>
      <w:bookmarkEnd w:id="4"/>
    </w:p>
    <w:p w14:paraId="449CFE38"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Fundamental Conventions of the International Labour Organisation (ILO)</w:t>
      </w:r>
    </w:p>
    <w:p w14:paraId="55D17EC9" w14:textId="77777777" w:rsidR="0001447E" w:rsidRPr="0001447E" w:rsidRDefault="001B77F1" w:rsidP="0001447E">
      <w:pPr>
        <w:spacing w:after="0" w:line="240" w:lineRule="auto"/>
        <w:ind w:left="360"/>
        <w:jc w:val="both"/>
        <w:rPr>
          <w:rFonts w:ascii="Times New Roman" w:hAnsi="Times New Roman" w:cs="Times New Roman"/>
          <w:sz w:val="28"/>
          <w:szCs w:val="28"/>
        </w:rPr>
      </w:pPr>
      <w:hyperlink r:id="rId15" w:anchor=":~:text=The%20ILO%20Governing%20Body%20has,forced%20or%20compulsory%20labour%3B%20the" w:history="1">
        <w:r w:rsidR="0043214E" w:rsidRPr="006C2C76">
          <w:rPr>
            <w:rStyle w:val="a9"/>
            <w:rFonts w:ascii="Times New Roman" w:hAnsi="Times New Roman" w:cs="Times New Roman"/>
            <w:sz w:val="28"/>
            <w:szCs w:val="28"/>
            <w:lang w:val="en-GB"/>
          </w:rPr>
          <w:t>https</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www</w:t>
        </w:r>
        <w:r w:rsidR="0043214E" w:rsidRPr="003300C3">
          <w:rPr>
            <w:rStyle w:val="a9"/>
            <w:rFonts w:ascii="Times New Roman" w:hAnsi="Times New Roman" w:cs="Times New Roman"/>
            <w:sz w:val="28"/>
            <w:szCs w:val="28"/>
          </w:rPr>
          <w:t>.</w:t>
        </w:r>
        <w:proofErr w:type="spellStart"/>
        <w:r w:rsidR="0043214E" w:rsidRPr="006C2C76">
          <w:rPr>
            <w:rStyle w:val="a9"/>
            <w:rFonts w:ascii="Times New Roman" w:hAnsi="Times New Roman" w:cs="Times New Roman"/>
            <w:sz w:val="28"/>
            <w:szCs w:val="28"/>
            <w:lang w:val="en-GB"/>
          </w:rPr>
          <w:t>ilo</w:t>
        </w:r>
        <w:proofErr w:type="spellEnd"/>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org</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global</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standards</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introduction</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to</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international</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labour</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standards</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conventions</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and</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recommendations</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lang</w:t>
        </w:r>
        <w:r w:rsidR="0043214E" w:rsidRPr="003300C3">
          <w:rPr>
            <w:rStyle w:val="a9"/>
            <w:rFonts w:ascii="Times New Roman" w:hAnsi="Times New Roman" w:cs="Times New Roman"/>
            <w:sz w:val="28"/>
            <w:szCs w:val="28"/>
          </w:rPr>
          <w:t>--</w:t>
        </w:r>
        <w:proofErr w:type="spellStart"/>
        <w:r w:rsidR="0043214E" w:rsidRPr="006C2C76">
          <w:rPr>
            <w:rStyle w:val="a9"/>
            <w:rFonts w:ascii="Times New Roman" w:hAnsi="Times New Roman" w:cs="Times New Roman"/>
            <w:sz w:val="28"/>
            <w:szCs w:val="28"/>
            <w:lang w:val="en-GB"/>
          </w:rPr>
          <w:t>en</w:t>
        </w:r>
        <w:proofErr w:type="spellEnd"/>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index</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htm</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text</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The</w:t>
        </w:r>
        <w:r w:rsidR="0043214E" w:rsidRPr="003300C3">
          <w:rPr>
            <w:rStyle w:val="a9"/>
            <w:rFonts w:ascii="Times New Roman" w:hAnsi="Times New Roman" w:cs="Times New Roman"/>
            <w:sz w:val="28"/>
            <w:szCs w:val="28"/>
          </w:rPr>
          <w:t>%20</w:t>
        </w:r>
        <w:r w:rsidR="0043214E" w:rsidRPr="006C2C76">
          <w:rPr>
            <w:rStyle w:val="a9"/>
            <w:rFonts w:ascii="Times New Roman" w:hAnsi="Times New Roman" w:cs="Times New Roman"/>
            <w:sz w:val="28"/>
            <w:szCs w:val="28"/>
            <w:lang w:val="en-GB"/>
          </w:rPr>
          <w:t>ILO</w:t>
        </w:r>
        <w:r w:rsidR="0043214E" w:rsidRPr="003300C3">
          <w:rPr>
            <w:rStyle w:val="a9"/>
            <w:rFonts w:ascii="Times New Roman" w:hAnsi="Times New Roman" w:cs="Times New Roman"/>
            <w:sz w:val="28"/>
            <w:szCs w:val="28"/>
          </w:rPr>
          <w:t>%20</w:t>
        </w:r>
        <w:r w:rsidR="0043214E" w:rsidRPr="006C2C76">
          <w:rPr>
            <w:rStyle w:val="a9"/>
            <w:rFonts w:ascii="Times New Roman" w:hAnsi="Times New Roman" w:cs="Times New Roman"/>
            <w:sz w:val="28"/>
            <w:szCs w:val="28"/>
            <w:lang w:val="en-GB"/>
          </w:rPr>
          <w:t>Governing</w:t>
        </w:r>
        <w:r w:rsidR="0043214E" w:rsidRPr="003300C3">
          <w:rPr>
            <w:rStyle w:val="a9"/>
            <w:rFonts w:ascii="Times New Roman" w:hAnsi="Times New Roman" w:cs="Times New Roman"/>
            <w:sz w:val="28"/>
            <w:szCs w:val="28"/>
          </w:rPr>
          <w:t>%20</w:t>
        </w:r>
        <w:r w:rsidR="0043214E" w:rsidRPr="006C2C76">
          <w:rPr>
            <w:rStyle w:val="a9"/>
            <w:rFonts w:ascii="Times New Roman" w:hAnsi="Times New Roman" w:cs="Times New Roman"/>
            <w:sz w:val="28"/>
            <w:szCs w:val="28"/>
            <w:lang w:val="en-GB"/>
          </w:rPr>
          <w:t>Body</w:t>
        </w:r>
        <w:r w:rsidR="0043214E" w:rsidRPr="003300C3">
          <w:rPr>
            <w:rStyle w:val="a9"/>
            <w:rFonts w:ascii="Times New Roman" w:hAnsi="Times New Roman" w:cs="Times New Roman"/>
            <w:sz w:val="28"/>
            <w:szCs w:val="28"/>
          </w:rPr>
          <w:t>%20</w:t>
        </w:r>
        <w:r w:rsidR="0043214E" w:rsidRPr="006C2C76">
          <w:rPr>
            <w:rStyle w:val="a9"/>
            <w:rFonts w:ascii="Times New Roman" w:hAnsi="Times New Roman" w:cs="Times New Roman"/>
            <w:sz w:val="28"/>
            <w:szCs w:val="28"/>
            <w:lang w:val="en-GB"/>
          </w:rPr>
          <w:t>has</w:t>
        </w:r>
        <w:r w:rsidR="0043214E" w:rsidRPr="003300C3">
          <w:rPr>
            <w:rStyle w:val="a9"/>
            <w:rFonts w:ascii="Times New Roman" w:hAnsi="Times New Roman" w:cs="Times New Roman"/>
            <w:sz w:val="28"/>
            <w:szCs w:val="28"/>
          </w:rPr>
          <w:t>,</w:t>
        </w:r>
        <w:r w:rsidR="0043214E" w:rsidRPr="006C2C76">
          <w:rPr>
            <w:rStyle w:val="a9"/>
            <w:rFonts w:ascii="Times New Roman" w:hAnsi="Times New Roman" w:cs="Times New Roman"/>
            <w:sz w:val="28"/>
            <w:szCs w:val="28"/>
            <w:lang w:val="en-GB"/>
          </w:rPr>
          <w:t>forced</w:t>
        </w:r>
        <w:r w:rsidR="0043214E" w:rsidRPr="003300C3">
          <w:rPr>
            <w:rStyle w:val="a9"/>
            <w:rFonts w:ascii="Times New Roman" w:hAnsi="Times New Roman" w:cs="Times New Roman"/>
            <w:sz w:val="28"/>
            <w:szCs w:val="28"/>
          </w:rPr>
          <w:t>%20</w:t>
        </w:r>
        <w:r w:rsidR="0043214E" w:rsidRPr="006C2C76">
          <w:rPr>
            <w:rStyle w:val="a9"/>
            <w:rFonts w:ascii="Times New Roman" w:hAnsi="Times New Roman" w:cs="Times New Roman"/>
            <w:sz w:val="28"/>
            <w:szCs w:val="28"/>
            <w:lang w:val="en-GB"/>
          </w:rPr>
          <w:t>or</w:t>
        </w:r>
        <w:r w:rsidR="0043214E" w:rsidRPr="003300C3">
          <w:rPr>
            <w:rStyle w:val="a9"/>
            <w:rFonts w:ascii="Times New Roman" w:hAnsi="Times New Roman" w:cs="Times New Roman"/>
            <w:sz w:val="28"/>
            <w:szCs w:val="28"/>
          </w:rPr>
          <w:t>%20</w:t>
        </w:r>
        <w:r w:rsidR="0043214E" w:rsidRPr="006C2C76">
          <w:rPr>
            <w:rStyle w:val="a9"/>
            <w:rFonts w:ascii="Times New Roman" w:hAnsi="Times New Roman" w:cs="Times New Roman"/>
            <w:sz w:val="28"/>
            <w:szCs w:val="28"/>
            <w:lang w:val="en-GB"/>
          </w:rPr>
          <w:t>compulsory</w:t>
        </w:r>
        <w:r w:rsidR="0043214E" w:rsidRPr="003300C3">
          <w:rPr>
            <w:rStyle w:val="a9"/>
            <w:rFonts w:ascii="Times New Roman" w:hAnsi="Times New Roman" w:cs="Times New Roman"/>
            <w:sz w:val="28"/>
            <w:szCs w:val="28"/>
          </w:rPr>
          <w:t>%20</w:t>
        </w:r>
        <w:r w:rsidR="0043214E" w:rsidRPr="006C2C76">
          <w:rPr>
            <w:rStyle w:val="a9"/>
            <w:rFonts w:ascii="Times New Roman" w:hAnsi="Times New Roman" w:cs="Times New Roman"/>
            <w:sz w:val="28"/>
            <w:szCs w:val="28"/>
            <w:lang w:val="en-GB"/>
          </w:rPr>
          <w:t>labour</w:t>
        </w:r>
        <w:r w:rsidR="0043214E" w:rsidRPr="003300C3">
          <w:rPr>
            <w:rStyle w:val="a9"/>
            <w:rFonts w:ascii="Times New Roman" w:hAnsi="Times New Roman" w:cs="Times New Roman"/>
            <w:sz w:val="28"/>
            <w:szCs w:val="28"/>
          </w:rPr>
          <w:t>%3</w:t>
        </w:r>
        <w:r w:rsidR="0043214E" w:rsidRPr="006C2C76">
          <w:rPr>
            <w:rStyle w:val="a9"/>
            <w:rFonts w:ascii="Times New Roman" w:hAnsi="Times New Roman" w:cs="Times New Roman"/>
            <w:sz w:val="28"/>
            <w:szCs w:val="28"/>
            <w:lang w:val="en-GB"/>
          </w:rPr>
          <w:t>B</w:t>
        </w:r>
        <w:r w:rsidR="0043214E" w:rsidRPr="003300C3">
          <w:rPr>
            <w:rStyle w:val="a9"/>
            <w:rFonts w:ascii="Times New Roman" w:hAnsi="Times New Roman" w:cs="Times New Roman"/>
            <w:sz w:val="28"/>
            <w:szCs w:val="28"/>
          </w:rPr>
          <w:t>%20</w:t>
        </w:r>
        <w:r w:rsidR="0043214E" w:rsidRPr="006C2C76">
          <w:rPr>
            <w:rStyle w:val="a9"/>
            <w:rFonts w:ascii="Times New Roman" w:hAnsi="Times New Roman" w:cs="Times New Roman"/>
            <w:sz w:val="28"/>
            <w:szCs w:val="28"/>
            <w:lang w:val="en-GB"/>
          </w:rPr>
          <w:t>the</w:t>
        </w:r>
      </w:hyperlink>
      <w:r w:rsidR="0043214E" w:rsidRPr="003300C3">
        <w:rPr>
          <w:rFonts w:ascii="Times New Roman" w:hAnsi="Times New Roman" w:cs="Times New Roman"/>
          <w:sz w:val="28"/>
          <w:szCs w:val="28"/>
        </w:rPr>
        <w:t xml:space="preserve"> </w:t>
      </w:r>
    </w:p>
    <w:p w14:paraId="60F9DA0E"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 xml:space="preserve">Convention on Access to Information, Public Participation in </w:t>
      </w:r>
      <w:proofErr w:type="gramStart"/>
      <w:r w:rsidRPr="0001447E">
        <w:rPr>
          <w:rFonts w:ascii="Times New Roman" w:hAnsi="Times New Roman" w:cs="Times New Roman"/>
          <w:sz w:val="28"/>
          <w:szCs w:val="28"/>
          <w:lang w:val="en-GB"/>
        </w:rPr>
        <w:t>Decision-making</w:t>
      </w:r>
      <w:proofErr w:type="gramEnd"/>
      <w:r w:rsidRPr="0001447E">
        <w:rPr>
          <w:rFonts w:ascii="Times New Roman" w:hAnsi="Times New Roman" w:cs="Times New Roman"/>
          <w:sz w:val="28"/>
          <w:szCs w:val="28"/>
          <w:lang w:val="en-GB"/>
        </w:rPr>
        <w:t xml:space="preserve"> and Access to Justice in Environmental Matters</w:t>
      </w:r>
    </w:p>
    <w:p w14:paraId="6C2F40A5"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Council Directive 92/57/ EEC on Minimum Health and Safety Requirements for Temporary or Mobile Construction Sites</w:t>
      </w:r>
    </w:p>
    <w:p w14:paraId="6BCFF9EB" w14:textId="77777777" w:rsidR="0001447E" w:rsidRPr="0001447E" w:rsidRDefault="0043214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Convention on Environmental Impact Assessment in a Transboundary Context</w:t>
      </w:r>
    </w:p>
    <w:p w14:paraId="24B38F81" w14:textId="26881C05" w:rsidR="0001447E" w:rsidRPr="001E4DBE" w:rsidRDefault="0043214E" w:rsidP="00290FE2">
      <w:pPr>
        <w:pStyle w:val="a3"/>
        <w:numPr>
          <w:ilvl w:val="0"/>
          <w:numId w:val="19"/>
        </w:numPr>
        <w:spacing w:before="120" w:after="12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Joint Convention on the Safety of Spent Fuel Management and on the Safety of Radioactive Waste Management</w:t>
      </w:r>
    </w:p>
    <w:p w14:paraId="064B7864" w14:textId="169D6AF5" w:rsidR="00290FE2" w:rsidRPr="001E4DBE" w:rsidRDefault="00290FE2" w:rsidP="001E4DBE">
      <w:pPr>
        <w:spacing w:before="120" w:after="120" w:line="240" w:lineRule="auto"/>
        <w:jc w:val="both"/>
        <w:rPr>
          <w:rFonts w:ascii="Times New Roman" w:hAnsi="Times New Roman" w:cs="Times New Roman"/>
          <w:b/>
          <w:bCs/>
          <w:sz w:val="28"/>
          <w:szCs w:val="28"/>
          <w:lang w:val="en-US"/>
        </w:rPr>
      </w:pPr>
      <w:r w:rsidRPr="001E4DBE">
        <w:rPr>
          <w:rFonts w:ascii="Times New Roman" w:hAnsi="Times New Roman" w:cs="Times New Roman"/>
          <w:b/>
          <w:bCs/>
          <w:sz w:val="28"/>
          <w:szCs w:val="28"/>
          <w:lang w:val="en-GB"/>
        </w:rPr>
        <w:t xml:space="preserve">3.1. </w:t>
      </w:r>
      <w:r w:rsidR="00C746A8">
        <w:rPr>
          <w:rFonts w:ascii="Times New Roman" w:hAnsi="Times New Roman" w:cs="Times New Roman"/>
          <w:b/>
          <w:bCs/>
          <w:sz w:val="28"/>
          <w:szCs w:val="28"/>
          <w:lang w:val="en-GB"/>
        </w:rPr>
        <w:t>Description of r</w:t>
      </w:r>
      <w:r w:rsidRPr="001E4DBE">
        <w:rPr>
          <w:rFonts w:ascii="Times New Roman" w:hAnsi="Times New Roman" w:cs="Times New Roman"/>
          <w:b/>
          <w:bCs/>
          <w:sz w:val="28"/>
          <w:szCs w:val="28"/>
          <w:lang w:val="en-GB"/>
        </w:rPr>
        <w:t xml:space="preserve">elevant </w:t>
      </w:r>
      <w:r w:rsidR="000E33E1">
        <w:rPr>
          <w:rFonts w:ascii="Times New Roman" w:hAnsi="Times New Roman" w:cs="Times New Roman"/>
          <w:b/>
          <w:bCs/>
          <w:sz w:val="28"/>
          <w:szCs w:val="28"/>
          <w:lang w:val="en-GB"/>
        </w:rPr>
        <w:t xml:space="preserve">regulations and </w:t>
      </w:r>
      <w:r w:rsidRPr="001E4DBE">
        <w:rPr>
          <w:rFonts w:ascii="Times New Roman" w:hAnsi="Times New Roman" w:cs="Times New Roman"/>
          <w:b/>
          <w:bCs/>
          <w:sz w:val="28"/>
          <w:szCs w:val="28"/>
          <w:lang w:val="en-GB"/>
        </w:rPr>
        <w:t xml:space="preserve">legal requirements of Ukraine </w:t>
      </w:r>
    </w:p>
    <w:p w14:paraId="7CD93CBD" w14:textId="77777777" w:rsidR="00D0218F" w:rsidRPr="00C93467" w:rsidRDefault="0043214E" w:rsidP="001E4DBE">
      <w:pPr>
        <w:spacing w:before="120" w:after="12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The Law of Ukraine "On Environmental Protection" defines the legal, </w:t>
      </w:r>
      <w:proofErr w:type="gramStart"/>
      <w:r w:rsidRPr="00C93467">
        <w:rPr>
          <w:rFonts w:ascii="Times New Roman" w:hAnsi="Times New Roman" w:cs="Times New Roman"/>
          <w:sz w:val="28"/>
          <w:szCs w:val="28"/>
          <w:lang w:val="en-GB"/>
        </w:rPr>
        <w:t>economic</w:t>
      </w:r>
      <w:proofErr w:type="gramEnd"/>
      <w:r w:rsidRPr="00C93467">
        <w:rPr>
          <w:rFonts w:ascii="Times New Roman" w:hAnsi="Times New Roman" w:cs="Times New Roman"/>
          <w:sz w:val="28"/>
          <w:szCs w:val="28"/>
          <w:lang w:val="en-GB"/>
        </w:rPr>
        <w:t xml:space="preserve"> and social basis for the organisation of environmental protection. </w:t>
      </w:r>
    </w:p>
    <w:p w14:paraId="34FC1CC4"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The Law of Ukraine "On Environmental Impact Assessment" of 23 May 2017 establishes the legal and organisational framework for environmental impact assessment and ensures that Ukraine meets its international obligations under the Convention on Environmental Impact Assessment in a Transboundary Context and the Convention on Access to Information, Public Participation in </w:t>
      </w:r>
      <w:proofErr w:type="gramStart"/>
      <w:r w:rsidRPr="00C93467">
        <w:rPr>
          <w:rFonts w:ascii="Times New Roman" w:hAnsi="Times New Roman" w:cs="Times New Roman"/>
          <w:sz w:val="28"/>
          <w:szCs w:val="28"/>
          <w:lang w:val="en-GB"/>
        </w:rPr>
        <w:t>Decision-making</w:t>
      </w:r>
      <w:proofErr w:type="gramEnd"/>
      <w:r w:rsidRPr="00C93467">
        <w:rPr>
          <w:rFonts w:ascii="Times New Roman" w:hAnsi="Times New Roman" w:cs="Times New Roman"/>
          <w:sz w:val="28"/>
          <w:szCs w:val="28"/>
          <w:lang w:val="en-GB"/>
        </w:rPr>
        <w:t xml:space="preserve"> and Access to Justice in Environmental Matters. Parts 2 and 3 of Article 3 of this Law set out a list of activities that require an EIA. </w:t>
      </w:r>
    </w:p>
    <w:p w14:paraId="46E859A7"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The main law that regulates construction activities is the Law of Ukraine "On Regulation of Urban Development Activities". This law specifies which documents must be prepared for different types of construction projects and how such documents must be reviewed from time to time.</w:t>
      </w:r>
    </w:p>
    <w:p w14:paraId="5AC43C53"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The procedure for preparing documentation that deals with environmental impact assessment (EIA) is set out in the State Construction Norms SCN A.2.2-1-2003 "On Environmental Impact Assessment".</w:t>
      </w:r>
    </w:p>
    <w:p w14:paraId="354B2221" w14:textId="51CD379C"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The construction facility is not included in the types of planned activities and facilities that may have a significant impact on the environment and is not subject to an environmental impact assessment in accordance with the Law of Ukraine "On Environmental Impact Assessment". </w:t>
      </w:r>
      <w:r w:rsidR="00434580" w:rsidRPr="00434580">
        <w:rPr>
          <w:rFonts w:ascii="Times New Roman" w:hAnsi="Times New Roman" w:cs="Times New Roman"/>
          <w:sz w:val="28"/>
          <w:szCs w:val="28"/>
          <w:lang w:val="en-GB"/>
        </w:rPr>
        <w:t xml:space="preserve">But SCN A.2.2-3-2014 requires </w:t>
      </w:r>
      <w:r w:rsidR="00110F66">
        <w:rPr>
          <w:rFonts w:ascii="Times New Roman" w:hAnsi="Times New Roman" w:cs="Times New Roman"/>
          <w:sz w:val="28"/>
          <w:szCs w:val="28"/>
          <w:lang w:val="en-GB"/>
        </w:rPr>
        <w:t xml:space="preserve">a </w:t>
      </w:r>
      <w:r w:rsidR="00434580" w:rsidRPr="00434580">
        <w:rPr>
          <w:rFonts w:ascii="Times New Roman" w:hAnsi="Times New Roman" w:cs="Times New Roman"/>
          <w:sz w:val="28"/>
          <w:szCs w:val="28"/>
          <w:lang w:val="en-GB"/>
        </w:rPr>
        <w:t xml:space="preserve">mandatory section on “environmental impacts (on land, </w:t>
      </w:r>
      <w:proofErr w:type="gramStart"/>
      <w:r w:rsidR="00434580" w:rsidRPr="00434580">
        <w:rPr>
          <w:rFonts w:ascii="Times New Roman" w:hAnsi="Times New Roman" w:cs="Times New Roman"/>
          <w:sz w:val="28"/>
          <w:szCs w:val="28"/>
          <w:lang w:val="en-GB"/>
        </w:rPr>
        <w:t>water</w:t>
      </w:r>
      <w:proofErr w:type="gramEnd"/>
      <w:r w:rsidR="00434580" w:rsidRPr="00434580">
        <w:rPr>
          <w:rFonts w:ascii="Times New Roman" w:hAnsi="Times New Roman" w:cs="Times New Roman"/>
          <w:sz w:val="28"/>
          <w:szCs w:val="28"/>
          <w:lang w:val="en-GB"/>
        </w:rPr>
        <w:t xml:space="preserve"> and other resources) and measures for their minimization, mitigation and compensation” for design of all objects. SCN A.3.1-5:2016 includes a set of the requirements to the on-site ESH issues (Construction site organization project) in the design and estimate documentation as well a set </w:t>
      </w:r>
      <w:r w:rsidR="00434580" w:rsidRPr="00434580">
        <w:rPr>
          <w:rFonts w:ascii="Times New Roman" w:hAnsi="Times New Roman" w:cs="Times New Roman"/>
          <w:sz w:val="28"/>
          <w:szCs w:val="28"/>
          <w:lang w:val="en-GB"/>
        </w:rPr>
        <w:lastRenderedPageBreak/>
        <w:t xml:space="preserve">requirement to the Contractor`s Project of Work Execution (the document same purpose and </w:t>
      </w:r>
      <w:proofErr w:type="gramStart"/>
      <w:r w:rsidR="00434580" w:rsidRPr="00434580">
        <w:rPr>
          <w:rFonts w:ascii="Times New Roman" w:hAnsi="Times New Roman" w:cs="Times New Roman"/>
          <w:sz w:val="28"/>
          <w:szCs w:val="28"/>
          <w:lang w:val="en-GB"/>
        </w:rPr>
        <w:t>similar to</w:t>
      </w:r>
      <w:proofErr w:type="gramEnd"/>
      <w:r w:rsidR="00434580" w:rsidRPr="00434580">
        <w:rPr>
          <w:rFonts w:ascii="Times New Roman" w:hAnsi="Times New Roman" w:cs="Times New Roman"/>
          <w:sz w:val="28"/>
          <w:szCs w:val="28"/>
          <w:lang w:val="en-GB"/>
        </w:rPr>
        <w:t xml:space="preserve"> C-ESMP). SCN A.3.2-2:2009 defines requirements to occupational safety on construction sites.</w:t>
      </w:r>
    </w:p>
    <w:p w14:paraId="44165997"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Ukraine's labour protection legislation consists of the Law of Ukraine "On Labour Protection", the Labour Code, the Law of Ukraine "On Compulsory State Social Insurance" and the laws and regulations adopted pursuant to it. </w:t>
      </w:r>
    </w:p>
    <w:p w14:paraId="2877DA69"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State policy in the field of labour protection is based on the principle of the priority of life and health of employees and the full responsibility of the employer for creating appropriate, </w:t>
      </w:r>
      <w:proofErr w:type="gramStart"/>
      <w:r w:rsidRPr="00C93467">
        <w:rPr>
          <w:rFonts w:ascii="Times New Roman" w:hAnsi="Times New Roman" w:cs="Times New Roman"/>
          <w:sz w:val="28"/>
          <w:szCs w:val="28"/>
          <w:lang w:val="en-GB"/>
        </w:rPr>
        <w:t>safe</w:t>
      </w:r>
      <w:proofErr w:type="gramEnd"/>
      <w:r w:rsidRPr="00C93467">
        <w:rPr>
          <w:rFonts w:ascii="Times New Roman" w:hAnsi="Times New Roman" w:cs="Times New Roman"/>
          <w:sz w:val="28"/>
          <w:szCs w:val="28"/>
          <w:lang w:val="en-GB"/>
        </w:rPr>
        <w:t xml:space="preserve"> and healthy working conditions.</w:t>
      </w:r>
    </w:p>
    <w:p w14:paraId="1902BED8"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In particular, the provisions of the Law of Ukraine "On Labour Protection" define the rights of employees to labour protection during work (Article 6), benefits and compensation for difficult and harmful working conditions (Article 7), provision of protective clothing, other personal protective equipment, </w:t>
      </w:r>
      <w:proofErr w:type="gramStart"/>
      <w:r w:rsidRPr="00C93467">
        <w:rPr>
          <w:rFonts w:ascii="Times New Roman" w:hAnsi="Times New Roman" w:cs="Times New Roman"/>
          <w:sz w:val="28"/>
          <w:szCs w:val="28"/>
          <w:lang w:val="en-GB"/>
        </w:rPr>
        <w:t>detergents</w:t>
      </w:r>
      <w:proofErr w:type="gramEnd"/>
      <w:r w:rsidRPr="00C93467">
        <w:rPr>
          <w:rFonts w:ascii="Times New Roman" w:hAnsi="Times New Roman" w:cs="Times New Roman"/>
          <w:sz w:val="28"/>
          <w:szCs w:val="28"/>
          <w:lang w:val="en-GB"/>
        </w:rPr>
        <w:t xml:space="preserve"> and disinfectants (Article 8) and mandatory training in occupational health and safety for employees (Article 18). In order to ensure compliance with the above provisions, the employer shall organise the process of labour protection management, including, but not limited to, by developing and approving regulations, instructions and other labour protection acts, establishing a health and safety service and appointing persons responsible for specific health and safety issues, monitoring the employee's compliance with technological processes, rules for handling machines, mechanisms, equipment and other means of production, use of collective and personal protective equipment and the performance of work in accordance with health and safety requirements.</w:t>
      </w:r>
    </w:p>
    <w:p w14:paraId="19603000"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Pursuant to Article 19, the employer shall finance labour protection measures. </w:t>
      </w:r>
    </w:p>
    <w:p w14:paraId="1A1E2713"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Order of the Ministry of Social Policy of Ukraine No. 1804 of 29 November 2018 approved the Minimum Safety and Health Requirements for the use of personal protective equipment by employees at the workplace, which establish general requirements for personal protective equipment (hereinafter referred to as PPE) used by employees during the work process.</w:t>
      </w:r>
    </w:p>
    <w:p w14:paraId="11CDCACA"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Order of the Ministry of Social Policy of Ukraine No. 9 of 29 January 1998 approved the Regulation on the development of instructions on labour protection, which sets out requirements for the content, </w:t>
      </w:r>
      <w:proofErr w:type="gramStart"/>
      <w:r w:rsidRPr="00C93467">
        <w:rPr>
          <w:rFonts w:ascii="Times New Roman" w:hAnsi="Times New Roman" w:cs="Times New Roman"/>
          <w:sz w:val="28"/>
          <w:szCs w:val="28"/>
          <w:lang w:val="en-GB"/>
        </w:rPr>
        <w:t>structure</w:t>
      </w:r>
      <w:proofErr w:type="gramEnd"/>
      <w:r w:rsidRPr="00C93467">
        <w:rPr>
          <w:rFonts w:ascii="Times New Roman" w:hAnsi="Times New Roman" w:cs="Times New Roman"/>
          <w:sz w:val="28"/>
          <w:szCs w:val="28"/>
          <w:lang w:val="en-GB"/>
        </w:rPr>
        <w:t xml:space="preserve"> and presentation of instructions on labour protection, operating within the enterprise, institution or organisation.</w:t>
      </w:r>
    </w:p>
    <w:p w14:paraId="1EE9546B" w14:textId="77777777" w:rsidR="00D0218F" w:rsidRPr="00C93467" w:rsidRDefault="0043214E" w:rsidP="00BC49C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Order of the State Committee of Ukraine for the Supervision of Labour Protection No. 15 of 26 January 2005 approved the Standard Regulation for training and testing knowledge of labour protection issues, which establishes the procedure for training and testing knowledge of labour protection for officials and other employees at work, as well as pupils, cadets, </w:t>
      </w:r>
      <w:proofErr w:type="gramStart"/>
      <w:r w:rsidRPr="00C93467">
        <w:rPr>
          <w:rFonts w:ascii="Times New Roman" w:hAnsi="Times New Roman" w:cs="Times New Roman"/>
          <w:sz w:val="28"/>
          <w:szCs w:val="28"/>
          <w:lang w:val="en-GB"/>
        </w:rPr>
        <w:t>trainees</w:t>
      </w:r>
      <w:proofErr w:type="gramEnd"/>
      <w:r w:rsidRPr="00C93467">
        <w:rPr>
          <w:rFonts w:ascii="Times New Roman" w:hAnsi="Times New Roman" w:cs="Times New Roman"/>
          <w:sz w:val="28"/>
          <w:szCs w:val="28"/>
          <w:lang w:val="en-GB"/>
        </w:rPr>
        <w:t xml:space="preserve"> and students in educational institutions during their work and vocational training.</w:t>
      </w:r>
    </w:p>
    <w:p w14:paraId="785846B6" w14:textId="77777777" w:rsidR="00D0218F" w:rsidRPr="00C93467" w:rsidRDefault="0043214E"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lang w:val="en-GB"/>
        </w:rPr>
        <w:t xml:space="preserve">Order of the Ministry of Emergencies of Ukraine No. 67 of 25 January 2012 approved the General requirements for employers to ensure labour protection of employees, which establish the creation of safe and harmless working conditions by proper arrangement of workplaces and production, sanitary facilities and other premises in the enterprise, institutions, organisation, safe use of work equipment by employees, providing training and engagement of employees in resolving labour </w:t>
      </w:r>
      <w:r w:rsidRPr="00C93467">
        <w:rPr>
          <w:rFonts w:ascii="Times New Roman" w:hAnsi="Times New Roman" w:cs="Times New Roman"/>
          <w:sz w:val="28"/>
          <w:szCs w:val="28"/>
          <w:lang w:val="en-GB"/>
        </w:rPr>
        <w:lastRenderedPageBreak/>
        <w:t>protection issues and regulating labour protection relations between enterprises when employees of other enterprises are involved in work.</w:t>
      </w:r>
    </w:p>
    <w:p w14:paraId="6D9DBD02" w14:textId="77777777" w:rsidR="00D0218F" w:rsidRDefault="0043214E" w:rsidP="001E4DBE">
      <w:pPr>
        <w:spacing w:before="120" w:after="120" w:line="240" w:lineRule="auto"/>
        <w:jc w:val="both"/>
        <w:rPr>
          <w:rFonts w:ascii="Times New Roman" w:hAnsi="Times New Roman" w:cs="Times New Roman"/>
          <w:sz w:val="28"/>
          <w:szCs w:val="28"/>
        </w:rPr>
      </w:pPr>
      <w:r w:rsidRPr="00C93467">
        <w:rPr>
          <w:rFonts w:ascii="Times New Roman" w:hAnsi="Times New Roman" w:cs="Times New Roman"/>
          <w:sz w:val="28"/>
          <w:szCs w:val="28"/>
          <w:lang w:val="en-GB"/>
        </w:rPr>
        <w:t>SCN А.3.2-2-2009. Occupational Health and Safety in the Construction. Occupational Health and Safety Requirements during construction and installation works. These standards apply to general construction and special construction works during new construction, expansion, reconstruction, technical refurbishment, major repairs and restoration of buildings and structures. In general, the field of occupational health and safety management is governed by many regulations: rules, norms, regulations, provisions, standards, instructions, etc.</w:t>
      </w:r>
    </w:p>
    <w:p w14:paraId="49980A07" w14:textId="06D78907" w:rsidR="000E33E1" w:rsidRPr="001E4DBE" w:rsidRDefault="000E33E1" w:rsidP="001E4DBE">
      <w:pPr>
        <w:spacing w:before="120" w:after="120" w:line="240" w:lineRule="auto"/>
        <w:ind w:firstLine="708"/>
        <w:jc w:val="both"/>
        <w:rPr>
          <w:rFonts w:ascii="Times New Roman" w:hAnsi="Times New Roman" w:cs="Times New Roman"/>
          <w:b/>
          <w:bCs/>
          <w:sz w:val="28"/>
          <w:szCs w:val="28"/>
          <w:lang w:val="en-GB"/>
        </w:rPr>
      </w:pPr>
      <w:r w:rsidRPr="001E4DBE">
        <w:rPr>
          <w:rFonts w:ascii="Times New Roman" w:hAnsi="Times New Roman" w:cs="Times New Roman"/>
          <w:b/>
          <w:bCs/>
          <w:sz w:val="28"/>
          <w:szCs w:val="28"/>
          <w:lang w:val="en-GB"/>
        </w:rPr>
        <w:t xml:space="preserve">3.2. </w:t>
      </w:r>
      <w:r w:rsidR="00C746A8">
        <w:rPr>
          <w:rFonts w:ascii="Times New Roman" w:hAnsi="Times New Roman" w:cs="Times New Roman"/>
          <w:b/>
          <w:bCs/>
          <w:sz w:val="28"/>
          <w:szCs w:val="28"/>
          <w:lang w:val="en-GB"/>
        </w:rPr>
        <w:t>Description of r</w:t>
      </w:r>
      <w:r w:rsidRPr="001E4DBE">
        <w:rPr>
          <w:rFonts w:ascii="Times New Roman" w:hAnsi="Times New Roman" w:cs="Times New Roman"/>
          <w:b/>
          <w:bCs/>
          <w:sz w:val="28"/>
          <w:szCs w:val="28"/>
          <w:lang w:val="en-GB"/>
        </w:rPr>
        <w:t xml:space="preserve">elevant international standards and requirements </w:t>
      </w:r>
    </w:p>
    <w:p w14:paraId="5768F088" w14:textId="53539C17" w:rsidR="00576526" w:rsidRPr="00576526" w:rsidRDefault="0043214E" w:rsidP="001E4DBE">
      <w:pPr>
        <w:spacing w:before="120" w:after="120" w:line="240" w:lineRule="auto"/>
        <w:ind w:firstLine="708"/>
        <w:jc w:val="both"/>
        <w:rPr>
          <w:rFonts w:ascii="Times New Roman" w:hAnsi="Times New Roman" w:cs="Times New Roman"/>
          <w:sz w:val="28"/>
          <w:szCs w:val="28"/>
        </w:rPr>
      </w:pPr>
      <w:r w:rsidRPr="008225AF">
        <w:rPr>
          <w:rFonts w:ascii="Times New Roman" w:hAnsi="Times New Roman" w:cs="Times New Roman"/>
          <w:sz w:val="28"/>
          <w:szCs w:val="28"/>
          <w:lang w:val="en-GB"/>
        </w:rPr>
        <w:t>The Guidelines for Environmental, Social and Climate Impact Assessment and Management of 01 February 2021 describe the principles and procedures for environmental, social and climate impact assessments in the preparation and implementation of KfW-financed projects, define a common mandatory basis for using</w:t>
      </w:r>
      <w:r w:rsidRPr="00576526">
        <w:rPr>
          <w:rFonts w:ascii="Times New Roman" w:hAnsi="Times New Roman" w:cs="Times New Roman"/>
          <w:sz w:val="28"/>
          <w:szCs w:val="28"/>
          <w:lang w:val="en-GB"/>
        </w:rPr>
        <w:t xml:space="preserve"> environmental, social and climate standards in planning, assessment, implementation and monitoring of FC measures, increases transparency, predictability and accountability in decision-making processes in conducting a comprehensive internal examination of environmental and social aspects and assessment of climate aspects. </w:t>
      </w:r>
    </w:p>
    <w:p w14:paraId="6FE08684" w14:textId="77777777"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As of 01 October 2018, the World Bank's Social and Environmental Principles (hereinafter referred to as SEP) apply to all new investment projects financed by the World Bank.</w:t>
      </w:r>
    </w:p>
    <w:p w14:paraId="1395727D" w14:textId="77777777" w:rsidR="00576526" w:rsidRPr="00576526" w:rsidRDefault="0043214E" w:rsidP="00C93467">
      <w:pPr>
        <w:spacing w:after="0" w:line="240" w:lineRule="auto"/>
        <w:ind w:firstLine="708"/>
        <w:jc w:val="both"/>
        <w:rPr>
          <w:rFonts w:ascii="Times New Roman" w:hAnsi="Times New Roman" w:cs="Times New Roman"/>
          <w:sz w:val="28"/>
          <w:szCs w:val="28"/>
        </w:rPr>
      </w:pPr>
      <w:r w:rsidRPr="00576526">
        <w:rPr>
          <w:rFonts w:ascii="Times New Roman" w:hAnsi="Times New Roman" w:cs="Times New Roman"/>
          <w:sz w:val="28"/>
          <w:szCs w:val="28"/>
          <w:lang w:val="en-GB"/>
        </w:rPr>
        <w:t>The SEP allow the World Bank and Borrowers to improve the management of social and environmental risks of projects and improve development outcomes.</w:t>
      </w:r>
    </w:p>
    <w:p w14:paraId="6755D4B0" w14:textId="77777777" w:rsidR="00576526" w:rsidRPr="00576526" w:rsidRDefault="0043214E" w:rsidP="00C93467">
      <w:pPr>
        <w:spacing w:after="0" w:line="240" w:lineRule="auto"/>
        <w:ind w:firstLine="708"/>
        <w:jc w:val="both"/>
        <w:rPr>
          <w:rFonts w:ascii="Times New Roman" w:hAnsi="Times New Roman" w:cs="Times New Roman"/>
          <w:sz w:val="28"/>
          <w:szCs w:val="28"/>
        </w:rPr>
      </w:pPr>
      <w:r w:rsidRPr="00576526">
        <w:rPr>
          <w:rFonts w:ascii="Times New Roman" w:hAnsi="Times New Roman" w:cs="Times New Roman"/>
          <w:sz w:val="28"/>
          <w:szCs w:val="28"/>
          <w:lang w:val="en-GB"/>
        </w:rPr>
        <w:t>The SEP include:</w:t>
      </w:r>
    </w:p>
    <w:p w14:paraId="62CD5561" w14:textId="77777777"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 xml:space="preserve">The concept of sustainable </w:t>
      </w:r>
      <w:proofErr w:type="gramStart"/>
      <w:r w:rsidRPr="00576526">
        <w:rPr>
          <w:rFonts w:ascii="Times New Roman" w:hAnsi="Times New Roman" w:cs="Times New Roman"/>
          <w:sz w:val="28"/>
          <w:szCs w:val="28"/>
          <w:lang w:val="en-GB"/>
        </w:rPr>
        <w:t>development;</w:t>
      </w:r>
      <w:proofErr w:type="gramEnd"/>
    </w:p>
    <w:p w14:paraId="7A514439" w14:textId="77777777"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 xml:space="preserve">The World Bank's Social and Environmental Policy for Investment and Project </w:t>
      </w:r>
      <w:proofErr w:type="gramStart"/>
      <w:r w:rsidRPr="00576526">
        <w:rPr>
          <w:rFonts w:ascii="Times New Roman" w:hAnsi="Times New Roman" w:cs="Times New Roman"/>
          <w:sz w:val="28"/>
          <w:szCs w:val="28"/>
          <w:lang w:val="en-GB"/>
        </w:rPr>
        <w:t>Finance;</w:t>
      </w:r>
      <w:proofErr w:type="gramEnd"/>
    </w:p>
    <w:p w14:paraId="1AB344AE" w14:textId="439C501A" w:rsidR="00576526" w:rsidRPr="00576526" w:rsidRDefault="004D231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 xml:space="preserve">Environmental and </w:t>
      </w:r>
      <w:r w:rsidR="0043214E" w:rsidRPr="00576526">
        <w:rPr>
          <w:rFonts w:ascii="Times New Roman" w:hAnsi="Times New Roman" w:cs="Times New Roman"/>
          <w:sz w:val="28"/>
          <w:szCs w:val="28"/>
          <w:lang w:val="en-GB"/>
        </w:rPr>
        <w:t xml:space="preserve">Social </w:t>
      </w:r>
      <w:proofErr w:type="gramStart"/>
      <w:r w:rsidR="0043214E" w:rsidRPr="00576526">
        <w:rPr>
          <w:rFonts w:ascii="Times New Roman" w:hAnsi="Times New Roman" w:cs="Times New Roman"/>
          <w:sz w:val="28"/>
          <w:szCs w:val="28"/>
          <w:lang w:val="en-GB"/>
        </w:rPr>
        <w:t>Standards;</w:t>
      </w:r>
      <w:proofErr w:type="gramEnd"/>
    </w:p>
    <w:p w14:paraId="6A5E985B" w14:textId="77777777"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 xml:space="preserve">The Bank's Directive: Environmental and Social Directive on Investment Project </w:t>
      </w:r>
      <w:proofErr w:type="gramStart"/>
      <w:r w:rsidRPr="00576526">
        <w:rPr>
          <w:rFonts w:ascii="Times New Roman" w:hAnsi="Times New Roman" w:cs="Times New Roman"/>
          <w:sz w:val="28"/>
          <w:szCs w:val="28"/>
          <w:lang w:val="en-GB"/>
        </w:rPr>
        <w:t>Finance;</w:t>
      </w:r>
      <w:proofErr w:type="gramEnd"/>
    </w:p>
    <w:p w14:paraId="4A07D065" w14:textId="77777777"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The Bank's Directive on Managing the Risks and Impacts on Disadvantaged or Vulnerable Individuals or Groups.</w:t>
      </w:r>
    </w:p>
    <w:p w14:paraId="28D29DC4" w14:textId="1B295FFC"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 xml:space="preserve">The World Bank's list of Environmental </w:t>
      </w:r>
      <w:r w:rsidR="0006778D" w:rsidRPr="00576526">
        <w:rPr>
          <w:rFonts w:ascii="Times New Roman" w:hAnsi="Times New Roman" w:cs="Times New Roman"/>
          <w:sz w:val="28"/>
          <w:szCs w:val="28"/>
          <w:lang w:val="en-GB"/>
        </w:rPr>
        <w:t xml:space="preserve">and Social </w:t>
      </w:r>
      <w:r w:rsidRPr="00576526">
        <w:rPr>
          <w:rFonts w:ascii="Times New Roman" w:hAnsi="Times New Roman" w:cs="Times New Roman"/>
          <w:sz w:val="28"/>
          <w:szCs w:val="28"/>
          <w:lang w:val="en-GB"/>
        </w:rPr>
        <w:t xml:space="preserve">Standards (hereafter referred to as </w:t>
      </w:r>
      <w:r w:rsidR="0006778D">
        <w:rPr>
          <w:rFonts w:ascii="Times New Roman" w:hAnsi="Times New Roman" w:cs="Times New Roman"/>
          <w:sz w:val="28"/>
          <w:szCs w:val="28"/>
          <w:lang w:val="en-GB"/>
        </w:rPr>
        <w:t>ESS</w:t>
      </w:r>
      <w:r w:rsidRPr="00576526">
        <w:rPr>
          <w:rFonts w:ascii="Times New Roman" w:hAnsi="Times New Roman" w:cs="Times New Roman"/>
          <w:sz w:val="28"/>
          <w:szCs w:val="28"/>
          <w:lang w:val="en-GB"/>
        </w:rPr>
        <w:t>):</w:t>
      </w:r>
    </w:p>
    <w:p w14:paraId="32FB3156" w14:textId="1D540843"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 xml:space="preserve">S 1: Assessment and Management of Social and Environmental Risks and </w:t>
      </w:r>
      <w:proofErr w:type="gramStart"/>
      <w:r w:rsidRPr="00576526">
        <w:rPr>
          <w:rFonts w:ascii="Times New Roman" w:hAnsi="Times New Roman" w:cs="Times New Roman"/>
          <w:sz w:val="28"/>
          <w:szCs w:val="28"/>
          <w:lang w:val="en-GB"/>
        </w:rPr>
        <w:t>Impacts;</w:t>
      </w:r>
      <w:proofErr w:type="gramEnd"/>
    </w:p>
    <w:p w14:paraId="69A06E81" w14:textId="3BCDB148"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 xml:space="preserve">S 2: Employees and Working </w:t>
      </w:r>
      <w:proofErr w:type="gramStart"/>
      <w:r w:rsidRPr="00576526">
        <w:rPr>
          <w:rFonts w:ascii="Times New Roman" w:hAnsi="Times New Roman" w:cs="Times New Roman"/>
          <w:sz w:val="28"/>
          <w:szCs w:val="28"/>
          <w:lang w:val="en-GB"/>
        </w:rPr>
        <w:t>Conditions;</w:t>
      </w:r>
      <w:proofErr w:type="gramEnd"/>
    </w:p>
    <w:p w14:paraId="4ABC48E4" w14:textId="5D16E0CF"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 xml:space="preserve">S 3: Efficient Use of Resources and Prevention of Environmental </w:t>
      </w:r>
      <w:proofErr w:type="gramStart"/>
      <w:r w:rsidRPr="00576526">
        <w:rPr>
          <w:rFonts w:ascii="Times New Roman" w:hAnsi="Times New Roman" w:cs="Times New Roman"/>
          <w:sz w:val="28"/>
          <w:szCs w:val="28"/>
          <w:lang w:val="en-GB"/>
        </w:rPr>
        <w:t>Pollution;</w:t>
      </w:r>
      <w:proofErr w:type="gramEnd"/>
    </w:p>
    <w:p w14:paraId="34454099" w14:textId="51BB543E"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 xml:space="preserve">S 4: Community Health and </w:t>
      </w:r>
      <w:proofErr w:type="gramStart"/>
      <w:r w:rsidRPr="00576526">
        <w:rPr>
          <w:rFonts w:ascii="Times New Roman" w:hAnsi="Times New Roman" w:cs="Times New Roman"/>
          <w:sz w:val="28"/>
          <w:szCs w:val="28"/>
          <w:lang w:val="en-GB"/>
        </w:rPr>
        <w:t>Safety;</w:t>
      </w:r>
      <w:proofErr w:type="gramEnd"/>
    </w:p>
    <w:p w14:paraId="5FCC0B64" w14:textId="1A9BAFB5"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 xml:space="preserve">S 5: Land Alienation, Restriction of Land Use Rights and Forced </w:t>
      </w:r>
      <w:proofErr w:type="gramStart"/>
      <w:r w:rsidRPr="00576526">
        <w:rPr>
          <w:rFonts w:ascii="Times New Roman" w:hAnsi="Times New Roman" w:cs="Times New Roman"/>
          <w:sz w:val="28"/>
          <w:szCs w:val="28"/>
          <w:lang w:val="en-GB"/>
        </w:rPr>
        <w:t>Relocation;</w:t>
      </w:r>
      <w:proofErr w:type="gramEnd"/>
    </w:p>
    <w:p w14:paraId="31DDE50E" w14:textId="61B07CC8"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 xml:space="preserve">S 6: Conservation of Biodiversity and Balanced Management of Living Natural </w:t>
      </w:r>
      <w:proofErr w:type="gramStart"/>
      <w:r w:rsidRPr="00576526">
        <w:rPr>
          <w:rFonts w:ascii="Times New Roman" w:hAnsi="Times New Roman" w:cs="Times New Roman"/>
          <w:sz w:val="28"/>
          <w:szCs w:val="28"/>
          <w:lang w:val="en-GB"/>
        </w:rPr>
        <w:t>Resources;</w:t>
      </w:r>
      <w:proofErr w:type="gramEnd"/>
    </w:p>
    <w:p w14:paraId="28A908E1" w14:textId="4AAFF02E"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 xml:space="preserve">S 7: Indigenous Peoples/Historically Vulnerable Traditional Local Communities in Sub-Saharan </w:t>
      </w:r>
      <w:proofErr w:type="gramStart"/>
      <w:r w:rsidRPr="00576526">
        <w:rPr>
          <w:rFonts w:ascii="Times New Roman" w:hAnsi="Times New Roman" w:cs="Times New Roman"/>
          <w:sz w:val="28"/>
          <w:szCs w:val="28"/>
          <w:lang w:val="en-GB"/>
        </w:rPr>
        <w:t>Africa;</w:t>
      </w:r>
      <w:proofErr w:type="gramEnd"/>
    </w:p>
    <w:p w14:paraId="77C65B74" w14:textId="5A9DE149"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 xml:space="preserve">S 8: Cultural </w:t>
      </w:r>
      <w:proofErr w:type="gramStart"/>
      <w:r w:rsidRPr="00576526">
        <w:rPr>
          <w:rFonts w:ascii="Times New Roman" w:hAnsi="Times New Roman" w:cs="Times New Roman"/>
          <w:sz w:val="28"/>
          <w:szCs w:val="28"/>
          <w:lang w:val="en-GB"/>
        </w:rPr>
        <w:t>Heritage;</w:t>
      </w:r>
      <w:proofErr w:type="gramEnd"/>
    </w:p>
    <w:p w14:paraId="0FAF686E" w14:textId="75D89FC8" w:rsidR="00576526" w:rsidRP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lastRenderedPageBreak/>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 xml:space="preserve">S 9: Financial </w:t>
      </w:r>
      <w:proofErr w:type="gramStart"/>
      <w:r w:rsidRPr="00576526">
        <w:rPr>
          <w:rFonts w:ascii="Times New Roman" w:hAnsi="Times New Roman" w:cs="Times New Roman"/>
          <w:sz w:val="28"/>
          <w:szCs w:val="28"/>
          <w:lang w:val="en-GB"/>
        </w:rPr>
        <w:t>Intermediaries;</w:t>
      </w:r>
      <w:proofErr w:type="gramEnd"/>
    </w:p>
    <w:p w14:paraId="5745FE07" w14:textId="1276BBF0" w:rsidR="00576526" w:rsidRDefault="0043214E"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lang w:val="en-GB"/>
        </w:rPr>
        <w:t>E</w:t>
      </w:r>
      <w:r w:rsidR="007E75D1" w:rsidRPr="00576526">
        <w:rPr>
          <w:rFonts w:ascii="Times New Roman" w:hAnsi="Times New Roman" w:cs="Times New Roman"/>
          <w:sz w:val="28"/>
          <w:szCs w:val="28"/>
          <w:lang w:val="en-GB"/>
        </w:rPr>
        <w:t>S</w:t>
      </w:r>
      <w:r w:rsidRPr="00576526">
        <w:rPr>
          <w:rFonts w:ascii="Times New Roman" w:hAnsi="Times New Roman" w:cs="Times New Roman"/>
          <w:sz w:val="28"/>
          <w:szCs w:val="28"/>
          <w:lang w:val="en-GB"/>
        </w:rPr>
        <w:t>S 10: Stakeholder Engagement and Information Disclosure.</w:t>
      </w:r>
    </w:p>
    <w:p w14:paraId="332F49FB" w14:textId="77777777" w:rsidR="00576526" w:rsidRDefault="0043214E" w:rsidP="00576526">
      <w:p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lang w:val="en-GB"/>
        </w:rPr>
        <w:t>General and Sector Guidelines for Environment, Health and Safety.</w:t>
      </w:r>
    </w:p>
    <w:p w14:paraId="3835EA31" w14:textId="70149876" w:rsidR="00CB5875" w:rsidRPr="00CB5875" w:rsidRDefault="0043214E" w:rsidP="00A07177">
      <w:pPr>
        <w:spacing w:after="0" w:line="240" w:lineRule="auto"/>
        <w:ind w:firstLine="708"/>
        <w:jc w:val="both"/>
        <w:rPr>
          <w:rFonts w:ascii="Times New Roman" w:hAnsi="Times New Roman" w:cs="Times New Roman"/>
          <w:sz w:val="28"/>
          <w:szCs w:val="28"/>
        </w:rPr>
      </w:pPr>
      <w:proofErr w:type="gramStart"/>
      <w:r w:rsidRPr="00CB5875">
        <w:rPr>
          <w:rFonts w:ascii="Times New Roman" w:hAnsi="Times New Roman" w:cs="Times New Roman"/>
          <w:sz w:val="28"/>
          <w:szCs w:val="28"/>
          <w:lang w:val="en-GB"/>
        </w:rPr>
        <w:t>Taking into account</w:t>
      </w:r>
      <w:proofErr w:type="gramEnd"/>
      <w:r w:rsidRPr="00CB5875">
        <w:rPr>
          <w:rFonts w:ascii="Times New Roman" w:hAnsi="Times New Roman" w:cs="Times New Roman"/>
          <w:sz w:val="28"/>
          <w:szCs w:val="28"/>
          <w:lang w:val="en-GB"/>
        </w:rPr>
        <w:t xml:space="preserve"> the characteristics of the SP and the potential social and environmental impacts of its implementation, the following E</w:t>
      </w:r>
      <w:r w:rsidR="007E75D1" w:rsidRPr="00CB5875">
        <w:rPr>
          <w:rFonts w:ascii="Times New Roman" w:hAnsi="Times New Roman" w:cs="Times New Roman"/>
          <w:sz w:val="28"/>
          <w:szCs w:val="28"/>
          <w:lang w:val="en-GB"/>
        </w:rPr>
        <w:t>S</w:t>
      </w:r>
      <w:r w:rsidRPr="00CB5875">
        <w:rPr>
          <w:rFonts w:ascii="Times New Roman" w:hAnsi="Times New Roman" w:cs="Times New Roman"/>
          <w:sz w:val="28"/>
          <w:szCs w:val="28"/>
          <w:lang w:val="en-GB"/>
        </w:rPr>
        <w:t>S are applied during the implementation of the SP:</w:t>
      </w:r>
    </w:p>
    <w:p w14:paraId="076622A3" w14:textId="6129E27F" w:rsidR="00CB5875" w:rsidRPr="00CB5875" w:rsidRDefault="0043214E"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lang w:val="en-GB"/>
        </w:rPr>
        <w:t>-</w:t>
      </w:r>
      <w:r w:rsidRPr="00CB5875">
        <w:rPr>
          <w:rFonts w:ascii="Times New Roman" w:hAnsi="Times New Roman" w:cs="Times New Roman"/>
          <w:sz w:val="28"/>
          <w:szCs w:val="28"/>
          <w:lang w:val="en-GB"/>
        </w:rPr>
        <w:tab/>
        <w:t>E</w:t>
      </w:r>
      <w:r w:rsidR="007E75D1" w:rsidRPr="00CB5875">
        <w:rPr>
          <w:rFonts w:ascii="Times New Roman" w:hAnsi="Times New Roman" w:cs="Times New Roman"/>
          <w:sz w:val="28"/>
          <w:szCs w:val="28"/>
          <w:lang w:val="en-GB"/>
        </w:rPr>
        <w:t>S</w:t>
      </w:r>
      <w:r w:rsidRPr="00CB5875">
        <w:rPr>
          <w:rFonts w:ascii="Times New Roman" w:hAnsi="Times New Roman" w:cs="Times New Roman"/>
          <w:sz w:val="28"/>
          <w:szCs w:val="28"/>
          <w:lang w:val="en-GB"/>
        </w:rPr>
        <w:t>S 1: Assessment and Management of Social and Environmental Risks and Impacts applies to the assessment, management and monitoring of social and environmental risks and impacts at each stage of the SP.</w:t>
      </w:r>
    </w:p>
    <w:p w14:paraId="744B699B" w14:textId="1EE31741" w:rsidR="00CB5875" w:rsidRPr="00CB5875" w:rsidRDefault="0043214E"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lang w:val="en-GB"/>
        </w:rPr>
        <w:t>-</w:t>
      </w:r>
      <w:r w:rsidRPr="00CB5875">
        <w:rPr>
          <w:rFonts w:ascii="Times New Roman" w:hAnsi="Times New Roman" w:cs="Times New Roman"/>
          <w:sz w:val="28"/>
          <w:szCs w:val="28"/>
          <w:lang w:val="en-GB"/>
        </w:rPr>
        <w:tab/>
        <w:t>E</w:t>
      </w:r>
      <w:r w:rsidR="007E75D1" w:rsidRPr="00CB5875">
        <w:rPr>
          <w:rFonts w:ascii="Times New Roman" w:hAnsi="Times New Roman" w:cs="Times New Roman"/>
          <w:sz w:val="28"/>
          <w:szCs w:val="28"/>
          <w:lang w:val="en-GB"/>
        </w:rPr>
        <w:t>S</w:t>
      </w:r>
      <w:r w:rsidRPr="00CB5875">
        <w:rPr>
          <w:rFonts w:ascii="Times New Roman" w:hAnsi="Times New Roman" w:cs="Times New Roman"/>
          <w:sz w:val="28"/>
          <w:szCs w:val="28"/>
          <w:lang w:val="en-GB"/>
        </w:rPr>
        <w:t>S 2: Employees and Working Conditions applies to manage occupational health and safety issues, as well as to create a safe and healthy working environment during the implementation of the SP.</w:t>
      </w:r>
    </w:p>
    <w:p w14:paraId="0C1F4776" w14:textId="08FFC86C" w:rsidR="00E57C22" w:rsidRDefault="0043214E"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lang w:val="en-GB"/>
        </w:rPr>
        <w:t>-</w:t>
      </w:r>
      <w:r w:rsidRPr="00CB5875">
        <w:rPr>
          <w:rFonts w:ascii="Times New Roman" w:hAnsi="Times New Roman" w:cs="Times New Roman"/>
          <w:sz w:val="28"/>
          <w:szCs w:val="28"/>
          <w:lang w:val="en-GB"/>
        </w:rPr>
        <w:tab/>
        <w:t>E</w:t>
      </w:r>
      <w:r w:rsidR="007E75D1" w:rsidRPr="00CB5875">
        <w:rPr>
          <w:rFonts w:ascii="Times New Roman" w:hAnsi="Times New Roman" w:cs="Times New Roman"/>
          <w:sz w:val="28"/>
          <w:szCs w:val="28"/>
          <w:lang w:val="en-GB"/>
        </w:rPr>
        <w:t>S</w:t>
      </w:r>
      <w:r w:rsidRPr="00CB5875">
        <w:rPr>
          <w:rFonts w:ascii="Times New Roman" w:hAnsi="Times New Roman" w:cs="Times New Roman"/>
          <w:sz w:val="28"/>
          <w:szCs w:val="28"/>
          <w:lang w:val="en-GB"/>
        </w:rPr>
        <w:t xml:space="preserve">S 3: Efficient Use of Resources and Prevention of Environmental Pollution applies to manage waste, including hazardous waste, and regulate the issue of environmental pollution: air, soil, and water. </w:t>
      </w:r>
    </w:p>
    <w:p w14:paraId="27053FED" w14:textId="57B8865D" w:rsidR="00D73153" w:rsidRPr="00CB5875" w:rsidRDefault="0043214E"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 E</w:t>
      </w:r>
      <w:r w:rsidR="007E75D1">
        <w:rPr>
          <w:rFonts w:ascii="Times New Roman" w:hAnsi="Times New Roman" w:cs="Times New Roman"/>
          <w:sz w:val="28"/>
          <w:szCs w:val="28"/>
          <w:lang w:val="en-GB"/>
        </w:rPr>
        <w:t>S</w:t>
      </w:r>
      <w:r>
        <w:rPr>
          <w:rFonts w:ascii="Times New Roman" w:hAnsi="Times New Roman" w:cs="Times New Roman"/>
          <w:sz w:val="28"/>
          <w:szCs w:val="28"/>
          <w:lang w:val="en-GB"/>
        </w:rPr>
        <w:t xml:space="preserve">S 4: Community Health and Safety applies to the health and safety of affected communities during the life cycle of the SP, including those that may be vulnerable due to their </w:t>
      </w:r>
      <w:proofErr w:type="gramStart"/>
      <w:r>
        <w:rPr>
          <w:rFonts w:ascii="Times New Roman" w:hAnsi="Times New Roman" w:cs="Times New Roman"/>
          <w:sz w:val="28"/>
          <w:szCs w:val="28"/>
          <w:lang w:val="en-GB"/>
        </w:rPr>
        <w:t>particular circumstances</w:t>
      </w:r>
      <w:proofErr w:type="gramEnd"/>
      <w:r>
        <w:rPr>
          <w:rFonts w:ascii="Times New Roman" w:hAnsi="Times New Roman" w:cs="Times New Roman"/>
          <w:sz w:val="28"/>
          <w:szCs w:val="28"/>
          <w:lang w:val="en-GB"/>
        </w:rPr>
        <w:t>, citizen and traffic safety during construction works, management of hazardous materials during construction works (including the management of asbestos-containing wastes).</w:t>
      </w:r>
    </w:p>
    <w:p w14:paraId="0F723A92" w14:textId="5D07814A" w:rsidR="00CB5875" w:rsidRPr="00CB5875" w:rsidRDefault="0043214E"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lang w:val="en-GB"/>
        </w:rPr>
        <w:t>-</w:t>
      </w:r>
      <w:r w:rsidRPr="00CB5875">
        <w:rPr>
          <w:rFonts w:ascii="Times New Roman" w:hAnsi="Times New Roman" w:cs="Times New Roman"/>
          <w:sz w:val="28"/>
          <w:szCs w:val="28"/>
          <w:lang w:val="en-GB"/>
        </w:rPr>
        <w:tab/>
        <w:t>E</w:t>
      </w:r>
      <w:r w:rsidR="007E75D1" w:rsidRPr="00CB5875">
        <w:rPr>
          <w:rFonts w:ascii="Times New Roman" w:hAnsi="Times New Roman" w:cs="Times New Roman"/>
          <w:sz w:val="28"/>
          <w:szCs w:val="28"/>
          <w:lang w:val="en-GB"/>
        </w:rPr>
        <w:t>S</w:t>
      </w:r>
      <w:r w:rsidRPr="00CB5875">
        <w:rPr>
          <w:rFonts w:ascii="Times New Roman" w:hAnsi="Times New Roman" w:cs="Times New Roman"/>
          <w:sz w:val="28"/>
          <w:szCs w:val="28"/>
          <w:lang w:val="en-GB"/>
        </w:rPr>
        <w:t xml:space="preserve">S 10: Stakeholder Engagement and Information Disclosure applies to ensuring a systematic approach to stakeholder engagement, maintaining constructive stakeholder relations, ensuring stakeholder views are </w:t>
      </w:r>
      <w:proofErr w:type="gramStart"/>
      <w:r w:rsidRPr="00CB5875">
        <w:rPr>
          <w:rFonts w:ascii="Times New Roman" w:hAnsi="Times New Roman" w:cs="Times New Roman"/>
          <w:sz w:val="28"/>
          <w:szCs w:val="28"/>
          <w:lang w:val="en-GB"/>
        </w:rPr>
        <w:t>taken into account</w:t>
      </w:r>
      <w:proofErr w:type="gramEnd"/>
      <w:r w:rsidRPr="00CB5875">
        <w:rPr>
          <w:rFonts w:ascii="Times New Roman" w:hAnsi="Times New Roman" w:cs="Times New Roman"/>
          <w:sz w:val="28"/>
          <w:szCs w:val="28"/>
          <w:lang w:val="en-GB"/>
        </w:rPr>
        <w:t xml:space="preserve">, disclosing relevant project information and providing a transparent, clear and accessible mechanism for responding to </w:t>
      </w:r>
      <w:r w:rsidR="006F4C12">
        <w:rPr>
          <w:rFonts w:ascii="Times New Roman" w:hAnsi="Times New Roman" w:cs="Times New Roman"/>
          <w:sz w:val="28"/>
          <w:szCs w:val="28"/>
          <w:lang w:val="en-GB"/>
        </w:rPr>
        <w:t>grievance</w:t>
      </w:r>
      <w:r w:rsidRPr="00CB5875">
        <w:rPr>
          <w:rFonts w:ascii="Times New Roman" w:hAnsi="Times New Roman" w:cs="Times New Roman"/>
          <w:sz w:val="28"/>
          <w:szCs w:val="28"/>
          <w:lang w:val="en-GB"/>
        </w:rPr>
        <w:t>s and appeals.</w:t>
      </w:r>
    </w:p>
    <w:p w14:paraId="2C3DB3DB" w14:textId="77777777" w:rsidR="00CB5875" w:rsidRPr="00CB5875" w:rsidRDefault="00CB5875" w:rsidP="00A07177">
      <w:pPr>
        <w:tabs>
          <w:tab w:val="left" w:pos="284"/>
        </w:tabs>
        <w:spacing w:after="0" w:line="240" w:lineRule="auto"/>
        <w:jc w:val="both"/>
        <w:rPr>
          <w:rFonts w:ascii="Times New Roman" w:hAnsi="Times New Roman" w:cs="Times New Roman"/>
          <w:sz w:val="28"/>
          <w:szCs w:val="28"/>
        </w:rPr>
      </w:pPr>
    </w:p>
    <w:p w14:paraId="5629909B" w14:textId="03F7D61E" w:rsidR="00CB5875" w:rsidRPr="00CB5875" w:rsidRDefault="0043214E" w:rsidP="00A07177">
      <w:pPr>
        <w:spacing w:after="0" w:line="240" w:lineRule="auto"/>
        <w:ind w:firstLine="708"/>
        <w:jc w:val="both"/>
        <w:rPr>
          <w:rFonts w:ascii="Times New Roman" w:hAnsi="Times New Roman" w:cs="Times New Roman"/>
          <w:sz w:val="28"/>
          <w:szCs w:val="28"/>
        </w:rPr>
      </w:pPr>
      <w:r w:rsidRPr="00CB5875">
        <w:rPr>
          <w:rFonts w:ascii="Times New Roman" w:hAnsi="Times New Roman" w:cs="Times New Roman"/>
          <w:sz w:val="28"/>
          <w:szCs w:val="28"/>
          <w:lang w:val="en-GB"/>
        </w:rPr>
        <w:t>List of E</w:t>
      </w:r>
      <w:r w:rsidR="007E75D1" w:rsidRPr="00CB5875">
        <w:rPr>
          <w:rFonts w:ascii="Times New Roman" w:hAnsi="Times New Roman" w:cs="Times New Roman"/>
          <w:sz w:val="28"/>
          <w:szCs w:val="28"/>
          <w:lang w:val="en-GB"/>
        </w:rPr>
        <w:t>S</w:t>
      </w:r>
      <w:r w:rsidRPr="00CB5875">
        <w:rPr>
          <w:rFonts w:ascii="Times New Roman" w:hAnsi="Times New Roman" w:cs="Times New Roman"/>
          <w:sz w:val="28"/>
          <w:szCs w:val="28"/>
          <w:lang w:val="en-GB"/>
        </w:rPr>
        <w:t>S that will not be applied during the implementation of the Project:</w:t>
      </w:r>
    </w:p>
    <w:p w14:paraId="139D5F0E" w14:textId="55DDF565" w:rsidR="00CB5875" w:rsidRDefault="0043214E"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lang w:val="en-GB"/>
        </w:rPr>
        <w:t>-</w:t>
      </w:r>
      <w:r w:rsidRPr="00CB5875">
        <w:rPr>
          <w:rFonts w:ascii="Times New Roman" w:hAnsi="Times New Roman" w:cs="Times New Roman"/>
          <w:sz w:val="28"/>
          <w:szCs w:val="28"/>
          <w:lang w:val="en-GB"/>
        </w:rPr>
        <w:tab/>
        <w:t>E</w:t>
      </w:r>
      <w:r w:rsidR="007E75D1" w:rsidRPr="00CB5875">
        <w:rPr>
          <w:rFonts w:ascii="Times New Roman" w:hAnsi="Times New Roman" w:cs="Times New Roman"/>
          <w:sz w:val="28"/>
          <w:szCs w:val="28"/>
          <w:lang w:val="en-GB"/>
        </w:rPr>
        <w:t>S</w:t>
      </w:r>
      <w:r w:rsidRPr="00CB5875">
        <w:rPr>
          <w:rFonts w:ascii="Times New Roman" w:hAnsi="Times New Roman" w:cs="Times New Roman"/>
          <w:sz w:val="28"/>
          <w:szCs w:val="28"/>
          <w:lang w:val="en-GB"/>
        </w:rPr>
        <w:t>S 5: Land Alienation, Restriction of Land Use Rights and Forced Relocation does not apply because the SP does not provide for land alienation, restriction of land use rights and forced relocation.</w:t>
      </w:r>
    </w:p>
    <w:p w14:paraId="17546046" w14:textId="3F1BFBE2" w:rsidR="00EC6998" w:rsidRDefault="0043214E"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 E</w:t>
      </w:r>
      <w:r w:rsidR="007E75D1">
        <w:rPr>
          <w:rFonts w:ascii="Times New Roman" w:hAnsi="Times New Roman" w:cs="Times New Roman"/>
          <w:sz w:val="28"/>
          <w:szCs w:val="28"/>
          <w:lang w:val="en-GB"/>
        </w:rPr>
        <w:t>S</w:t>
      </w:r>
      <w:r>
        <w:rPr>
          <w:rFonts w:ascii="Times New Roman" w:hAnsi="Times New Roman" w:cs="Times New Roman"/>
          <w:sz w:val="28"/>
          <w:szCs w:val="28"/>
          <w:lang w:val="en-GB"/>
        </w:rPr>
        <w:t xml:space="preserve">S 6: Conservation of Biodiversity and Balanced Management of Living Natural Resources does not apply because the SP identifies no impacts on biodiversity and sustainable management of living natural resources, </w:t>
      </w:r>
      <w:proofErr w:type="gramStart"/>
      <w:r>
        <w:rPr>
          <w:rFonts w:ascii="Times New Roman" w:hAnsi="Times New Roman" w:cs="Times New Roman"/>
          <w:sz w:val="28"/>
          <w:szCs w:val="28"/>
          <w:lang w:val="en-GB"/>
        </w:rPr>
        <w:t>nor,</w:t>
      </w:r>
      <w:proofErr w:type="gramEnd"/>
      <w:r>
        <w:rPr>
          <w:rFonts w:ascii="Times New Roman" w:hAnsi="Times New Roman" w:cs="Times New Roman"/>
          <w:sz w:val="28"/>
          <w:szCs w:val="28"/>
          <w:lang w:val="en-GB"/>
        </w:rPr>
        <w:t xml:space="preserve"> the conservation of key ecological functions of habitats, including forests and the biodiversity they support, on the management of primary reproduction and harvesting of living natural resources.</w:t>
      </w:r>
    </w:p>
    <w:p w14:paraId="1AFE1C26" w14:textId="6366EB0F" w:rsidR="00EC6998" w:rsidRDefault="0043214E"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 E</w:t>
      </w:r>
      <w:r w:rsidR="007E75D1">
        <w:rPr>
          <w:rFonts w:ascii="Times New Roman" w:hAnsi="Times New Roman" w:cs="Times New Roman"/>
          <w:sz w:val="28"/>
          <w:szCs w:val="28"/>
          <w:lang w:val="en-GB"/>
        </w:rPr>
        <w:t>S</w:t>
      </w:r>
      <w:r>
        <w:rPr>
          <w:rFonts w:ascii="Times New Roman" w:hAnsi="Times New Roman" w:cs="Times New Roman"/>
          <w:sz w:val="28"/>
          <w:szCs w:val="28"/>
          <w:lang w:val="en-GB"/>
        </w:rPr>
        <w:t>S 7: Indigenous Peoples/Historically Vulnerable Traditional Local Communities in Sub-Saharan Africa does not apply because the SP's implementation area does not include the indigenous peoples described in this E</w:t>
      </w:r>
      <w:r w:rsidR="007E75D1">
        <w:rPr>
          <w:rFonts w:ascii="Times New Roman" w:hAnsi="Times New Roman" w:cs="Times New Roman"/>
          <w:sz w:val="28"/>
          <w:szCs w:val="28"/>
          <w:lang w:val="en-GB"/>
        </w:rPr>
        <w:t>S</w:t>
      </w:r>
      <w:r>
        <w:rPr>
          <w:rFonts w:ascii="Times New Roman" w:hAnsi="Times New Roman" w:cs="Times New Roman"/>
          <w:sz w:val="28"/>
          <w:szCs w:val="28"/>
          <w:lang w:val="en-GB"/>
        </w:rPr>
        <w:t>S.</w:t>
      </w:r>
    </w:p>
    <w:p w14:paraId="218A928E" w14:textId="7E548ACB" w:rsidR="00BD6753" w:rsidRDefault="0043214E"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 E</w:t>
      </w:r>
      <w:r w:rsidR="007E75D1">
        <w:rPr>
          <w:rFonts w:ascii="Times New Roman" w:hAnsi="Times New Roman" w:cs="Times New Roman"/>
          <w:sz w:val="28"/>
          <w:szCs w:val="28"/>
          <w:lang w:val="en-GB"/>
        </w:rPr>
        <w:t>S</w:t>
      </w:r>
      <w:r>
        <w:rPr>
          <w:rFonts w:ascii="Times New Roman" w:hAnsi="Times New Roman" w:cs="Times New Roman"/>
          <w:sz w:val="28"/>
          <w:szCs w:val="28"/>
          <w:lang w:val="en-GB"/>
        </w:rPr>
        <w:t xml:space="preserve">S 8: Cultural Heritage does not apply because SP activities do not affect cultural heritage (tangible and intangible heritage), no reconstruction of cultural/historical heritage buildings (or buildings that </w:t>
      </w:r>
      <w:proofErr w:type="gramStart"/>
      <w:r>
        <w:rPr>
          <w:rFonts w:ascii="Times New Roman" w:hAnsi="Times New Roman" w:cs="Times New Roman"/>
          <w:sz w:val="28"/>
          <w:szCs w:val="28"/>
          <w:lang w:val="en-GB"/>
        </w:rPr>
        <w:t>are located in</w:t>
      </w:r>
      <w:proofErr w:type="gramEnd"/>
      <w:r>
        <w:rPr>
          <w:rFonts w:ascii="Times New Roman" w:hAnsi="Times New Roman" w:cs="Times New Roman"/>
          <w:sz w:val="28"/>
          <w:szCs w:val="28"/>
          <w:lang w:val="en-GB"/>
        </w:rPr>
        <w:t xml:space="preserve"> the protection zone of cultural/historical heritage objects).</w:t>
      </w:r>
    </w:p>
    <w:p w14:paraId="5C2526A1" w14:textId="0C5D809D" w:rsidR="00BD6753" w:rsidRDefault="0043214E"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 E</w:t>
      </w:r>
      <w:r w:rsidR="007E75D1">
        <w:rPr>
          <w:rFonts w:ascii="Times New Roman" w:hAnsi="Times New Roman" w:cs="Times New Roman"/>
          <w:sz w:val="28"/>
          <w:szCs w:val="28"/>
          <w:lang w:val="en-GB"/>
        </w:rPr>
        <w:t>S</w:t>
      </w:r>
      <w:r>
        <w:rPr>
          <w:rFonts w:ascii="Times New Roman" w:hAnsi="Times New Roman" w:cs="Times New Roman"/>
          <w:sz w:val="28"/>
          <w:szCs w:val="28"/>
          <w:lang w:val="en-GB"/>
        </w:rPr>
        <w:t>S 9: Financial Intermediaries does not apply because the SP does not provide for the involvement of financial intermediaries.</w:t>
      </w:r>
    </w:p>
    <w:p w14:paraId="48F83C45" w14:textId="3967A53C" w:rsidR="00A07177" w:rsidRPr="00635C6D" w:rsidRDefault="0043214E" w:rsidP="00A07177">
      <w:pPr>
        <w:tabs>
          <w:tab w:val="left" w:pos="284"/>
        </w:tabs>
        <w:spacing w:after="0" w:line="240" w:lineRule="auto"/>
        <w:jc w:val="both"/>
        <w:rPr>
          <w:rFonts w:ascii="Times New Roman" w:hAnsi="Times New Roman" w:cs="Times New Roman"/>
          <w:sz w:val="28"/>
          <w:szCs w:val="28"/>
        </w:rPr>
      </w:pPr>
      <w:r w:rsidRPr="00431809">
        <w:rPr>
          <w:rFonts w:ascii="Times New Roman" w:hAnsi="Times New Roman" w:cs="Times New Roman"/>
          <w:sz w:val="28"/>
          <w:szCs w:val="28"/>
          <w:lang w:val="en-GB"/>
        </w:rPr>
        <w:lastRenderedPageBreak/>
        <w:tab/>
      </w:r>
      <w:r w:rsidRPr="00431809">
        <w:rPr>
          <w:rFonts w:ascii="Times New Roman" w:hAnsi="Times New Roman" w:cs="Times New Roman"/>
          <w:sz w:val="28"/>
          <w:szCs w:val="28"/>
          <w:lang w:val="en-GB"/>
        </w:rPr>
        <w:tab/>
      </w:r>
      <w:proofErr w:type="gramStart"/>
      <w:r w:rsidR="009419A1" w:rsidRPr="007D7B69">
        <w:rPr>
          <w:rFonts w:ascii="Times New Roman" w:hAnsi="Times New Roman" w:cs="Times New Roman"/>
          <w:sz w:val="28"/>
          <w:szCs w:val="28"/>
          <w:lang w:val="en-US"/>
        </w:rPr>
        <w:t>Taking into account</w:t>
      </w:r>
      <w:proofErr w:type="gramEnd"/>
      <w:r w:rsidR="009419A1" w:rsidRPr="007D7B69">
        <w:rPr>
          <w:rFonts w:ascii="Times New Roman" w:hAnsi="Times New Roman" w:cs="Times New Roman"/>
          <w:sz w:val="28"/>
          <w:szCs w:val="28"/>
          <w:lang w:val="en-US"/>
        </w:rPr>
        <w:t xml:space="preserve"> the fact that </w:t>
      </w:r>
      <w:r w:rsidR="009419A1" w:rsidRPr="007D7B69">
        <w:rPr>
          <w:rFonts w:ascii="Times New Roman" w:hAnsi="Times New Roman" w:cs="Times New Roman"/>
          <w:sz w:val="28"/>
          <w:szCs w:val="28"/>
          <w:lang w:val="en-GB"/>
        </w:rPr>
        <w:t>Ukrainian legislation does not prohibit the use of Chrysotile (white asbestos)</w:t>
      </w:r>
      <w:r w:rsidRPr="007D7B69">
        <w:rPr>
          <w:rFonts w:ascii="Times New Roman" w:hAnsi="Times New Roman" w:cs="Times New Roman"/>
          <w:sz w:val="28"/>
          <w:szCs w:val="28"/>
          <w:lang w:val="en-GB"/>
        </w:rPr>
        <w:t>, USIF will comply with the following requirements that meet the E</w:t>
      </w:r>
      <w:r w:rsidR="004D2316" w:rsidRPr="007D7B69">
        <w:rPr>
          <w:rFonts w:ascii="Times New Roman" w:hAnsi="Times New Roman" w:cs="Times New Roman"/>
          <w:sz w:val="28"/>
          <w:szCs w:val="28"/>
          <w:lang w:val="en-GB"/>
        </w:rPr>
        <w:t>S</w:t>
      </w:r>
      <w:r w:rsidRPr="007D7B69">
        <w:rPr>
          <w:rFonts w:ascii="Times New Roman" w:hAnsi="Times New Roman" w:cs="Times New Roman"/>
          <w:sz w:val="28"/>
          <w:szCs w:val="28"/>
          <w:lang w:val="en-GB"/>
        </w:rPr>
        <w:t>S:</w:t>
      </w:r>
    </w:p>
    <w:p w14:paraId="762D1135" w14:textId="77777777" w:rsidR="00A07177" w:rsidRPr="00431809" w:rsidRDefault="0043214E" w:rsidP="00A07177">
      <w:pPr>
        <w:tabs>
          <w:tab w:val="left" w:pos="284"/>
        </w:tabs>
        <w:spacing w:after="0" w:line="240" w:lineRule="auto"/>
        <w:jc w:val="both"/>
        <w:rPr>
          <w:rFonts w:ascii="Times New Roman" w:hAnsi="Times New Roman" w:cs="Times New Roman"/>
          <w:sz w:val="28"/>
          <w:szCs w:val="28"/>
        </w:rPr>
      </w:pPr>
      <w:r w:rsidRPr="00431809">
        <w:rPr>
          <w:rFonts w:ascii="Times New Roman" w:hAnsi="Times New Roman" w:cs="Times New Roman"/>
          <w:sz w:val="28"/>
          <w:szCs w:val="28"/>
          <w:lang w:val="en-GB"/>
        </w:rPr>
        <w:t>1. The SP prohibits the use of materials containing asbestos.</w:t>
      </w:r>
    </w:p>
    <w:p w14:paraId="39FA1EE8" w14:textId="583ACDF4" w:rsidR="00A07177" w:rsidRPr="00431809" w:rsidRDefault="0043214E" w:rsidP="00A07177">
      <w:pPr>
        <w:tabs>
          <w:tab w:val="left" w:pos="284"/>
        </w:tabs>
        <w:spacing w:after="0" w:line="240" w:lineRule="auto"/>
        <w:jc w:val="both"/>
        <w:rPr>
          <w:rFonts w:ascii="Times New Roman" w:hAnsi="Times New Roman" w:cs="Times New Roman"/>
          <w:sz w:val="28"/>
          <w:szCs w:val="28"/>
        </w:rPr>
      </w:pPr>
      <w:r w:rsidRPr="00431809">
        <w:rPr>
          <w:rFonts w:ascii="Times New Roman" w:hAnsi="Times New Roman" w:cs="Times New Roman"/>
          <w:sz w:val="28"/>
          <w:szCs w:val="28"/>
          <w:lang w:val="en-GB"/>
        </w:rPr>
        <w:t xml:space="preserve">2. Asbestos detection, sampling, mass sample analysis, </w:t>
      </w:r>
      <w:proofErr w:type="gramStart"/>
      <w:r w:rsidRPr="00431809">
        <w:rPr>
          <w:rFonts w:ascii="Times New Roman" w:hAnsi="Times New Roman" w:cs="Times New Roman"/>
          <w:sz w:val="28"/>
          <w:szCs w:val="28"/>
          <w:lang w:val="en-GB"/>
        </w:rPr>
        <w:t>health</w:t>
      </w:r>
      <w:proofErr w:type="gramEnd"/>
      <w:r w:rsidRPr="00431809">
        <w:rPr>
          <w:rFonts w:ascii="Times New Roman" w:hAnsi="Times New Roman" w:cs="Times New Roman"/>
          <w:sz w:val="28"/>
          <w:szCs w:val="28"/>
          <w:lang w:val="en-GB"/>
        </w:rPr>
        <w:t xml:space="preserve"> and safety issues, reporting and disposal of asbestos-containing materials will be handled in accordance with detailed recommendations and methodologies that meet KfW </w:t>
      </w:r>
      <w:r w:rsidRPr="00635C6D">
        <w:rPr>
          <w:rFonts w:ascii="Times New Roman" w:hAnsi="Times New Roman" w:cs="Times New Roman"/>
          <w:sz w:val="28"/>
          <w:szCs w:val="28"/>
          <w:lang w:val="en-GB"/>
        </w:rPr>
        <w:t xml:space="preserve">and </w:t>
      </w:r>
      <w:r w:rsidRPr="00431809">
        <w:rPr>
          <w:rFonts w:ascii="Times New Roman" w:hAnsi="Times New Roman" w:cs="Times New Roman"/>
          <w:sz w:val="28"/>
          <w:szCs w:val="28"/>
          <w:lang w:val="en-GB"/>
        </w:rPr>
        <w:t>E</w:t>
      </w:r>
      <w:r w:rsidR="00A368D2" w:rsidRPr="00431809">
        <w:rPr>
          <w:rFonts w:ascii="Times New Roman" w:hAnsi="Times New Roman" w:cs="Times New Roman"/>
          <w:sz w:val="28"/>
          <w:szCs w:val="28"/>
          <w:lang w:val="en-GB"/>
        </w:rPr>
        <w:t>S</w:t>
      </w:r>
      <w:r w:rsidRPr="00431809">
        <w:rPr>
          <w:rFonts w:ascii="Times New Roman" w:hAnsi="Times New Roman" w:cs="Times New Roman"/>
          <w:sz w:val="28"/>
          <w:szCs w:val="28"/>
          <w:lang w:val="en-GB"/>
        </w:rPr>
        <w:t>S requirements and have been previously developed for USIF as part of the USIF VI project implementation by a qualified international asbestos management expert.</w:t>
      </w:r>
    </w:p>
    <w:p w14:paraId="4B807F79" w14:textId="1572F6CA" w:rsidR="00A07177" w:rsidRDefault="0043214E" w:rsidP="00A07177">
      <w:pPr>
        <w:tabs>
          <w:tab w:val="left" w:pos="284"/>
        </w:tabs>
        <w:spacing w:after="0" w:line="240" w:lineRule="auto"/>
        <w:jc w:val="both"/>
        <w:rPr>
          <w:rFonts w:ascii="Times New Roman" w:hAnsi="Times New Roman" w:cs="Times New Roman"/>
          <w:sz w:val="28"/>
          <w:szCs w:val="28"/>
          <w:lang w:val="en-GB"/>
        </w:rPr>
      </w:pPr>
      <w:r w:rsidRPr="00431809">
        <w:rPr>
          <w:rFonts w:ascii="Times New Roman" w:hAnsi="Times New Roman" w:cs="Times New Roman"/>
          <w:sz w:val="28"/>
          <w:szCs w:val="28"/>
          <w:lang w:val="en-GB"/>
        </w:rPr>
        <w:t xml:space="preserve">3. Apply the requirements of current Ukrainian legislation </w:t>
      </w:r>
      <w:r w:rsidR="00FA0AC7" w:rsidRPr="001E4DBE">
        <w:rPr>
          <w:rFonts w:ascii="Times New Roman" w:hAnsi="Times New Roman" w:cs="Times New Roman"/>
          <w:sz w:val="28"/>
          <w:szCs w:val="28"/>
          <w:lang w:val="en-GB"/>
        </w:rPr>
        <w:t xml:space="preserve">and international standards </w:t>
      </w:r>
      <w:r w:rsidRPr="00635C6D">
        <w:rPr>
          <w:rFonts w:ascii="Times New Roman" w:hAnsi="Times New Roman" w:cs="Times New Roman"/>
          <w:sz w:val="28"/>
          <w:szCs w:val="28"/>
          <w:lang w:val="en-GB"/>
        </w:rPr>
        <w:t>on the transportation and disposal of asbestos-containing materials.</w:t>
      </w:r>
    </w:p>
    <w:p w14:paraId="1BA732F4" w14:textId="77777777" w:rsidR="003300C3" w:rsidRDefault="003300C3" w:rsidP="00A07177">
      <w:pPr>
        <w:tabs>
          <w:tab w:val="left" w:pos="284"/>
        </w:tabs>
        <w:spacing w:after="0" w:line="240" w:lineRule="auto"/>
        <w:jc w:val="both"/>
        <w:rPr>
          <w:rFonts w:ascii="Times New Roman" w:hAnsi="Times New Roman" w:cs="Times New Roman"/>
          <w:sz w:val="28"/>
          <w:szCs w:val="28"/>
          <w:lang w:val="en-GB"/>
        </w:rPr>
      </w:pPr>
    </w:p>
    <w:p w14:paraId="43F99BA2" w14:textId="7840CA17" w:rsidR="006850CE" w:rsidRPr="006850CE" w:rsidRDefault="00C364A3" w:rsidP="000E07CB">
      <w:pPr>
        <w:pStyle w:val="a3"/>
        <w:spacing w:after="0"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lang w:val="en-GB"/>
        </w:rPr>
        <w:t>4</w:t>
      </w:r>
      <w:r w:rsidR="0043214E">
        <w:rPr>
          <w:rFonts w:ascii="Times New Roman" w:hAnsi="Times New Roman" w:cs="Times New Roman"/>
          <w:b/>
          <w:bCs/>
          <w:sz w:val="28"/>
          <w:szCs w:val="28"/>
          <w:lang w:val="en-GB"/>
        </w:rPr>
        <w:t>. Environmental and Social Impact Assessment</w:t>
      </w:r>
    </w:p>
    <w:p w14:paraId="47B0953F" w14:textId="4ADB2915" w:rsidR="00737DC3" w:rsidRDefault="0043214E" w:rsidP="000E07CB">
      <w:pPr>
        <w:pStyle w:val="a3"/>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lang w:val="en-GB"/>
        </w:rPr>
        <w:t>In order to</w:t>
      </w:r>
      <w:proofErr w:type="gramEnd"/>
      <w:r>
        <w:rPr>
          <w:rFonts w:ascii="Times New Roman" w:hAnsi="Times New Roman" w:cs="Times New Roman"/>
          <w:sz w:val="28"/>
          <w:szCs w:val="28"/>
          <w:lang w:val="en-GB"/>
        </w:rPr>
        <w:t xml:space="preserve"> comply with the provisions of the </w:t>
      </w:r>
      <w:r w:rsidR="004D0479">
        <w:rPr>
          <w:rFonts w:ascii="Times New Roman" w:hAnsi="Times New Roman" w:cs="Times New Roman"/>
          <w:sz w:val="28"/>
          <w:szCs w:val="28"/>
          <w:lang w:val="en-GB"/>
        </w:rPr>
        <w:t xml:space="preserve">ESS </w:t>
      </w:r>
      <w:r>
        <w:rPr>
          <w:rFonts w:ascii="Times New Roman" w:hAnsi="Times New Roman" w:cs="Times New Roman"/>
          <w:sz w:val="28"/>
          <w:szCs w:val="28"/>
          <w:lang w:val="en-GB"/>
        </w:rPr>
        <w:t xml:space="preserve">and in order to implement the Environmental and Social Impact Assessment (hereinafter referred to as ESIA), the SP screening was carried out on </w:t>
      </w:r>
      <w:r w:rsidR="00A12E0B">
        <w:rPr>
          <w:rFonts w:ascii="Times New Roman" w:hAnsi="Times New Roman" w:cs="Times New Roman"/>
          <w:sz w:val="28"/>
          <w:szCs w:val="28"/>
          <w:lang w:val="en-GB"/>
        </w:rPr>
        <w:t>20</w:t>
      </w:r>
      <w:r>
        <w:rPr>
          <w:rFonts w:ascii="Times New Roman" w:hAnsi="Times New Roman" w:cs="Times New Roman"/>
          <w:sz w:val="28"/>
          <w:szCs w:val="28"/>
          <w:lang w:val="en-GB"/>
        </w:rPr>
        <w:t xml:space="preserve"> </w:t>
      </w:r>
      <w:r w:rsidR="00A12E0B">
        <w:rPr>
          <w:rFonts w:ascii="Times New Roman" w:hAnsi="Times New Roman" w:cs="Times New Roman"/>
          <w:sz w:val="28"/>
          <w:szCs w:val="28"/>
          <w:lang w:val="en-GB"/>
        </w:rPr>
        <w:t>May</w:t>
      </w:r>
      <w:r>
        <w:rPr>
          <w:rFonts w:ascii="Times New Roman" w:hAnsi="Times New Roman" w:cs="Times New Roman"/>
          <w:sz w:val="28"/>
          <w:szCs w:val="28"/>
          <w:lang w:val="en-GB"/>
        </w:rPr>
        <w:t xml:space="preserve"> 2021 as shown in Annex 1. </w:t>
      </w:r>
    </w:p>
    <w:p w14:paraId="5C5A697A" w14:textId="77777777" w:rsidR="00FD04E2" w:rsidRDefault="0043214E" w:rsidP="000E07CB">
      <w:pPr>
        <w:jc w:val="both"/>
        <w:rPr>
          <w:rFonts w:ascii="Times New Roman" w:hAnsi="Times New Roman" w:cs="Times New Roman"/>
          <w:sz w:val="28"/>
          <w:szCs w:val="28"/>
        </w:rPr>
      </w:pPr>
      <w:r>
        <w:rPr>
          <w:rFonts w:ascii="Times New Roman" w:hAnsi="Times New Roman" w:cs="Times New Roman"/>
          <w:sz w:val="28"/>
          <w:szCs w:val="28"/>
          <w:lang w:val="en-GB"/>
        </w:rPr>
        <w:tab/>
        <w:t xml:space="preserve">Based on the results of the screening, the potential environmental and social impacts of the planned SP activities have been revealed. </w:t>
      </w:r>
    </w:p>
    <w:p w14:paraId="2FE10B32" w14:textId="4CAB606B" w:rsidR="00585B72" w:rsidRDefault="0043214E" w:rsidP="000E07CB">
      <w:pPr>
        <w:ind w:firstLine="708"/>
        <w:jc w:val="both"/>
        <w:rPr>
          <w:rFonts w:ascii="Times New Roman" w:hAnsi="Times New Roman" w:cs="Times New Roman"/>
          <w:sz w:val="28"/>
          <w:szCs w:val="28"/>
        </w:rPr>
      </w:pPr>
      <w:r>
        <w:rPr>
          <w:rFonts w:ascii="Times New Roman" w:hAnsi="Times New Roman" w:cs="Times New Roman"/>
          <w:sz w:val="28"/>
          <w:szCs w:val="28"/>
          <w:lang w:val="en-GB"/>
        </w:rPr>
        <w:t>The identified environmental and social impacts are assessed in accordance with the provisions of the Guidelines and the E</w:t>
      </w:r>
      <w:r w:rsidR="00A368D2">
        <w:rPr>
          <w:rFonts w:ascii="Times New Roman" w:hAnsi="Times New Roman" w:cs="Times New Roman"/>
          <w:sz w:val="28"/>
          <w:szCs w:val="28"/>
          <w:lang w:val="en-GB"/>
        </w:rPr>
        <w:t>S</w:t>
      </w:r>
      <w:r>
        <w:rPr>
          <w:rFonts w:ascii="Times New Roman" w:hAnsi="Times New Roman" w:cs="Times New Roman"/>
          <w:sz w:val="28"/>
          <w:szCs w:val="28"/>
          <w:lang w:val="en-GB"/>
        </w:rPr>
        <w:t xml:space="preserve">S according to the following criteria: </w:t>
      </w:r>
    </w:p>
    <w:p w14:paraId="67774026" w14:textId="77777777" w:rsidR="008F50ED" w:rsidRPr="007F2452" w:rsidRDefault="0043214E"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lang w:val="en-GB"/>
        </w:rPr>
        <w:t>-</w:t>
      </w:r>
      <w:r w:rsidRPr="008F50ED">
        <w:rPr>
          <w:rFonts w:ascii="Times New Roman" w:hAnsi="Times New Roman" w:cs="Times New Roman"/>
          <w:sz w:val="28"/>
          <w:szCs w:val="28"/>
          <w:lang w:val="en-GB"/>
        </w:rPr>
        <w:tab/>
        <w:t xml:space="preserve">Location of the </w:t>
      </w:r>
      <w:proofErr w:type="gramStart"/>
      <w:r w:rsidRPr="008F50ED">
        <w:rPr>
          <w:rFonts w:ascii="Times New Roman" w:hAnsi="Times New Roman" w:cs="Times New Roman"/>
          <w:sz w:val="28"/>
          <w:szCs w:val="28"/>
          <w:lang w:val="en-GB"/>
        </w:rPr>
        <w:t>SP;</w:t>
      </w:r>
      <w:proofErr w:type="gramEnd"/>
    </w:p>
    <w:p w14:paraId="64E4DA7A" w14:textId="77777777" w:rsidR="008F50ED" w:rsidRPr="008F50ED" w:rsidRDefault="0043214E"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lang w:val="en-GB"/>
        </w:rPr>
        <w:t>-</w:t>
      </w:r>
      <w:r w:rsidRPr="008F50ED">
        <w:rPr>
          <w:rFonts w:ascii="Times New Roman" w:hAnsi="Times New Roman" w:cs="Times New Roman"/>
          <w:sz w:val="28"/>
          <w:szCs w:val="28"/>
          <w:lang w:val="en-GB"/>
        </w:rPr>
        <w:tab/>
      </w:r>
      <w:proofErr w:type="gramStart"/>
      <w:r w:rsidRPr="008F50ED">
        <w:rPr>
          <w:rFonts w:ascii="Times New Roman" w:hAnsi="Times New Roman" w:cs="Times New Roman"/>
          <w:sz w:val="28"/>
          <w:szCs w:val="28"/>
          <w:lang w:val="en-GB"/>
        </w:rPr>
        <w:t>Scale;</w:t>
      </w:r>
      <w:proofErr w:type="gramEnd"/>
    </w:p>
    <w:p w14:paraId="3A9E7102" w14:textId="77777777" w:rsidR="008F50ED" w:rsidRPr="008F50ED" w:rsidRDefault="0043214E"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lang w:val="en-GB"/>
        </w:rPr>
        <w:t>-</w:t>
      </w:r>
      <w:r w:rsidRPr="008F50ED">
        <w:rPr>
          <w:rFonts w:ascii="Times New Roman" w:hAnsi="Times New Roman" w:cs="Times New Roman"/>
          <w:sz w:val="28"/>
          <w:szCs w:val="28"/>
          <w:lang w:val="en-GB"/>
        </w:rPr>
        <w:tab/>
      </w:r>
      <w:proofErr w:type="gramStart"/>
      <w:r w:rsidRPr="008F50ED">
        <w:rPr>
          <w:rFonts w:ascii="Times New Roman" w:hAnsi="Times New Roman" w:cs="Times New Roman"/>
          <w:sz w:val="28"/>
          <w:szCs w:val="28"/>
          <w:lang w:val="en-GB"/>
        </w:rPr>
        <w:t>Recoverability;</w:t>
      </w:r>
      <w:proofErr w:type="gramEnd"/>
    </w:p>
    <w:p w14:paraId="6B6228C6" w14:textId="77777777" w:rsidR="008F50ED" w:rsidRPr="008F50ED" w:rsidRDefault="0043214E"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lang w:val="en-GB"/>
        </w:rPr>
        <w:t>-</w:t>
      </w:r>
      <w:r w:rsidRPr="008F50ED">
        <w:rPr>
          <w:rFonts w:ascii="Times New Roman" w:hAnsi="Times New Roman" w:cs="Times New Roman"/>
          <w:sz w:val="28"/>
          <w:szCs w:val="28"/>
          <w:lang w:val="en-GB"/>
        </w:rPr>
        <w:tab/>
        <w:t>Temporal impacts (temporality or permanence</w:t>
      </w:r>
      <w:proofErr w:type="gramStart"/>
      <w:r w:rsidRPr="008F50ED">
        <w:rPr>
          <w:rFonts w:ascii="Times New Roman" w:hAnsi="Times New Roman" w:cs="Times New Roman"/>
          <w:sz w:val="28"/>
          <w:szCs w:val="28"/>
          <w:lang w:val="en-GB"/>
        </w:rPr>
        <w:t>);</w:t>
      </w:r>
      <w:proofErr w:type="gramEnd"/>
    </w:p>
    <w:p w14:paraId="2FC325F9" w14:textId="77777777" w:rsidR="008F50ED" w:rsidRPr="008F50ED" w:rsidRDefault="0043214E"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lang w:val="en-GB"/>
        </w:rPr>
        <w:t>-</w:t>
      </w:r>
      <w:r w:rsidRPr="008F50ED">
        <w:rPr>
          <w:rFonts w:ascii="Times New Roman" w:hAnsi="Times New Roman" w:cs="Times New Roman"/>
          <w:sz w:val="28"/>
          <w:szCs w:val="28"/>
          <w:lang w:val="en-GB"/>
        </w:rPr>
        <w:tab/>
      </w:r>
      <w:proofErr w:type="gramStart"/>
      <w:r w:rsidRPr="008F50ED">
        <w:rPr>
          <w:rFonts w:ascii="Times New Roman" w:hAnsi="Times New Roman" w:cs="Times New Roman"/>
          <w:sz w:val="28"/>
          <w:szCs w:val="28"/>
          <w:lang w:val="en-GB"/>
        </w:rPr>
        <w:t>Manageability;</w:t>
      </w:r>
      <w:proofErr w:type="gramEnd"/>
    </w:p>
    <w:p w14:paraId="6C94869D" w14:textId="77777777" w:rsidR="008F50ED" w:rsidRPr="008F50ED" w:rsidRDefault="0043214E"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lang w:val="en-GB"/>
        </w:rPr>
        <w:t>-</w:t>
      </w:r>
      <w:r w:rsidRPr="008F50ED">
        <w:rPr>
          <w:rFonts w:ascii="Times New Roman" w:hAnsi="Times New Roman" w:cs="Times New Roman"/>
          <w:sz w:val="28"/>
          <w:szCs w:val="28"/>
          <w:lang w:val="en-GB"/>
        </w:rPr>
        <w:tab/>
        <w:t xml:space="preserve">The nature and extent of potential </w:t>
      </w:r>
      <w:proofErr w:type="gramStart"/>
      <w:r w:rsidRPr="008F50ED">
        <w:rPr>
          <w:rFonts w:ascii="Times New Roman" w:hAnsi="Times New Roman" w:cs="Times New Roman"/>
          <w:sz w:val="28"/>
          <w:szCs w:val="28"/>
          <w:lang w:val="en-GB"/>
        </w:rPr>
        <w:t>impacts;</w:t>
      </w:r>
      <w:proofErr w:type="gramEnd"/>
    </w:p>
    <w:p w14:paraId="18FD27FA" w14:textId="15504C63" w:rsidR="008F50ED" w:rsidRDefault="0043214E"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lang w:val="en-GB"/>
        </w:rPr>
        <w:t>-</w:t>
      </w:r>
      <w:r w:rsidRPr="008F50ED">
        <w:rPr>
          <w:rFonts w:ascii="Times New Roman" w:hAnsi="Times New Roman" w:cs="Times New Roman"/>
          <w:sz w:val="28"/>
          <w:szCs w:val="28"/>
          <w:lang w:val="en-GB"/>
        </w:rPr>
        <w:tab/>
        <w:t>Compliance with the requirements</w:t>
      </w:r>
      <w:bookmarkStart w:id="5" w:name="_Hlk69761227"/>
      <w:r w:rsidRPr="008F50ED">
        <w:rPr>
          <w:rFonts w:ascii="Times New Roman" w:hAnsi="Times New Roman" w:cs="Times New Roman"/>
          <w:sz w:val="28"/>
          <w:szCs w:val="28"/>
          <w:lang w:val="en-GB"/>
        </w:rPr>
        <w:t xml:space="preserve"> of national legislation and the provisions of the E</w:t>
      </w:r>
      <w:r w:rsidR="007E75D1" w:rsidRPr="008F50ED">
        <w:rPr>
          <w:rFonts w:ascii="Times New Roman" w:hAnsi="Times New Roman" w:cs="Times New Roman"/>
          <w:sz w:val="28"/>
          <w:szCs w:val="28"/>
          <w:lang w:val="en-GB"/>
        </w:rPr>
        <w:t>S</w:t>
      </w:r>
      <w:r w:rsidRPr="008F50ED">
        <w:rPr>
          <w:rFonts w:ascii="Times New Roman" w:hAnsi="Times New Roman" w:cs="Times New Roman"/>
          <w:sz w:val="28"/>
          <w:szCs w:val="28"/>
          <w:lang w:val="en-GB"/>
        </w:rPr>
        <w:t>S and Guidelines.</w:t>
      </w:r>
      <w:bookmarkEnd w:id="5"/>
    </w:p>
    <w:p w14:paraId="42F36DDF" w14:textId="77777777" w:rsidR="00EC71DF" w:rsidRDefault="0043214E"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As part of the impact assessment, the amount of risk (materiality of impact) is calculated by multiplying the probability indicators of the risk occurring and its consequences.</w:t>
      </w:r>
    </w:p>
    <w:p w14:paraId="0FCAEBDE" w14:textId="77777777" w:rsidR="00301115" w:rsidRDefault="0043214E"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 xml:space="preserve">The level of impact is determined by examining a number of factors in terms </w:t>
      </w:r>
      <w:proofErr w:type="gramStart"/>
      <w:r>
        <w:rPr>
          <w:rFonts w:ascii="Times New Roman" w:hAnsi="Times New Roman" w:cs="Times New Roman"/>
          <w:sz w:val="28"/>
          <w:szCs w:val="28"/>
          <w:lang w:val="en-GB"/>
        </w:rPr>
        <w:t>of:</w:t>
      </w:r>
      <w:proofErr w:type="gramEnd"/>
      <w:r>
        <w:rPr>
          <w:rFonts w:ascii="Times New Roman" w:hAnsi="Times New Roman" w:cs="Times New Roman"/>
          <w:sz w:val="28"/>
          <w:szCs w:val="28"/>
          <w:lang w:val="en-GB"/>
        </w:rPr>
        <w:t xml:space="preserve"> location, scale, manageability, recoverability, timing of impacts and compliance with the requirements of national legislation and standards, and the like.</w:t>
      </w:r>
    </w:p>
    <w:p w14:paraId="76C74DAE" w14:textId="77777777" w:rsidR="00E645F5" w:rsidRDefault="00E645F5" w:rsidP="00D17244">
      <w:pPr>
        <w:spacing w:after="0" w:line="240" w:lineRule="auto"/>
        <w:ind w:firstLine="709"/>
        <w:jc w:val="both"/>
        <w:rPr>
          <w:rFonts w:ascii="Times New Roman" w:hAnsi="Times New Roman" w:cs="Times New Roman"/>
          <w:sz w:val="28"/>
          <w:szCs w:val="28"/>
        </w:rPr>
      </w:pPr>
    </w:p>
    <w:p w14:paraId="56FC0897" w14:textId="70492009" w:rsidR="005D3C83" w:rsidRPr="00E645F5" w:rsidRDefault="0043214E" w:rsidP="00D17244">
      <w:pPr>
        <w:spacing w:after="0" w:line="240" w:lineRule="auto"/>
        <w:ind w:firstLine="709"/>
        <w:jc w:val="both"/>
        <w:rPr>
          <w:rFonts w:ascii="Times New Roman" w:hAnsi="Times New Roman" w:cs="Times New Roman"/>
          <w:i/>
          <w:iCs/>
          <w:sz w:val="28"/>
          <w:szCs w:val="28"/>
        </w:rPr>
      </w:pPr>
      <w:r w:rsidRPr="00E645F5">
        <w:rPr>
          <w:rFonts w:ascii="Times New Roman" w:hAnsi="Times New Roman" w:cs="Times New Roman"/>
          <w:i/>
          <w:iCs/>
          <w:sz w:val="28"/>
          <w:szCs w:val="28"/>
          <w:lang w:val="en-GB"/>
        </w:rPr>
        <w:t xml:space="preserve">Table </w:t>
      </w:r>
      <w:r w:rsidR="00C364A3">
        <w:rPr>
          <w:rFonts w:ascii="Times New Roman" w:hAnsi="Times New Roman" w:cs="Times New Roman"/>
          <w:i/>
          <w:iCs/>
          <w:sz w:val="28"/>
          <w:szCs w:val="28"/>
          <w:lang w:val="en-GB"/>
        </w:rPr>
        <w:t>4</w:t>
      </w:r>
      <w:r w:rsidRPr="00E645F5">
        <w:rPr>
          <w:rFonts w:ascii="Times New Roman" w:hAnsi="Times New Roman" w:cs="Times New Roman"/>
          <w:i/>
          <w:iCs/>
          <w:sz w:val="28"/>
          <w:szCs w:val="28"/>
          <w:lang w:val="en-GB"/>
        </w:rPr>
        <w:t>.1 Level of Impact</w:t>
      </w:r>
    </w:p>
    <w:tbl>
      <w:tblPr>
        <w:tblStyle w:val="a4"/>
        <w:tblW w:w="0" w:type="auto"/>
        <w:tblLook w:val="04A0" w:firstRow="1" w:lastRow="0" w:firstColumn="1" w:lastColumn="0" w:noHBand="0" w:noVBand="1"/>
      </w:tblPr>
      <w:tblGrid>
        <w:gridCol w:w="1696"/>
        <w:gridCol w:w="1276"/>
        <w:gridCol w:w="6657"/>
      </w:tblGrid>
      <w:tr w:rsidR="007B525A" w14:paraId="6D4E2F6A" w14:textId="77777777" w:rsidTr="006451EB">
        <w:tc>
          <w:tcPr>
            <w:tcW w:w="1696" w:type="dxa"/>
          </w:tcPr>
          <w:p w14:paraId="1DE276C7" w14:textId="77777777" w:rsidR="007365C8" w:rsidRPr="005D3C83" w:rsidRDefault="0043214E" w:rsidP="00932EC7">
            <w:pPr>
              <w:jc w:val="center"/>
              <w:rPr>
                <w:rFonts w:ascii="Times New Roman" w:hAnsi="Times New Roman" w:cs="Times New Roman"/>
                <w:b/>
                <w:bCs/>
                <w:sz w:val="28"/>
                <w:szCs w:val="28"/>
              </w:rPr>
            </w:pPr>
            <w:r w:rsidRPr="005D3C83">
              <w:rPr>
                <w:rFonts w:ascii="Times New Roman" w:hAnsi="Times New Roman" w:cs="Times New Roman"/>
                <w:b/>
                <w:bCs/>
                <w:sz w:val="28"/>
                <w:szCs w:val="28"/>
                <w:lang w:val="en-GB"/>
              </w:rPr>
              <w:t>Category of impact</w:t>
            </w:r>
          </w:p>
        </w:tc>
        <w:tc>
          <w:tcPr>
            <w:tcW w:w="1276" w:type="dxa"/>
          </w:tcPr>
          <w:p w14:paraId="13F375AE" w14:textId="77777777" w:rsidR="007365C8" w:rsidRPr="005D3C83" w:rsidRDefault="0043214E" w:rsidP="00932EC7">
            <w:pPr>
              <w:jc w:val="center"/>
              <w:rPr>
                <w:rFonts w:ascii="Times New Roman" w:hAnsi="Times New Roman" w:cs="Times New Roman"/>
                <w:b/>
                <w:bCs/>
                <w:sz w:val="28"/>
                <w:szCs w:val="28"/>
              </w:rPr>
            </w:pPr>
            <w:r w:rsidRPr="005D3C83">
              <w:rPr>
                <w:rFonts w:ascii="Times New Roman" w:hAnsi="Times New Roman" w:cs="Times New Roman"/>
                <w:b/>
                <w:bCs/>
                <w:sz w:val="28"/>
                <w:szCs w:val="28"/>
                <w:lang w:val="en-GB"/>
              </w:rPr>
              <w:t>Level</w:t>
            </w:r>
          </w:p>
        </w:tc>
        <w:tc>
          <w:tcPr>
            <w:tcW w:w="6657" w:type="dxa"/>
          </w:tcPr>
          <w:p w14:paraId="7DF64F53" w14:textId="77777777" w:rsidR="007365C8" w:rsidRPr="005D3C83" w:rsidRDefault="0043214E" w:rsidP="00932EC7">
            <w:pPr>
              <w:jc w:val="center"/>
              <w:rPr>
                <w:rFonts w:ascii="Times New Roman" w:hAnsi="Times New Roman" w:cs="Times New Roman"/>
                <w:b/>
                <w:bCs/>
                <w:sz w:val="28"/>
                <w:szCs w:val="28"/>
              </w:rPr>
            </w:pPr>
            <w:r w:rsidRPr="005D3C83">
              <w:rPr>
                <w:rFonts w:ascii="Times New Roman" w:hAnsi="Times New Roman" w:cs="Times New Roman"/>
                <w:b/>
                <w:bCs/>
                <w:sz w:val="28"/>
                <w:szCs w:val="28"/>
                <w:lang w:val="en-GB"/>
              </w:rPr>
              <w:t>Definition</w:t>
            </w:r>
          </w:p>
        </w:tc>
      </w:tr>
      <w:tr w:rsidR="007B525A" w14:paraId="07A9852A" w14:textId="77777777" w:rsidTr="006451EB">
        <w:tc>
          <w:tcPr>
            <w:tcW w:w="1696" w:type="dxa"/>
          </w:tcPr>
          <w:p w14:paraId="6B7DF6E8" w14:textId="77777777" w:rsidR="007365C8" w:rsidRDefault="0043214E" w:rsidP="00932EC7">
            <w:pPr>
              <w:jc w:val="center"/>
              <w:rPr>
                <w:rFonts w:ascii="Times New Roman" w:hAnsi="Times New Roman" w:cs="Times New Roman"/>
                <w:sz w:val="28"/>
                <w:szCs w:val="28"/>
              </w:rPr>
            </w:pPr>
            <w:r>
              <w:rPr>
                <w:rFonts w:ascii="Times New Roman" w:hAnsi="Times New Roman" w:cs="Times New Roman"/>
                <w:sz w:val="28"/>
                <w:szCs w:val="28"/>
                <w:lang w:val="en-GB"/>
              </w:rPr>
              <w:t>Particularly threatening</w:t>
            </w:r>
          </w:p>
        </w:tc>
        <w:tc>
          <w:tcPr>
            <w:tcW w:w="1276" w:type="dxa"/>
          </w:tcPr>
          <w:p w14:paraId="5A7616CB" w14:textId="77777777" w:rsidR="007365C8" w:rsidRDefault="0043214E" w:rsidP="00932EC7">
            <w:pPr>
              <w:jc w:val="center"/>
              <w:rPr>
                <w:rFonts w:ascii="Times New Roman" w:hAnsi="Times New Roman" w:cs="Times New Roman"/>
                <w:sz w:val="28"/>
                <w:szCs w:val="28"/>
              </w:rPr>
            </w:pPr>
            <w:r>
              <w:rPr>
                <w:rFonts w:ascii="Times New Roman" w:hAnsi="Times New Roman" w:cs="Times New Roman"/>
                <w:sz w:val="28"/>
                <w:szCs w:val="28"/>
                <w:lang w:val="en-GB"/>
              </w:rPr>
              <w:t>4</w:t>
            </w:r>
          </w:p>
        </w:tc>
        <w:tc>
          <w:tcPr>
            <w:tcW w:w="6657" w:type="dxa"/>
          </w:tcPr>
          <w:p w14:paraId="7F5554F7" w14:textId="77777777" w:rsidR="007365C8" w:rsidRPr="006451EB"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Long-term impact, large scale impact on important sites (</w:t>
            </w:r>
            <w:proofErr w:type="gramStart"/>
            <w:r>
              <w:rPr>
                <w:rFonts w:ascii="Times New Roman" w:hAnsi="Times New Roman" w:cs="Times New Roman"/>
                <w:sz w:val="28"/>
                <w:szCs w:val="28"/>
                <w:lang w:val="en-GB"/>
              </w:rPr>
              <w:t>e.g.</w:t>
            </w:r>
            <w:proofErr w:type="gramEnd"/>
            <w:r>
              <w:rPr>
                <w:rFonts w:ascii="Times New Roman" w:hAnsi="Times New Roman" w:cs="Times New Roman"/>
                <w:sz w:val="28"/>
                <w:szCs w:val="28"/>
                <w:lang w:val="en-GB"/>
              </w:rPr>
              <w:t xml:space="preserve"> nature conservation areas, national parks, etc.), significant recovery time (more than 10 years), non-compliance with the requirements of legislation, standards, regulations, etc.</w:t>
            </w:r>
          </w:p>
        </w:tc>
      </w:tr>
      <w:tr w:rsidR="007B525A" w14:paraId="0626F193" w14:textId="77777777" w:rsidTr="006451EB">
        <w:tc>
          <w:tcPr>
            <w:tcW w:w="1696" w:type="dxa"/>
          </w:tcPr>
          <w:p w14:paraId="0D66526F" w14:textId="77777777" w:rsidR="007365C8" w:rsidRDefault="0043214E" w:rsidP="00932EC7">
            <w:pPr>
              <w:jc w:val="center"/>
              <w:rPr>
                <w:rFonts w:ascii="Times New Roman" w:hAnsi="Times New Roman" w:cs="Times New Roman"/>
                <w:sz w:val="28"/>
                <w:szCs w:val="28"/>
              </w:rPr>
            </w:pPr>
            <w:r>
              <w:rPr>
                <w:rFonts w:ascii="Times New Roman" w:hAnsi="Times New Roman" w:cs="Times New Roman"/>
                <w:sz w:val="28"/>
                <w:szCs w:val="28"/>
                <w:lang w:val="en-GB"/>
              </w:rPr>
              <w:lastRenderedPageBreak/>
              <w:t>Significant</w:t>
            </w:r>
          </w:p>
        </w:tc>
        <w:tc>
          <w:tcPr>
            <w:tcW w:w="1276" w:type="dxa"/>
          </w:tcPr>
          <w:p w14:paraId="29752C51" w14:textId="77777777" w:rsidR="007365C8" w:rsidRDefault="0043214E" w:rsidP="00932EC7">
            <w:pPr>
              <w:jc w:val="center"/>
              <w:rPr>
                <w:rFonts w:ascii="Times New Roman" w:hAnsi="Times New Roman" w:cs="Times New Roman"/>
                <w:sz w:val="28"/>
                <w:szCs w:val="28"/>
              </w:rPr>
            </w:pPr>
            <w:r>
              <w:rPr>
                <w:rFonts w:ascii="Times New Roman" w:hAnsi="Times New Roman" w:cs="Times New Roman"/>
                <w:sz w:val="28"/>
                <w:szCs w:val="28"/>
                <w:lang w:val="en-GB"/>
              </w:rPr>
              <w:t>3</w:t>
            </w:r>
          </w:p>
        </w:tc>
        <w:tc>
          <w:tcPr>
            <w:tcW w:w="6657" w:type="dxa"/>
          </w:tcPr>
          <w:p w14:paraId="0F31D78D" w14:textId="77777777" w:rsidR="007365C8"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Severe environmental and social impacts with long- to medium-term impacts, average recovery time (5 to 10 years), probability of non-compliance with environmental regulations</w:t>
            </w:r>
          </w:p>
        </w:tc>
      </w:tr>
      <w:tr w:rsidR="007B525A" w14:paraId="0E240D10" w14:textId="77777777" w:rsidTr="006451EB">
        <w:tc>
          <w:tcPr>
            <w:tcW w:w="1696" w:type="dxa"/>
          </w:tcPr>
          <w:p w14:paraId="1F0E5478" w14:textId="77777777" w:rsidR="007365C8" w:rsidRDefault="0043214E" w:rsidP="00932EC7">
            <w:pPr>
              <w:jc w:val="center"/>
              <w:rPr>
                <w:rFonts w:ascii="Times New Roman" w:hAnsi="Times New Roman" w:cs="Times New Roman"/>
                <w:sz w:val="28"/>
                <w:szCs w:val="28"/>
              </w:rPr>
            </w:pPr>
            <w:r>
              <w:rPr>
                <w:rFonts w:ascii="Times New Roman" w:hAnsi="Times New Roman" w:cs="Times New Roman"/>
                <w:sz w:val="28"/>
                <w:szCs w:val="28"/>
                <w:lang w:val="en-GB"/>
              </w:rPr>
              <w:t>Moderate</w:t>
            </w:r>
          </w:p>
        </w:tc>
        <w:tc>
          <w:tcPr>
            <w:tcW w:w="1276" w:type="dxa"/>
          </w:tcPr>
          <w:p w14:paraId="03CB3EB0" w14:textId="77777777" w:rsidR="007365C8" w:rsidRDefault="0043214E" w:rsidP="00932EC7">
            <w:pPr>
              <w:jc w:val="center"/>
              <w:rPr>
                <w:rFonts w:ascii="Times New Roman" w:hAnsi="Times New Roman" w:cs="Times New Roman"/>
                <w:sz w:val="28"/>
                <w:szCs w:val="28"/>
              </w:rPr>
            </w:pPr>
            <w:r>
              <w:rPr>
                <w:rFonts w:ascii="Times New Roman" w:hAnsi="Times New Roman" w:cs="Times New Roman"/>
                <w:sz w:val="28"/>
                <w:szCs w:val="28"/>
                <w:lang w:val="en-GB"/>
              </w:rPr>
              <w:t>2</w:t>
            </w:r>
          </w:p>
        </w:tc>
        <w:tc>
          <w:tcPr>
            <w:tcW w:w="6657" w:type="dxa"/>
          </w:tcPr>
          <w:p w14:paraId="2730972B" w14:textId="77777777" w:rsidR="007365C8"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 xml:space="preserve">Short- to medium-term impact, </w:t>
            </w:r>
            <w:proofErr w:type="gramStart"/>
            <w:r>
              <w:rPr>
                <w:rFonts w:ascii="Times New Roman" w:hAnsi="Times New Roman" w:cs="Times New Roman"/>
                <w:sz w:val="28"/>
                <w:szCs w:val="28"/>
                <w:lang w:val="en-GB"/>
              </w:rPr>
              <w:t>fairly rapid</w:t>
            </w:r>
            <w:proofErr w:type="gramEnd"/>
            <w:r>
              <w:rPr>
                <w:rFonts w:ascii="Times New Roman" w:hAnsi="Times New Roman" w:cs="Times New Roman"/>
                <w:sz w:val="28"/>
                <w:szCs w:val="28"/>
                <w:lang w:val="en-GB"/>
              </w:rPr>
              <w:t xml:space="preserve"> and full recovery (1 to 5 years), probability of short-term and minimal non-compliance with specific provisions of the standards</w:t>
            </w:r>
          </w:p>
        </w:tc>
      </w:tr>
      <w:tr w:rsidR="007B525A" w14:paraId="0A13FCF3" w14:textId="77777777" w:rsidTr="006451EB">
        <w:tc>
          <w:tcPr>
            <w:tcW w:w="1696" w:type="dxa"/>
          </w:tcPr>
          <w:p w14:paraId="1815DA62" w14:textId="77777777" w:rsidR="007365C8" w:rsidRDefault="0043214E" w:rsidP="00932EC7">
            <w:pPr>
              <w:jc w:val="center"/>
              <w:rPr>
                <w:rFonts w:ascii="Times New Roman" w:hAnsi="Times New Roman" w:cs="Times New Roman"/>
                <w:sz w:val="28"/>
                <w:szCs w:val="28"/>
              </w:rPr>
            </w:pPr>
            <w:r>
              <w:rPr>
                <w:rFonts w:ascii="Times New Roman" w:hAnsi="Times New Roman" w:cs="Times New Roman"/>
                <w:sz w:val="28"/>
                <w:szCs w:val="28"/>
                <w:lang w:val="en-GB"/>
              </w:rPr>
              <w:t>Low</w:t>
            </w:r>
          </w:p>
        </w:tc>
        <w:tc>
          <w:tcPr>
            <w:tcW w:w="1276" w:type="dxa"/>
          </w:tcPr>
          <w:p w14:paraId="1967A497" w14:textId="77777777" w:rsidR="007365C8" w:rsidRDefault="0043214E" w:rsidP="00932EC7">
            <w:pPr>
              <w:jc w:val="center"/>
              <w:rPr>
                <w:rFonts w:ascii="Times New Roman" w:hAnsi="Times New Roman" w:cs="Times New Roman"/>
                <w:sz w:val="28"/>
                <w:szCs w:val="28"/>
              </w:rPr>
            </w:pPr>
            <w:r>
              <w:rPr>
                <w:rFonts w:ascii="Times New Roman" w:hAnsi="Times New Roman" w:cs="Times New Roman"/>
                <w:sz w:val="28"/>
                <w:szCs w:val="28"/>
                <w:lang w:val="en-GB"/>
              </w:rPr>
              <w:t>1</w:t>
            </w:r>
          </w:p>
        </w:tc>
        <w:tc>
          <w:tcPr>
            <w:tcW w:w="6657" w:type="dxa"/>
          </w:tcPr>
          <w:p w14:paraId="3821F72B" w14:textId="77777777" w:rsidR="007365C8"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Low environmental and social impact, full compliance with legislation, standards, and the like, full recovery in less than a year without any interventions</w:t>
            </w:r>
          </w:p>
        </w:tc>
      </w:tr>
    </w:tbl>
    <w:p w14:paraId="3BDB9EF7" w14:textId="77777777" w:rsidR="007365C8" w:rsidRDefault="007365C8" w:rsidP="00D17244">
      <w:pPr>
        <w:spacing w:after="0" w:line="240" w:lineRule="auto"/>
        <w:ind w:firstLine="709"/>
        <w:jc w:val="both"/>
        <w:rPr>
          <w:rFonts w:ascii="Times New Roman" w:hAnsi="Times New Roman" w:cs="Times New Roman"/>
          <w:sz w:val="28"/>
          <w:szCs w:val="28"/>
        </w:rPr>
      </w:pPr>
    </w:p>
    <w:p w14:paraId="736E3568" w14:textId="77777777" w:rsidR="00932EC7" w:rsidRDefault="0043214E"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The risk probability level is determined by assessing the probability of a particular risk occurring.</w:t>
      </w:r>
    </w:p>
    <w:p w14:paraId="6603C227" w14:textId="77777777" w:rsidR="00E645F5" w:rsidRDefault="00E645F5" w:rsidP="00D17244">
      <w:pPr>
        <w:spacing w:after="0" w:line="240" w:lineRule="auto"/>
        <w:ind w:firstLine="709"/>
        <w:jc w:val="both"/>
        <w:rPr>
          <w:rFonts w:ascii="Times New Roman" w:hAnsi="Times New Roman" w:cs="Times New Roman"/>
          <w:sz w:val="28"/>
          <w:szCs w:val="28"/>
        </w:rPr>
      </w:pPr>
    </w:p>
    <w:p w14:paraId="393C373F" w14:textId="405EFBA5" w:rsidR="00E645F5" w:rsidRPr="00E645F5" w:rsidRDefault="0043214E" w:rsidP="00D17244">
      <w:pPr>
        <w:spacing w:after="0" w:line="240" w:lineRule="auto"/>
        <w:ind w:firstLine="709"/>
        <w:jc w:val="both"/>
        <w:rPr>
          <w:rFonts w:ascii="Times New Roman" w:hAnsi="Times New Roman" w:cs="Times New Roman"/>
          <w:i/>
          <w:iCs/>
          <w:sz w:val="28"/>
          <w:szCs w:val="28"/>
        </w:rPr>
      </w:pPr>
      <w:r w:rsidRPr="00E645F5">
        <w:rPr>
          <w:rFonts w:ascii="Times New Roman" w:hAnsi="Times New Roman" w:cs="Times New Roman"/>
          <w:i/>
          <w:iCs/>
          <w:sz w:val="28"/>
          <w:szCs w:val="28"/>
          <w:lang w:val="en-GB"/>
        </w:rPr>
        <w:t xml:space="preserve">Table </w:t>
      </w:r>
      <w:r w:rsidR="00C364A3">
        <w:rPr>
          <w:rFonts w:ascii="Times New Roman" w:hAnsi="Times New Roman" w:cs="Times New Roman"/>
          <w:i/>
          <w:iCs/>
          <w:sz w:val="28"/>
          <w:szCs w:val="28"/>
          <w:lang w:val="en-GB"/>
        </w:rPr>
        <w:t>4</w:t>
      </w:r>
      <w:r w:rsidRPr="00E645F5">
        <w:rPr>
          <w:rFonts w:ascii="Times New Roman" w:hAnsi="Times New Roman" w:cs="Times New Roman"/>
          <w:i/>
          <w:iCs/>
          <w:sz w:val="28"/>
          <w:szCs w:val="28"/>
          <w:lang w:val="en-GB"/>
        </w:rPr>
        <w:t>.2 Level of Probability</w:t>
      </w:r>
    </w:p>
    <w:tbl>
      <w:tblPr>
        <w:tblStyle w:val="a4"/>
        <w:tblW w:w="0" w:type="auto"/>
        <w:tblLook w:val="04A0" w:firstRow="1" w:lastRow="0" w:firstColumn="1" w:lastColumn="0" w:noHBand="0" w:noVBand="1"/>
      </w:tblPr>
      <w:tblGrid>
        <w:gridCol w:w="1984"/>
        <w:gridCol w:w="1130"/>
        <w:gridCol w:w="4108"/>
        <w:gridCol w:w="2407"/>
      </w:tblGrid>
      <w:tr w:rsidR="007B525A" w14:paraId="61A95ED2" w14:textId="77777777" w:rsidTr="005B7333">
        <w:tc>
          <w:tcPr>
            <w:tcW w:w="1984" w:type="dxa"/>
          </w:tcPr>
          <w:p w14:paraId="56204700" w14:textId="77777777" w:rsidR="004E38E5" w:rsidRPr="005B7333" w:rsidRDefault="0043214E" w:rsidP="005B7333">
            <w:pPr>
              <w:jc w:val="center"/>
              <w:rPr>
                <w:rFonts w:ascii="Times New Roman" w:hAnsi="Times New Roman" w:cs="Times New Roman"/>
                <w:b/>
                <w:bCs/>
                <w:sz w:val="28"/>
                <w:szCs w:val="28"/>
              </w:rPr>
            </w:pPr>
            <w:r w:rsidRPr="005B7333">
              <w:rPr>
                <w:rFonts w:ascii="Times New Roman" w:hAnsi="Times New Roman" w:cs="Times New Roman"/>
                <w:b/>
                <w:bCs/>
                <w:sz w:val="28"/>
                <w:szCs w:val="28"/>
                <w:lang w:val="en-GB"/>
              </w:rPr>
              <w:t>Probability of risk occurring</w:t>
            </w:r>
          </w:p>
        </w:tc>
        <w:tc>
          <w:tcPr>
            <w:tcW w:w="1130" w:type="dxa"/>
          </w:tcPr>
          <w:p w14:paraId="2F50A00C" w14:textId="77777777" w:rsidR="004E38E5" w:rsidRPr="005B7333" w:rsidRDefault="0043214E" w:rsidP="005B7333">
            <w:pPr>
              <w:jc w:val="center"/>
              <w:rPr>
                <w:rFonts w:ascii="Times New Roman" w:hAnsi="Times New Roman" w:cs="Times New Roman"/>
                <w:b/>
                <w:bCs/>
                <w:sz w:val="28"/>
                <w:szCs w:val="28"/>
              </w:rPr>
            </w:pPr>
            <w:r w:rsidRPr="005B7333">
              <w:rPr>
                <w:rFonts w:ascii="Times New Roman" w:hAnsi="Times New Roman" w:cs="Times New Roman"/>
                <w:b/>
                <w:bCs/>
                <w:sz w:val="28"/>
                <w:szCs w:val="28"/>
                <w:lang w:val="en-GB"/>
              </w:rPr>
              <w:t>Level</w:t>
            </w:r>
          </w:p>
        </w:tc>
        <w:tc>
          <w:tcPr>
            <w:tcW w:w="4108" w:type="dxa"/>
          </w:tcPr>
          <w:p w14:paraId="4318A60E" w14:textId="77777777" w:rsidR="004E38E5" w:rsidRPr="005B7333" w:rsidRDefault="0043214E" w:rsidP="005B7333">
            <w:pPr>
              <w:jc w:val="center"/>
              <w:rPr>
                <w:rFonts w:ascii="Times New Roman" w:hAnsi="Times New Roman" w:cs="Times New Roman"/>
                <w:b/>
                <w:bCs/>
                <w:sz w:val="28"/>
                <w:szCs w:val="28"/>
              </w:rPr>
            </w:pPr>
            <w:r w:rsidRPr="005B7333">
              <w:rPr>
                <w:rFonts w:ascii="Times New Roman" w:hAnsi="Times New Roman" w:cs="Times New Roman"/>
                <w:b/>
                <w:bCs/>
                <w:sz w:val="28"/>
                <w:szCs w:val="28"/>
                <w:lang w:val="en-GB"/>
              </w:rPr>
              <w:t>Definition</w:t>
            </w:r>
          </w:p>
        </w:tc>
        <w:tc>
          <w:tcPr>
            <w:tcW w:w="2407" w:type="dxa"/>
          </w:tcPr>
          <w:p w14:paraId="23A73BAF" w14:textId="77777777" w:rsidR="004E38E5" w:rsidRPr="005B7333" w:rsidRDefault="0043214E" w:rsidP="005B7333">
            <w:pPr>
              <w:jc w:val="center"/>
              <w:rPr>
                <w:rFonts w:ascii="Times New Roman" w:hAnsi="Times New Roman" w:cs="Times New Roman"/>
                <w:b/>
                <w:bCs/>
                <w:sz w:val="28"/>
                <w:szCs w:val="28"/>
              </w:rPr>
            </w:pPr>
            <w:r w:rsidRPr="005B7333">
              <w:rPr>
                <w:rFonts w:ascii="Times New Roman" w:hAnsi="Times New Roman" w:cs="Times New Roman"/>
                <w:b/>
                <w:bCs/>
                <w:sz w:val="28"/>
                <w:szCs w:val="28"/>
                <w:lang w:val="en-GB"/>
              </w:rPr>
              <w:t>Frequency</w:t>
            </w:r>
          </w:p>
        </w:tc>
      </w:tr>
      <w:tr w:rsidR="007B525A" w14:paraId="7B604473" w14:textId="77777777" w:rsidTr="005B7333">
        <w:tc>
          <w:tcPr>
            <w:tcW w:w="1984" w:type="dxa"/>
          </w:tcPr>
          <w:p w14:paraId="39A78B9C"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Almost inevitable</w:t>
            </w:r>
          </w:p>
        </w:tc>
        <w:tc>
          <w:tcPr>
            <w:tcW w:w="1130" w:type="dxa"/>
          </w:tcPr>
          <w:p w14:paraId="6BA3BA08" w14:textId="77777777" w:rsidR="004E38E5" w:rsidRDefault="0043214E" w:rsidP="005B7333">
            <w:pPr>
              <w:jc w:val="center"/>
              <w:rPr>
                <w:rFonts w:ascii="Times New Roman" w:hAnsi="Times New Roman" w:cs="Times New Roman"/>
                <w:sz w:val="28"/>
                <w:szCs w:val="28"/>
              </w:rPr>
            </w:pPr>
            <w:r>
              <w:rPr>
                <w:rFonts w:ascii="Times New Roman" w:hAnsi="Times New Roman" w:cs="Times New Roman"/>
                <w:sz w:val="28"/>
                <w:szCs w:val="28"/>
                <w:lang w:val="en-GB"/>
              </w:rPr>
              <w:t>4</w:t>
            </w:r>
          </w:p>
        </w:tc>
        <w:tc>
          <w:tcPr>
            <w:tcW w:w="4108" w:type="dxa"/>
          </w:tcPr>
          <w:p w14:paraId="0324C75C"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Will occur under normal operating conditions</w:t>
            </w:r>
          </w:p>
        </w:tc>
        <w:tc>
          <w:tcPr>
            <w:tcW w:w="2407" w:type="dxa"/>
          </w:tcPr>
          <w:p w14:paraId="3500D10A"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Very often (long-term high probability)</w:t>
            </w:r>
          </w:p>
        </w:tc>
      </w:tr>
      <w:tr w:rsidR="007B525A" w14:paraId="3F2DE73D" w14:textId="77777777" w:rsidTr="005B7333">
        <w:tc>
          <w:tcPr>
            <w:tcW w:w="1984" w:type="dxa"/>
          </w:tcPr>
          <w:p w14:paraId="372EDC20"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Probably</w:t>
            </w:r>
          </w:p>
        </w:tc>
        <w:tc>
          <w:tcPr>
            <w:tcW w:w="1130" w:type="dxa"/>
          </w:tcPr>
          <w:p w14:paraId="1BBF8447" w14:textId="77777777" w:rsidR="004E38E5" w:rsidRDefault="0043214E" w:rsidP="005B7333">
            <w:pPr>
              <w:jc w:val="center"/>
              <w:rPr>
                <w:rFonts w:ascii="Times New Roman" w:hAnsi="Times New Roman" w:cs="Times New Roman"/>
                <w:sz w:val="28"/>
                <w:szCs w:val="28"/>
              </w:rPr>
            </w:pPr>
            <w:r>
              <w:rPr>
                <w:rFonts w:ascii="Times New Roman" w:hAnsi="Times New Roman" w:cs="Times New Roman"/>
                <w:sz w:val="28"/>
                <w:szCs w:val="28"/>
                <w:lang w:val="en-GB"/>
              </w:rPr>
              <w:t>3</w:t>
            </w:r>
          </w:p>
        </w:tc>
        <w:tc>
          <w:tcPr>
            <w:tcW w:w="4108" w:type="dxa"/>
          </w:tcPr>
          <w:p w14:paraId="1D426AAB"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Likely to occur under normal operating conditions</w:t>
            </w:r>
          </w:p>
        </w:tc>
        <w:tc>
          <w:tcPr>
            <w:tcW w:w="2407" w:type="dxa"/>
          </w:tcPr>
          <w:p w14:paraId="1802D18E"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Often (regular probability)</w:t>
            </w:r>
          </w:p>
        </w:tc>
      </w:tr>
      <w:tr w:rsidR="007B525A" w14:paraId="3FC2ABD9" w14:textId="77777777" w:rsidTr="005B7333">
        <w:tc>
          <w:tcPr>
            <w:tcW w:w="1984" w:type="dxa"/>
          </w:tcPr>
          <w:p w14:paraId="5F0CE0E8"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 xml:space="preserve">Unlikely </w:t>
            </w:r>
          </w:p>
        </w:tc>
        <w:tc>
          <w:tcPr>
            <w:tcW w:w="1130" w:type="dxa"/>
          </w:tcPr>
          <w:p w14:paraId="0C1D04A4" w14:textId="77777777" w:rsidR="004E38E5" w:rsidRDefault="0043214E" w:rsidP="005B7333">
            <w:pPr>
              <w:jc w:val="center"/>
              <w:rPr>
                <w:rFonts w:ascii="Times New Roman" w:hAnsi="Times New Roman" w:cs="Times New Roman"/>
                <w:sz w:val="28"/>
                <w:szCs w:val="28"/>
              </w:rPr>
            </w:pPr>
            <w:r>
              <w:rPr>
                <w:rFonts w:ascii="Times New Roman" w:hAnsi="Times New Roman" w:cs="Times New Roman"/>
                <w:sz w:val="28"/>
                <w:szCs w:val="28"/>
                <w:lang w:val="en-GB"/>
              </w:rPr>
              <w:t>2</w:t>
            </w:r>
          </w:p>
        </w:tc>
        <w:tc>
          <w:tcPr>
            <w:tcW w:w="4108" w:type="dxa"/>
          </w:tcPr>
          <w:p w14:paraId="5047D1AE"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Unlikely, but may occasionally occur under normal operating conditions</w:t>
            </w:r>
          </w:p>
        </w:tc>
        <w:tc>
          <w:tcPr>
            <w:tcW w:w="2407" w:type="dxa"/>
          </w:tcPr>
          <w:p w14:paraId="6E43F2B3"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Isolated cases</w:t>
            </w:r>
          </w:p>
        </w:tc>
      </w:tr>
      <w:tr w:rsidR="007B525A" w14:paraId="6AAAADB3" w14:textId="77777777" w:rsidTr="005B7333">
        <w:tc>
          <w:tcPr>
            <w:tcW w:w="1984" w:type="dxa"/>
          </w:tcPr>
          <w:p w14:paraId="2A477030"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Very unlikely</w:t>
            </w:r>
          </w:p>
        </w:tc>
        <w:tc>
          <w:tcPr>
            <w:tcW w:w="1130" w:type="dxa"/>
          </w:tcPr>
          <w:p w14:paraId="11A79870" w14:textId="77777777" w:rsidR="004E38E5" w:rsidRDefault="0043214E" w:rsidP="005B7333">
            <w:pPr>
              <w:jc w:val="center"/>
              <w:rPr>
                <w:rFonts w:ascii="Times New Roman" w:hAnsi="Times New Roman" w:cs="Times New Roman"/>
                <w:sz w:val="28"/>
                <w:szCs w:val="28"/>
              </w:rPr>
            </w:pPr>
            <w:r>
              <w:rPr>
                <w:rFonts w:ascii="Times New Roman" w:hAnsi="Times New Roman" w:cs="Times New Roman"/>
                <w:sz w:val="28"/>
                <w:szCs w:val="28"/>
                <w:lang w:val="en-GB"/>
              </w:rPr>
              <w:t>1</w:t>
            </w:r>
          </w:p>
        </w:tc>
        <w:tc>
          <w:tcPr>
            <w:tcW w:w="4108" w:type="dxa"/>
          </w:tcPr>
          <w:p w14:paraId="658FC099"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It is extremely unlikely to occur under normal operating conditions, but it may occur in exceptional circumstances</w:t>
            </w:r>
          </w:p>
        </w:tc>
        <w:tc>
          <w:tcPr>
            <w:tcW w:w="2407" w:type="dxa"/>
          </w:tcPr>
          <w:p w14:paraId="56DCAB76" w14:textId="77777777" w:rsidR="004E38E5" w:rsidRDefault="0043214E" w:rsidP="00D17244">
            <w:pPr>
              <w:jc w:val="both"/>
              <w:rPr>
                <w:rFonts w:ascii="Times New Roman" w:hAnsi="Times New Roman" w:cs="Times New Roman"/>
                <w:sz w:val="28"/>
                <w:szCs w:val="28"/>
              </w:rPr>
            </w:pPr>
            <w:r>
              <w:rPr>
                <w:rFonts w:ascii="Times New Roman" w:hAnsi="Times New Roman" w:cs="Times New Roman"/>
                <w:sz w:val="28"/>
                <w:szCs w:val="28"/>
                <w:lang w:val="en-GB"/>
              </w:rPr>
              <w:t>Exceptional cases</w:t>
            </w:r>
          </w:p>
        </w:tc>
      </w:tr>
    </w:tbl>
    <w:p w14:paraId="30D69215" w14:textId="77777777" w:rsidR="00932EC7" w:rsidRDefault="00932EC7" w:rsidP="00D17244">
      <w:pPr>
        <w:spacing w:after="0" w:line="240" w:lineRule="auto"/>
        <w:ind w:firstLine="709"/>
        <w:jc w:val="both"/>
        <w:rPr>
          <w:rFonts w:ascii="Times New Roman" w:hAnsi="Times New Roman" w:cs="Times New Roman"/>
          <w:sz w:val="28"/>
          <w:szCs w:val="28"/>
        </w:rPr>
      </w:pPr>
    </w:p>
    <w:p w14:paraId="32AEF23E" w14:textId="77777777" w:rsidR="005B7333" w:rsidRDefault="0043214E"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Significance of impact (SI) is calculated by multiplying the impact (I) by the probability (P):</w:t>
      </w:r>
    </w:p>
    <w:p w14:paraId="7C8FFA5A" w14:textId="77777777" w:rsidR="00EC71DF" w:rsidRDefault="0043214E" w:rsidP="00E645F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lang w:val="en-GB"/>
        </w:rPr>
        <w:t>SI = I x P</w:t>
      </w:r>
    </w:p>
    <w:p w14:paraId="3A8459FD" w14:textId="77777777" w:rsidR="00E645F5" w:rsidRDefault="00E645F5" w:rsidP="00D17244">
      <w:pPr>
        <w:spacing w:after="0" w:line="240" w:lineRule="auto"/>
        <w:ind w:firstLine="709"/>
        <w:jc w:val="both"/>
        <w:rPr>
          <w:rFonts w:ascii="Times New Roman" w:hAnsi="Times New Roman" w:cs="Times New Roman"/>
          <w:sz w:val="28"/>
          <w:szCs w:val="28"/>
        </w:rPr>
      </w:pPr>
    </w:p>
    <w:p w14:paraId="5A1C76AA" w14:textId="77777777" w:rsidR="00C364A3" w:rsidRDefault="00C364A3" w:rsidP="00D17244">
      <w:pPr>
        <w:spacing w:after="0" w:line="240" w:lineRule="auto"/>
        <w:ind w:firstLine="709"/>
        <w:jc w:val="both"/>
        <w:rPr>
          <w:rFonts w:ascii="Times New Roman" w:hAnsi="Times New Roman" w:cs="Times New Roman"/>
          <w:i/>
          <w:iCs/>
          <w:sz w:val="28"/>
          <w:szCs w:val="28"/>
          <w:lang w:val="en-GB"/>
        </w:rPr>
      </w:pPr>
    </w:p>
    <w:p w14:paraId="027D0C2A" w14:textId="16E8C4E2" w:rsidR="005B7333" w:rsidRPr="00E645F5" w:rsidRDefault="0043214E" w:rsidP="00D17244">
      <w:pPr>
        <w:spacing w:after="0" w:line="240" w:lineRule="auto"/>
        <w:ind w:firstLine="709"/>
        <w:jc w:val="both"/>
        <w:rPr>
          <w:rFonts w:ascii="Times New Roman" w:hAnsi="Times New Roman" w:cs="Times New Roman"/>
          <w:i/>
          <w:iCs/>
          <w:sz w:val="28"/>
          <w:szCs w:val="28"/>
        </w:rPr>
      </w:pPr>
      <w:r w:rsidRPr="00E645F5">
        <w:rPr>
          <w:rFonts w:ascii="Times New Roman" w:hAnsi="Times New Roman" w:cs="Times New Roman"/>
          <w:i/>
          <w:iCs/>
          <w:sz w:val="28"/>
          <w:szCs w:val="28"/>
          <w:lang w:val="en-GB"/>
        </w:rPr>
        <w:t xml:space="preserve">Table </w:t>
      </w:r>
      <w:r w:rsidR="00C364A3">
        <w:rPr>
          <w:rFonts w:ascii="Times New Roman" w:hAnsi="Times New Roman" w:cs="Times New Roman"/>
          <w:i/>
          <w:iCs/>
          <w:sz w:val="28"/>
          <w:szCs w:val="28"/>
          <w:lang w:val="en-GB"/>
        </w:rPr>
        <w:t>4</w:t>
      </w:r>
      <w:r w:rsidRPr="00E645F5">
        <w:rPr>
          <w:rFonts w:ascii="Times New Roman" w:hAnsi="Times New Roman" w:cs="Times New Roman"/>
          <w:i/>
          <w:iCs/>
          <w:sz w:val="28"/>
          <w:szCs w:val="28"/>
          <w:lang w:val="en-GB"/>
        </w:rPr>
        <w:t>.3 Significance of Impact</w:t>
      </w:r>
    </w:p>
    <w:tbl>
      <w:tblPr>
        <w:tblStyle w:val="a4"/>
        <w:tblW w:w="0" w:type="auto"/>
        <w:jc w:val="center"/>
        <w:tblLook w:val="04A0" w:firstRow="1" w:lastRow="0" w:firstColumn="1" w:lastColumn="0" w:noHBand="0" w:noVBand="1"/>
      </w:tblPr>
      <w:tblGrid>
        <w:gridCol w:w="4248"/>
        <w:gridCol w:w="5381"/>
      </w:tblGrid>
      <w:tr w:rsidR="007B525A" w14:paraId="5A202C49" w14:textId="77777777" w:rsidTr="005B7333">
        <w:trPr>
          <w:jc w:val="center"/>
        </w:trPr>
        <w:tc>
          <w:tcPr>
            <w:tcW w:w="4248" w:type="dxa"/>
          </w:tcPr>
          <w:p w14:paraId="12486527" w14:textId="77777777" w:rsidR="005B7333" w:rsidRPr="005B7333" w:rsidRDefault="0043214E" w:rsidP="006E14E2">
            <w:pPr>
              <w:jc w:val="center"/>
              <w:rPr>
                <w:rFonts w:ascii="Times New Roman" w:hAnsi="Times New Roman" w:cs="Times New Roman"/>
                <w:b/>
                <w:bCs/>
                <w:sz w:val="28"/>
                <w:szCs w:val="28"/>
              </w:rPr>
            </w:pPr>
            <w:r w:rsidRPr="005B7333">
              <w:rPr>
                <w:rFonts w:ascii="Times New Roman" w:hAnsi="Times New Roman" w:cs="Times New Roman"/>
                <w:b/>
                <w:bCs/>
                <w:sz w:val="28"/>
                <w:szCs w:val="28"/>
                <w:lang w:val="en-GB"/>
              </w:rPr>
              <w:t>Level (I x P)</w:t>
            </w:r>
          </w:p>
        </w:tc>
        <w:tc>
          <w:tcPr>
            <w:tcW w:w="5381" w:type="dxa"/>
          </w:tcPr>
          <w:p w14:paraId="7E5D3DFE" w14:textId="77777777" w:rsidR="005B7333" w:rsidRPr="005B7333" w:rsidRDefault="0043214E" w:rsidP="006E14E2">
            <w:pPr>
              <w:jc w:val="center"/>
              <w:rPr>
                <w:rFonts w:ascii="Times New Roman" w:hAnsi="Times New Roman" w:cs="Times New Roman"/>
                <w:b/>
                <w:bCs/>
                <w:sz w:val="28"/>
                <w:szCs w:val="28"/>
              </w:rPr>
            </w:pPr>
            <w:r w:rsidRPr="005B7333">
              <w:rPr>
                <w:rFonts w:ascii="Times New Roman" w:hAnsi="Times New Roman" w:cs="Times New Roman"/>
                <w:b/>
                <w:bCs/>
                <w:sz w:val="28"/>
                <w:szCs w:val="28"/>
                <w:lang w:val="en-GB"/>
              </w:rPr>
              <w:t>Significance</w:t>
            </w:r>
          </w:p>
        </w:tc>
      </w:tr>
      <w:tr w:rsidR="007B525A" w14:paraId="0712F131" w14:textId="77777777" w:rsidTr="005B7333">
        <w:trPr>
          <w:jc w:val="center"/>
        </w:trPr>
        <w:tc>
          <w:tcPr>
            <w:tcW w:w="4248" w:type="dxa"/>
          </w:tcPr>
          <w:p w14:paraId="1F4FE5D5" w14:textId="77777777" w:rsidR="005B7333" w:rsidRDefault="0043214E" w:rsidP="006E14E2">
            <w:pPr>
              <w:jc w:val="center"/>
              <w:rPr>
                <w:rFonts w:ascii="Times New Roman" w:hAnsi="Times New Roman" w:cs="Times New Roman"/>
                <w:sz w:val="28"/>
                <w:szCs w:val="28"/>
              </w:rPr>
            </w:pPr>
            <w:r w:rsidRPr="005B7333">
              <w:rPr>
                <w:rFonts w:ascii="Times New Roman" w:hAnsi="Times New Roman" w:cs="Times New Roman"/>
                <w:sz w:val="28"/>
                <w:szCs w:val="28"/>
                <w:lang w:val="en-GB"/>
              </w:rPr>
              <w:t>&gt; 12</w:t>
            </w:r>
          </w:p>
        </w:tc>
        <w:tc>
          <w:tcPr>
            <w:tcW w:w="5381" w:type="dxa"/>
          </w:tcPr>
          <w:p w14:paraId="5730D2C7" w14:textId="77777777" w:rsidR="005B7333" w:rsidRDefault="0043214E" w:rsidP="006E14E2">
            <w:pPr>
              <w:jc w:val="center"/>
              <w:rPr>
                <w:rFonts w:ascii="Times New Roman" w:hAnsi="Times New Roman" w:cs="Times New Roman"/>
                <w:sz w:val="28"/>
                <w:szCs w:val="28"/>
              </w:rPr>
            </w:pPr>
            <w:r>
              <w:rPr>
                <w:rFonts w:ascii="Times New Roman" w:hAnsi="Times New Roman" w:cs="Times New Roman"/>
                <w:sz w:val="28"/>
                <w:szCs w:val="28"/>
                <w:lang w:val="en-GB"/>
              </w:rPr>
              <w:t>Critical</w:t>
            </w:r>
          </w:p>
        </w:tc>
      </w:tr>
      <w:tr w:rsidR="007B525A" w14:paraId="662FECF4" w14:textId="77777777" w:rsidTr="005B7333">
        <w:trPr>
          <w:jc w:val="center"/>
        </w:trPr>
        <w:tc>
          <w:tcPr>
            <w:tcW w:w="4248" w:type="dxa"/>
          </w:tcPr>
          <w:p w14:paraId="7CBB908E" w14:textId="77777777" w:rsidR="005B7333" w:rsidRDefault="0043214E" w:rsidP="006E14E2">
            <w:pPr>
              <w:jc w:val="center"/>
              <w:rPr>
                <w:rFonts w:ascii="Times New Roman" w:hAnsi="Times New Roman" w:cs="Times New Roman"/>
                <w:sz w:val="28"/>
                <w:szCs w:val="28"/>
              </w:rPr>
            </w:pPr>
            <w:r>
              <w:rPr>
                <w:rFonts w:ascii="Times New Roman" w:hAnsi="Times New Roman" w:cs="Times New Roman"/>
                <w:sz w:val="28"/>
                <w:szCs w:val="28"/>
                <w:lang w:val="en-GB"/>
              </w:rPr>
              <w:t>8-12</w:t>
            </w:r>
          </w:p>
        </w:tc>
        <w:tc>
          <w:tcPr>
            <w:tcW w:w="5381" w:type="dxa"/>
          </w:tcPr>
          <w:p w14:paraId="42A59AC9" w14:textId="77777777" w:rsidR="005B7333" w:rsidRDefault="0043214E" w:rsidP="006E14E2">
            <w:pPr>
              <w:jc w:val="center"/>
              <w:rPr>
                <w:rFonts w:ascii="Times New Roman" w:hAnsi="Times New Roman" w:cs="Times New Roman"/>
                <w:sz w:val="28"/>
                <w:szCs w:val="28"/>
              </w:rPr>
            </w:pPr>
            <w:r>
              <w:rPr>
                <w:rFonts w:ascii="Times New Roman" w:hAnsi="Times New Roman" w:cs="Times New Roman"/>
                <w:sz w:val="28"/>
                <w:szCs w:val="28"/>
                <w:lang w:val="en-GB"/>
              </w:rPr>
              <w:t>High</w:t>
            </w:r>
          </w:p>
        </w:tc>
      </w:tr>
      <w:tr w:rsidR="007B525A" w14:paraId="04457794" w14:textId="77777777" w:rsidTr="005B7333">
        <w:trPr>
          <w:jc w:val="center"/>
        </w:trPr>
        <w:tc>
          <w:tcPr>
            <w:tcW w:w="4248" w:type="dxa"/>
          </w:tcPr>
          <w:p w14:paraId="57A247F9" w14:textId="77777777" w:rsidR="005B7333" w:rsidRDefault="0043214E" w:rsidP="006E14E2">
            <w:pPr>
              <w:jc w:val="center"/>
              <w:rPr>
                <w:rFonts w:ascii="Times New Roman" w:hAnsi="Times New Roman" w:cs="Times New Roman"/>
                <w:sz w:val="28"/>
                <w:szCs w:val="28"/>
              </w:rPr>
            </w:pPr>
            <w:r>
              <w:rPr>
                <w:rFonts w:ascii="Times New Roman" w:hAnsi="Times New Roman" w:cs="Times New Roman"/>
                <w:sz w:val="28"/>
                <w:szCs w:val="28"/>
                <w:lang w:val="en-GB"/>
              </w:rPr>
              <w:t>4-6</w:t>
            </w:r>
          </w:p>
        </w:tc>
        <w:tc>
          <w:tcPr>
            <w:tcW w:w="5381" w:type="dxa"/>
          </w:tcPr>
          <w:p w14:paraId="07AFF48D" w14:textId="77777777" w:rsidR="005B7333" w:rsidRDefault="0043214E" w:rsidP="006E14E2">
            <w:pPr>
              <w:jc w:val="center"/>
              <w:rPr>
                <w:rFonts w:ascii="Times New Roman" w:hAnsi="Times New Roman" w:cs="Times New Roman"/>
                <w:sz w:val="28"/>
                <w:szCs w:val="28"/>
              </w:rPr>
            </w:pPr>
            <w:r>
              <w:rPr>
                <w:rFonts w:ascii="Times New Roman" w:hAnsi="Times New Roman" w:cs="Times New Roman"/>
                <w:sz w:val="28"/>
                <w:szCs w:val="28"/>
                <w:lang w:val="en-GB"/>
              </w:rPr>
              <w:t>Average</w:t>
            </w:r>
          </w:p>
        </w:tc>
      </w:tr>
      <w:tr w:rsidR="007B525A" w14:paraId="5FE4BC34" w14:textId="77777777" w:rsidTr="005B7333">
        <w:trPr>
          <w:jc w:val="center"/>
        </w:trPr>
        <w:tc>
          <w:tcPr>
            <w:tcW w:w="4248" w:type="dxa"/>
          </w:tcPr>
          <w:p w14:paraId="78091EA3" w14:textId="77777777" w:rsidR="005B7333" w:rsidRDefault="0043214E" w:rsidP="006E14E2">
            <w:pPr>
              <w:jc w:val="center"/>
              <w:rPr>
                <w:rFonts w:ascii="Times New Roman" w:hAnsi="Times New Roman" w:cs="Times New Roman"/>
                <w:sz w:val="28"/>
                <w:szCs w:val="28"/>
              </w:rPr>
            </w:pPr>
            <w:r>
              <w:rPr>
                <w:rFonts w:ascii="Times New Roman" w:hAnsi="Times New Roman" w:cs="Times New Roman"/>
                <w:sz w:val="28"/>
                <w:szCs w:val="28"/>
                <w:lang w:val="en-GB"/>
              </w:rPr>
              <w:t>1-3</w:t>
            </w:r>
          </w:p>
        </w:tc>
        <w:tc>
          <w:tcPr>
            <w:tcW w:w="5381" w:type="dxa"/>
          </w:tcPr>
          <w:p w14:paraId="10E9440F" w14:textId="77777777" w:rsidR="005B7333" w:rsidRDefault="0043214E" w:rsidP="006E14E2">
            <w:pPr>
              <w:jc w:val="center"/>
              <w:rPr>
                <w:rFonts w:ascii="Times New Roman" w:hAnsi="Times New Roman" w:cs="Times New Roman"/>
                <w:sz w:val="28"/>
                <w:szCs w:val="28"/>
              </w:rPr>
            </w:pPr>
            <w:r>
              <w:rPr>
                <w:rFonts w:ascii="Times New Roman" w:hAnsi="Times New Roman" w:cs="Times New Roman"/>
                <w:sz w:val="28"/>
                <w:szCs w:val="28"/>
                <w:lang w:val="en-GB"/>
              </w:rPr>
              <w:t>Low</w:t>
            </w:r>
          </w:p>
        </w:tc>
      </w:tr>
    </w:tbl>
    <w:p w14:paraId="6514FF0A" w14:textId="77777777" w:rsidR="005B7333" w:rsidRDefault="005B7333" w:rsidP="00D17244">
      <w:pPr>
        <w:spacing w:after="0" w:line="240" w:lineRule="auto"/>
        <w:ind w:firstLine="709"/>
        <w:jc w:val="both"/>
        <w:rPr>
          <w:rFonts w:ascii="Times New Roman" w:hAnsi="Times New Roman" w:cs="Times New Roman"/>
          <w:sz w:val="28"/>
          <w:szCs w:val="28"/>
        </w:rPr>
      </w:pPr>
    </w:p>
    <w:p w14:paraId="02321E2A" w14:textId="57BBD9F1" w:rsidR="00301012" w:rsidRDefault="00301012" w:rsidP="00D17244">
      <w:pPr>
        <w:spacing w:after="0" w:line="240" w:lineRule="auto"/>
        <w:ind w:firstLine="709"/>
        <w:jc w:val="both"/>
        <w:rPr>
          <w:rFonts w:ascii="Times New Roman" w:hAnsi="Times New Roman" w:cs="Times New Roman"/>
          <w:i/>
          <w:iCs/>
          <w:sz w:val="28"/>
          <w:szCs w:val="28"/>
          <w:lang w:val="en-GB"/>
        </w:rPr>
      </w:pPr>
    </w:p>
    <w:p w14:paraId="674CEB32" w14:textId="6C1D1023" w:rsidR="00301012" w:rsidRDefault="00301012">
      <w:pPr>
        <w:rPr>
          <w:rFonts w:ascii="Times New Roman" w:hAnsi="Times New Roman" w:cs="Times New Roman"/>
          <w:i/>
          <w:iCs/>
          <w:sz w:val="28"/>
          <w:szCs w:val="28"/>
          <w:lang w:val="en-GB"/>
        </w:rPr>
      </w:pPr>
      <w:r>
        <w:rPr>
          <w:rFonts w:ascii="Times New Roman" w:hAnsi="Times New Roman" w:cs="Times New Roman"/>
          <w:i/>
          <w:iCs/>
          <w:sz w:val="28"/>
          <w:szCs w:val="28"/>
          <w:lang w:val="en-GB"/>
        </w:rPr>
        <w:br w:type="page"/>
      </w:r>
    </w:p>
    <w:p w14:paraId="30AD4A9A" w14:textId="77777777" w:rsidR="00301012" w:rsidRDefault="00301012" w:rsidP="00D17244">
      <w:pPr>
        <w:spacing w:after="0" w:line="240" w:lineRule="auto"/>
        <w:ind w:firstLine="709"/>
        <w:jc w:val="both"/>
        <w:rPr>
          <w:rFonts w:ascii="Times New Roman" w:hAnsi="Times New Roman" w:cs="Times New Roman"/>
          <w:i/>
          <w:iCs/>
          <w:sz w:val="28"/>
          <w:szCs w:val="28"/>
          <w:lang w:val="en-GB"/>
        </w:rPr>
        <w:sectPr w:rsidR="00301012" w:rsidSect="00301012">
          <w:footerReference w:type="default" r:id="rId16"/>
          <w:pgSz w:w="11906" w:h="16838"/>
          <w:pgMar w:top="850" w:right="850" w:bottom="850" w:left="1417" w:header="708" w:footer="708" w:gutter="0"/>
          <w:cols w:space="708"/>
          <w:titlePg/>
          <w:docGrid w:linePitch="360"/>
        </w:sectPr>
      </w:pPr>
    </w:p>
    <w:p w14:paraId="6DE8B3F1" w14:textId="77777777" w:rsidR="00B55D02" w:rsidRDefault="00B55D02" w:rsidP="00B55D02">
      <w:pPr>
        <w:spacing w:after="0" w:line="24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lastRenderedPageBreak/>
        <w:t xml:space="preserve">The following table describes the potential risks and impacts of the SP in the pre-implementation, construction and operational phases and calculates their significance. </w:t>
      </w:r>
    </w:p>
    <w:p w14:paraId="3200FAB0" w14:textId="66A70665" w:rsidR="00301012" w:rsidRDefault="00301012" w:rsidP="00D17244">
      <w:pPr>
        <w:spacing w:after="0" w:line="240" w:lineRule="auto"/>
        <w:ind w:firstLine="709"/>
        <w:jc w:val="both"/>
        <w:rPr>
          <w:rFonts w:ascii="Times New Roman" w:hAnsi="Times New Roman" w:cs="Times New Roman"/>
          <w:i/>
          <w:iCs/>
          <w:sz w:val="28"/>
          <w:szCs w:val="28"/>
          <w:lang w:val="en-GB"/>
        </w:rPr>
      </w:pPr>
    </w:p>
    <w:p w14:paraId="4FB8DDFB" w14:textId="6338FC54" w:rsidR="00E35C27" w:rsidRPr="00E645F5" w:rsidRDefault="0043214E" w:rsidP="00D17244">
      <w:pPr>
        <w:spacing w:after="0" w:line="240" w:lineRule="auto"/>
        <w:ind w:firstLine="709"/>
        <w:jc w:val="both"/>
        <w:rPr>
          <w:rFonts w:ascii="Times New Roman" w:hAnsi="Times New Roman" w:cs="Times New Roman"/>
          <w:i/>
          <w:iCs/>
          <w:sz w:val="28"/>
          <w:szCs w:val="28"/>
        </w:rPr>
      </w:pPr>
      <w:r w:rsidRPr="00E645F5">
        <w:rPr>
          <w:rFonts w:ascii="Times New Roman" w:hAnsi="Times New Roman" w:cs="Times New Roman"/>
          <w:i/>
          <w:iCs/>
          <w:sz w:val="28"/>
          <w:szCs w:val="28"/>
          <w:lang w:val="en-GB"/>
        </w:rPr>
        <w:t xml:space="preserve">Table </w:t>
      </w:r>
      <w:r w:rsidR="00C364A3">
        <w:rPr>
          <w:rFonts w:ascii="Times New Roman" w:hAnsi="Times New Roman" w:cs="Times New Roman"/>
          <w:i/>
          <w:iCs/>
          <w:sz w:val="28"/>
          <w:szCs w:val="28"/>
          <w:lang w:val="en-GB"/>
        </w:rPr>
        <w:t>4</w:t>
      </w:r>
      <w:r w:rsidRPr="00E645F5">
        <w:rPr>
          <w:rFonts w:ascii="Times New Roman" w:hAnsi="Times New Roman" w:cs="Times New Roman"/>
          <w:i/>
          <w:iCs/>
          <w:sz w:val="28"/>
          <w:szCs w:val="28"/>
          <w:lang w:val="en-GB"/>
        </w:rPr>
        <w:t>.4 Calculation of significance of identified potential risks and impacts</w:t>
      </w:r>
    </w:p>
    <w:tbl>
      <w:tblPr>
        <w:tblStyle w:val="a4"/>
        <w:tblW w:w="15730" w:type="dxa"/>
        <w:tblLook w:val="04A0" w:firstRow="1" w:lastRow="0" w:firstColumn="1" w:lastColumn="0" w:noHBand="0" w:noVBand="1"/>
      </w:tblPr>
      <w:tblGrid>
        <w:gridCol w:w="4255"/>
        <w:gridCol w:w="6370"/>
        <w:gridCol w:w="1699"/>
        <w:gridCol w:w="1851"/>
        <w:gridCol w:w="1555"/>
      </w:tblGrid>
      <w:tr w:rsidR="00C21D14" w14:paraId="321BBDA9" w14:textId="77777777" w:rsidTr="00B55D02">
        <w:tc>
          <w:tcPr>
            <w:tcW w:w="4255" w:type="dxa"/>
          </w:tcPr>
          <w:p w14:paraId="0228C3D9" w14:textId="1C409E16" w:rsidR="00C21D14" w:rsidRPr="007430F7" w:rsidRDefault="00C21D14" w:rsidP="0001447E">
            <w:pPr>
              <w:jc w:val="center"/>
              <w:rPr>
                <w:rFonts w:ascii="Times New Roman" w:hAnsi="Times New Roman" w:cs="Times New Roman"/>
                <w:b/>
                <w:bCs/>
                <w:sz w:val="24"/>
                <w:szCs w:val="24"/>
              </w:rPr>
            </w:pPr>
            <w:r>
              <w:rPr>
                <w:rFonts w:ascii="Times New Roman" w:hAnsi="Times New Roman" w:cs="Times New Roman"/>
                <w:b/>
                <w:bCs/>
                <w:sz w:val="24"/>
                <w:szCs w:val="24"/>
                <w:lang w:val="en-GB"/>
              </w:rPr>
              <w:t>Potential impact</w:t>
            </w:r>
          </w:p>
        </w:tc>
        <w:tc>
          <w:tcPr>
            <w:tcW w:w="6370" w:type="dxa"/>
          </w:tcPr>
          <w:p w14:paraId="13B3924F" w14:textId="1A1DB03A" w:rsidR="00C21D14" w:rsidRPr="007430F7" w:rsidRDefault="00C21D14" w:rsidP="0098207B">
            <w:pPr>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Mitigation measures</w:t>
            </w:r>
          </w:p>
        </w:tc>
        <w:tc>
          <w:tcPr>
            <w:tcW w:w="1699" w:type="dxa"/>
          </w:tcPr>
          <w:p w14:paraId="70EE1141" w14:textId="7384F43B" w:rsidR="00C21D14" w:rsidRPr="007430F7" w:rsidRDefault="004A1AC2" w:rsidP="0098207B">
            <w:pPr>
              <w:jc w:val="center"/>
              <w:rPr>
                <w:rFonts w:ascii="Times New Roman" w:hAnsi="Times New Roman" w:cs="Times New Roman"/>
                <w:b/>
                <w:bCs/>
                <w:sz w:val="24"/>
                <w:szCs w:val="24"/>
              </w:rPr>
            </w:pPr>
            <w:r>
              <w:rPr>
                <w:rFonts w:ascii="Times New Roman" w:hAnsi="Times New Roman" w:cs="Times New Roman"/>
                <w:b/>
                <w:bCs/>
                <w:sz w:val="24"/>
                <w:szCs w:val="24"/>
                <w:lang w:val="en-GB"/>
              </w:rPr>
              <w:t>Level of impact</w:t>
            </w:r>
          </w:p>
        </w:tc>
        <w:tc>
          <w:tcPr>
            <w:tcW w:w="1851" w:type="dxa"/>
          </w:tcPr>
          <w:p w14:paraId="7818D802" w14:textId="77777777" w:rsidR="00C21D14" w:rsidRPr="007430F7" w:rsidRDefault="00C21D14"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lang w:val="en-GB"/>
              </w:rPr>
              <w:t>Probability of impact</w:t>
            </w:r>
          </w:p>
        </w:tc>
        <w:tc>
          <w:tcPr>
            <w:tcW w:w="1555" w:type="dxa"/>
          </w:tcPr>
          <w:p w14:paraId="6C23BD22" w14:textId="77777777" w:rsidR="00C21D14" w:rsidRPr="007430F7" w:rsidRDefault="00C21D14"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lang w:val="en-GB"/>
              </w:rPr>
              <w:t>Significance of impact</w:t>
            </w:r>
          </w:p>
        </w:tc>
      </w:tr>
      <w:tr w:rsidR="00C21D14" w14:paraId="742CB8EB" w14:textId="77777777" w:rsidTr="001E4DBE">
        <w:tc>
          <w:tcPr>
            <w:tcW w:w="15730" w:type="dxa"/>
            <w:gridSpan w:val="5"/>
          </w:tcPr>
          <w:p w14:paraId="6D47BD0E" w14:textId="6B008F3B" w:rsidR="00C21D14" w:rsidRPr="007430F7" w:rsidRDefault="00C21D14"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lang w:val="en-GB"/>
              </w:rPr>
              <w:t>Pre-implementation phase of the SP</w:t>
            </w:r>
          </w:p>
        </w:tc>
      </w:tr>
      <w:tr w:rsidR="00C21D14" w14:paraId="46ABE930" w14:textId="77777777" w:rsidTr="00B55D02">
        <w:tc>
          <w:tcPr>
            <w:tcW w:w="4255" w:type="dxa"/>
          </w:tcPr>
          <w:p w14:paraId="72BF12DE"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Neglect of environmental and social aspects in the preparation of the DED</w:t>
            </w:r>
          </w:p>
        </w:tc>
        <w:tc>
          <w:tcPr>
            <w:tcW w:w="6370" w:type="dxa"/>
          </w:tcPr>
          <w:p w14:paraId="6BDBE1D8" w14:textId="77777777" w:rsidR="00C21D14" w:rsidRDefault="00C21D14" w:rsidP="00C21D14">
            <w:pPr>
              <w:pStyle w:val="a3"/>
              <w:numPr>
                <w:ilvl w:val="0"/>
                <w:numId w:val="27"/>
              </w:numPr>
              <w:ind w:left="79" w:hanging="3"/>
              <w:jc w:val="both"/>
              <w:rPr>
                <w:rFonts w:ascii="Times New Roman" w:hAnsi="Times New Roman" w:cs="Times New Roman"/>
                <w:sz w:val="24"/>
                <w:szCs w:val="24"/>
                <w:lang w:val="en-GB"/>
              </w:rPr>
            </w:pPr>
            <w:r w:rsidRPr="001E4DBE">
              <w:rPr>
                <w:rFonts w:ascii="Times New Roman" w:hAnsi="Times New Roman" w:cs="Times New Roman"/>
                <w:sz w:val="24"/>
                <w:szCs w:val="24"/>
                <w:lang w:val="en-GB"/>
              </w:rPr>
              <w:t xml:space="preserve">The design organisation will develop an EIA section as part of the DED, a section of the Construction Management Plan which will contain fire safety measures and a health and safety plan. </w:t>
            </w:r>
          </w:p>
          <w:p w14:paraId="56E9F5F3" w14:textId="77777777" w:rsidR="00C21D14" w:rsidRDefault="00C21D14" w:rsidP="001E4DBE">
            <w:pPr>
              <w:pStyle w:val="a3"/>
              <w:numPr>
                <w:ilvl w:val="0"/>
                <w:numId w:val="27"/>
              </w:numPr>
              <w:ind w:left="79" w:hanging="3"/>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1E4DBE">
              <w:rPr>
                <w:rFonts w:ascii="Times New Roman" w:hAnsi="Times New Roman" w:cs="Times New Roman"/>
                <w:sz w:val="24"/>
                <w:szCs w:val="24"/>
                <w:lang w:val="en-GB"/>
              </w:rPr>
              <w:t xml:space="preserve">he DED will ensure that the needs of people with limited mobility are </w:t>
            </w:r>
            <w:proofErr w:type="gramStart"/>
            <w:r w:rsidRPr="001E4DBE">
              <w:rPr>
                <w:rFonts w:ascii="Times New Roman" w:hAnsi="Times New Roman" w:cs="Times New Roman"/>
                <w:sz w:val="24"/>
                <w:szCs w:val="24"/>
                <w:lang w:val="en-GB"/>
              </w:rPr>
              <w:t>taken into account</w:t>
            </w:r>
            <w:proofErr w:type="gramEnd"/>
            <w:r w:rsidRPr="001E4DBE">
              <w:rPr>
                <w:rFonts w:ascii="Times New Roman" w:hAnsi="Times New Roman" w:cs="Times New Roman"/>
                <w:sz w:val="24"/>
                <w:szCs w:val="24"/>
                <w:lang w:val="en-GB"/>
              </w:rPr>
              <w:t xml:space="preserve"> and that environmentally friendly, accessible and optimum design solutions are used</w:t>
            </w:r>
            <w:r>
              <w:rPr>
                <w:rFonts w:ascii="Times New Roman" w:hAnsi="Times New Roman" w:cs="Times New Roman"/>
                <w:sz w:val="24"/>
                <w:szCs w:val="24"/>
                <w:lang w:val="en-GB"/>
              </w:rPr>
              <w:t>.</w:t>
            </w:r>
          </w:p>
          <w:p w14:paraId="02D17768" w14:textId="09EA8D66" w:rsidR="00F44EF5" w:rsidRPr="001E4DBE" w:rsidRDefault="00045022" w:rsidP="001E4DBE">
            <w:pPr>
              <w:pStyle w:val="a3"/>
              <w:numPr>
                <w:ilvl w:val="0"/>
                <w:numId w:val="27"/>
              </w:numPr>
              <w:ind w:left="79" w:hanging="3"/>
              <w:jc w:val="both"/>
              <w:rPr>
                <w:rFonts w:ascii="Times New Roman" w:hAnsi="Times New Roman" w:cs="Times New Roman"/>
                <w:sz w:val="24"/>
                <w:szCs w:val="24"/>
                <w:lang w:val="en-GB"/>
              </w:rPr>
            </w:pPr>
            <w:r w:rsidRPr="008225AF">
              <w:rPr>
                <w:rFonts w:ascii="Times New Roman" w:hAnsi="Times New Roman" w:cs="Times New Roman"/>
                <w:sz w:val="24"/>
                <w:szCs w:val="24"/>
                <w:lang w:val="en-US"/>
              </w:rPr>
              <w:t xml:space="preserve">Asbestos survey, </w:t>
            </w:r>
            <w:r w:rsidRPr="008225AF">
              <w:rPr>
                <w:rFonts w:ascii="Times New Roman" w:hAnsi="Times New Roman" w:cs="Times New Roman"/>
                <w:sz w:val="24"/>
                <w:szCs w:val="24"/>
                <w:lang w:val="en-GB"/>
              </w:rPr>
              <w:t>s</w:t>
            </w:r>
            <w:r w:rsidR="002B51C5" w:rsidRPr="002757DA">
              <w:rPr>
                <w:rFonts w:ascii="Times New Roman" w:hAnsi="Times New Roman" w:cs="Times New Roman"/>
                <w:sz w:val="24"/>
                <w:szCs w:val="24"/>
                <w:lang w:val="en-GB"/>
              </w:rPr>
              <w:t>ampling of construction materials and structures, laboratory analysis of these samples for the content and condition of asbestos</w:t>
            </w:r>
            <w:r w:rsidR="00A12E0B">
              <w:rPr>
                <w:rFonts w:ascii="Times New Roman" w:hAnsi="Times New Roman" w:cs="Times New Roman"/>
                <w:sz w:val="24"/>
                <w:szCs w:val="24"/>
                <w:lang w:val="en-GB"/>
              </w:rPr>
              <w:t xml:space="preserve">, providing </w:t>
            </w:r>
            <w:r w:rsidR="00B543EE">
              <w:rPr>
                <w:rFonts w:ascii="Times New Roman" w:hAnsi="Times New Roman" w:cs="Times New Roman"/>
                <w:sz w:val="24"/>
                <w:szCs w:val="24"/>
                <w:lang w:val="en-US"/>
              </w:rPr>
              <w:t>school with the relevant recommendations</w:t>
            </w:r>
          </w:p>
        </w:tc>
        <w:tc>
          <w:tcPr>
            <w:tcW w:w="1699" w:type="dxa"/>
          </w:tcPr>
          <w:p w14:paraId="2743C676" w14:textId="4A8C48CB"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c>
          <w:tcPr>
            <w:tcW w:w="1851" w:type="dxa"/>
          </w:tcPr>
          <w:p w14:paraId="6E21616D"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1</w:t>
            </w:r>
          </w:p>
        </w:tc>
        <w:tc>
          <w:tcPr>
            <w:tcW w:w="1555" w:type="dxa"/>
          </w:tcPr>
          <w:p w14:paraId="11A37428"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r>
      <w:tr w:rsidR="00C21D14" w14:paraId="593974E7" w14:textId="77777777" w:rsidTr="00B55D02">
        <w:tc>
          <w:tcPr>
            <w:tcW w:w="4255" w:type="dxa"/>
          </w:tcPr>
          <w:p w14:paraId="4C1DBB4A" w14:textId="558CB889" w:rsidR="00C21D14" w:rsidRPr="007430F7" w:rsidRDefault="00C21D14" w:rsidP="0001447E">
            <w:pPr>
              <w:rPr>
                <w:rFonts w:ascii="Times New Roman" w:hAnsi="Times New Roman" w:cs="Times New Roman"/>
                <w:sz w:val="24"/>
                <w:szCs w:val="24"/>
              </w:rPr>
            </w:pPr>
            <w:r>
              <w:rPr>
                <w:rFonts w:ascii="Times New Roman" w:hAnsi="Times New Roman" w:cs="Times New Roman"/>
                <w:sz w:val="24"/>
                <w:szCs w:val="24"/>
                <w:lang w:val="en-GB"/>
              </w:rPr>
              <w:t>Non-compliance with the stakeholder engagement requirements</w:t>
            </w:r>
          </w:p>
        </w:tc>
        <w:tc>
          <w:tcPr>
            <w:tcW w:w="6370" w:type="dxa"/>
          </w:tcPr>
          <w:p w14:paraId="633555C9" w14:textId="6CA31541" w:rsidR="00155A40" w:rsidRDefault="00155A40" w:rsidP="001E4DBE">
            <w:pPr>
              <w:pStyle w:val="a3"/>
              <w:numPr>
                <w:ilvl w:val="0"/>
                <w:numId w:val="29"/>
              </w:numPr>
              <w:ind w:left="79" w:firstLine="0"/>
              <w:rPr>
                <w:rFonts w:ascii="Times New Roman" w:hAnsi="Times New Roman" w:cs="Times New Roman"/>
                <w:sz w:val="24"/>
                <w:szCs w:val="24"/>
                <w:lang w:val="en-GB"/>
              </w:rPr>
            </w:pPr>
            <w:r>
              <w:rPr>
                <w:rFonts w:ascii="Times New Roman" w:hAnsi="Times New Roman" w:cs="Times New Roman"/>
                <w:sz w:val="24"/>
                <w:szCs w:val="24"/>
                <w:lang w:val="en-GB"/>
              </w:rPr>
              <w:t>T</w:t>
            </w:r>
            <w:r w:rsidRPr="001E4DBE">
              <w:rPr>
                <w:rFonts w:ascii="Times New Roman" w:hAnsi="Times New Roman" w:cs="Times New Roman"/>
                <w:sz w:val="24"/>
                <w:szCs w:val="24"/>
                <w:lang w:val="en-GB"/>
              </w:rPr>
              <w:t>he USIF has developed a Stakeholder Engagement Plan (hereinafter referred to as SEP), which will be made publicly available for public discussions</w:t>
            </w:r>
            <w:r>
              <w:rPr>
                <w:rFonts w:ascii="Times New Roman" w:hAnsi="Times New Roman" w:cs="Times New Roman"/>
                <w:sz w:val="24"/>
                <w:szCs w:val="24"/>
                <w:lang w:val="en-GB"/>
              </w:rPr>
              <w:t>.</w:t>
            </w:r>
          </w:p>
          <w:p w14:paraId="0EF8D0F8" w14:textId="77777777" w:rsidR="00155A40" w:rsidRDefault="00155A40" w:rsidP="001E4DBE">
            <w:pPr>
              <w:pStyle w:val="a3"/>
              <w:numPr>
                <w:ilvl w:val="0"/>
                <w:numId w:val="29"/>
              </w:numPr>
              <w:ind w:left="79" w:firstLine="0"/>
              <w:rPr>
                <w:rFonts w:ascii="Times New Roman" w:hAnsi="Times New Roman" w:cs="Times New Roman"/>
                <w:sz w:val="24"/>
                <w:szCs w:val="24"/>
                <w:lang w:val="en-GB"/>
              </w:rPr>
            </w:pPr>
            <w:r>
              <w:rPr>
                <w:rFonts w:ascii="Times New Roman" w:hAnsi="Times New Roman" w:cs="Times New Roman"/>
                <w:sz w:val="24"/>
                <w:szCs w:val="24"/>
                <w:lang w:val="en-GB"/>
              </w:rPr>
              <w:t>T</w:t>
            </w:r>
            <w:r w:rsidRPr="001E4DBE">
              <w:rPr>
                <w:rFonts w:ascii="Times New Roman" w:hAnsi="Times New Roman" w:cs="Times New Roman"/>
                <w:sz w:val="24"/>
                <w:szCs w:val="24"/>
                <w:lang w:val="en-GB"/>
              </w:rPr>
              <w:t>he public will be informed about the progress of the SP implementation</w:t>
            </w:r>
            <w:r>
              <w:rPr>
                <w:rFonts w:ascii="Times New Roman" w:hAnsi="Times New Roman" w:cs="Times New Roman"/>
                <w:sz w:val="24"/>
                <w:szCs w:val="24"/>
                <w:lang w:val="en-GB"/>
              </w:rPr>
              <w:t>/</w:t>
            </w:r>
          </w:p>
          <w:p w14:paraId="4FF29158" w14:textId="183774D0" w:rsidR="00155A40" w:rsidRDefault="00155A40" w:rsidP="001E4DBE">
            <w:pPr>
              <w:pStyle w:val="a3"/>
              <w:numPr>
                <w:ilvl w:val="0"/>
                <w:numId w:val="29"/>
              </w:numPr>
              <w:ind w:left="79" w:firstLine="0"/>
              <w:rPr>
                <w:rFonts w:ascii="Times New Roman" w:hAnsi="Times New Roman" w:cs="Times New Roman"/>
                <w:sz w:val="24"/>
                <w:szCs w:val="24"/>
                <w:lang w:val="en-GB"/>
              </w:rPr>
            </w:pPr>
            <w:r>
              <w:rPr>
                <w:rFonts w:ascii="Times New Roman" w:hAnsi="Times New Roman" w:cs="Times New Roman"/>
                <w:sz w:val="24"/>
                <w:szCs w:val="24"/>
                <w:lang w:val="en-GB"/>
              </w:rPr>
              <w:t>A</w:t>
            </w:r>
            <w:r w:rsidRPr="001E4DBE">
              <w:rPr>
                <w:rFonts w:ascii="Times New Roman" w:hAnsi="Times New Roman" w:cs="Times New Roman"/>
                <w:sz w:val="24"/>
                <w:szCs w:val="24"/>
                <w:lang w:val="en-GB"/>
              </w:rPr>
              <w:t xml:space="preserve"> grievances mechanism (hereinafter referred to as GM) has been developed and made public</w:t>
            </w:r>
            <w:r>
              <w:rPr>
                <w:rFonts w:ascii="Times New Roman" w:hAnsi="Times New Roman" w:cs="Times New Roman"/>
                <w:sz w:val="24"/>
                <w:szCs w:val="24"/>
                <w:lang w:val="en-GB"/>
              </w:rPr>
              <w:t>.</w:t>
            </w:r>
          </w:p>
          <w:p w14:paraId="22739B37" w14:textId="77777777" w:rsidR="00C21D14" w:rsidRDefault="00155A40" w:rsidP="001E4DBE">
            <w:pPr>
              <w:pStyle w:val="a3"/>
              <w:numPr>
                <w:ilvl w:val="0"/>
                <w:numId w:val="29"/>
              </w:numPr>
              <w:ind w:left="79" w:firstLine="0"/>
              <w:rPr>
                <w:rFonts w:ascii="Times New Roman" w:hAnsi="Times New Roman" w:cs="Times New Roman"/>
                <w:sz w:val="24"/>
                <w:szCs w:val="24"/>
                <w:lang w:val="en-GB"/>
              </w:rPr>
            </w:pPr>
            <w:r w:rsidRPr="001E4DBE">
              <w:rPr>
                <w:rFonts w:ascii="Times New Roman" w:hAnsi="Times New Roman" w:cs="Times New Roman"/>
                <w:sz w:val="24"/>
                <w:szCs w:val="24"/>
                <w:lang w:val="en-GB"/>
              </w:rPr>
              <w:t>SH survey has been organised</w:t>
            </w:r>
            <w:r>
              <w:rPr>
                <w:rFonts w:ascii="Times New Roman" w:hAnsi="Times New Roman" w:cs="Times New Roman"/>
                <w:sz w:val="24"/>
                <w:szCs w:val="24"/>
                <w:lang w:val="en-GB"/>
              </w:rPr>
              <w:t>.</w:t>
            </w:r>
          </w:p>
          <w:p w14:paraId="491D8554" w14:textId="2E3C0F10" w:rsidR="002B51C5" w:rsidRPr="001E4DBE" w:rsidRDefault="002B51C5" w:rsidP="001E4DBE">
            <w:pPr>
              <w:pStyle w:val="a3"/>
              <w:numPr>
                <w:ilvl w:val="0"/>
                <w:numId w:val="29"/>
              </w:numPr>
              <w:ind w:left="79" w:firstLine="0"/>
              <w:rPr>
                <w:rFonts w:ascii="Times New Roman" w:hAnsi="Times New Roman" w:cs="Times New Roman"/>
                <w:sz w:val="24"/>
                <w:szCs w:val="24"/>
                <w:lang w:val="en-GB"/>
              </w:rPr>
            </w:pPr>
            <w:r>
              <w:rPr>
                <w:rFonts w:ascii="Times New Roman" w:hAnsi="Times New Roman" w:cs="Times New Roman"/>
                <w:sz w:val="24"/>
                <w:szCs w:val="24"/>
                <w:lang w:val="en-GB"/>
              </w:rPr>
              <w:t xml:space="preserve">Potential disruptions and their duration </w:t>
            </w:r>
            <w:r w:rsidR="007961D2">
              <w:rPr>
                <w:rFonts w:ascii="Times New Roman" w:hAnsi="Times New Roman" w:cs="Times New Roman"/>
                <w:sz w:val="24"/>
                <w:szCs w:val="24"/>
                <w:lang w:val="en-GB"/>
              </w:rPr>
              <w:t>should be identified and communicated.</w:t>
            </w:r>
          </w:p>
        </w:tc>
        <w:tc>
          <w:tcPr>
            <w:tcW w:w="1699" w:type="dxa"/>
          </w:tcPr>
          <w:p w14:paraId="2BA6F275" w14:textId="4E9A61A3" w:rsidR="00C21D14" w:rsidRPr="00BA43C8" w:rsidRDefault="00BA43C8"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851" w:type="dxa"/>
          </w:tcPr>
          <w:p w14:paraId="3EB02D8C" w14:textId="13A07AC4" w:rsidR="00C21D14" w:rsidRPr="00BA43C8" w:rsidRDefault="00BA43C8"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555" w:type="dxa"/>
          </w:tcPr>
          <w:p w14:paraId="07D032CC" w14:textId="0E926ECC" w:rsidR="00C21D14" w:rsidRPr="00BA43C8" w:rsidRDefault="00BA43C8"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C21D14" w14:paraId="27CAF93B" w14:textId="77777777" w:rsidTr="008225AF">
        <w:trPr>
          <w:trHeight w:val="1810"/>
        </w:trPr>
        <w:tc>
          <w:tcPr>
            <w:tcW w:w="4255" w:type="dxa"/>
          </w:tcPr>
          <w:p w14:paraId="4385C5FF" w14:textId="77777777" w:rsidR="00C21D14" w:rsidRDefault="00C21D14" w:rsidP="0001447E">
            <w:pPr>
              <w:rPr>
                <w:rFonts w:ascii="Times New Roman" w:hAnsi="Times New Roman" w:cs="Times New Roman"/>
                <w:sz w:val="24"/>
                <w:szCs w:val="24"/>
                <w:lang w:val="en-GB"/>
              </w:rPr>
            </w:pPr>
            <w:r w:rsidRPr="007430F7">
              <w:rPr>
                <w:rFonts w:ascii="Times New Roman" w:hAnsi="Times New Roman" w:cs="Times New Roman"/>
                <w:sz w:val="24"/>
                <w:szCs w:val="24"/>
                <w:lang w:val="en-GB"/>
              </w:rPr>
              <w:lastRenderedPageBreak/>
              <w:t>Violation of the rules on notification to the relevant local authorities and the public and the procedure for obtaining building permits</w:t>
            </w:r>
          </w:p>
          <w:p w14:paraId="0C46B5FC" w14:textId="54CF790E" w:rsidR="00C21D14" w:rsidRPr="007430F7" w:rsidRDefault="00C21D14" w:rsidP="0001447E">
            <w:pPr>
              <w:rPr>
                <w:rFonts w:ascii="Times New Roman" w:hAnsi="Times New Roman" w:cs="Times New Roman"/>
                <w:sz w:val="24"/>
                <w:szCs w:val="24"/>
              </w:rPr>
            </w:pPr>
            <w:r>
              <w:rPr>
                <w:rFonts w:ascii="Times New Roman" w:hAnsi="Times New Roman" w:cs="Times New Roman"/>
                <w:sz w:val="24"/>
                <w:szCs w:val="24"/>
                <w:lang w:val="en-GB"/>
              </w:rPr>
              <w:t>Non-compliance with national permit requirements</w:t>
            </w:r>
          </w:p>
        </w:tc>
        <w:tc>
          <w:tcPr>
            <w:tcW w:w="6370" w:type="dxa"/>
          </w:tcPr>
          <w:p w14:paraId="09BFEE27" w14:textId="77777777" w:rsidR="00155A40" w:rsidRDefault="00155A40" w:rsidP="001E4DBE">
            <w:pPr>
              <w:pStyle w:val="a3"/>
              <w:numPr>
                <w:ilvl w:val="0"/>
                <w:numId w:val="30"/>
              </w:numPr>
              <w:ind w:left="79" w:firstLine="0"/>
              <w:jc w:val="both"/>
              <w:rPr>
                <w:rFonts w:ascii="Times New Roman" w:hAnsi="Times New Roman" w:cs="Times New Roman"/>
                <w:sz w:val="24"/>
                <w:szCs w:val="24"/>
                <w:lang w:val="en-GB"/>
              </w:rPr>
            </w:pPr>
            <w:r w:rsidRPr="001E4DBE">
              <w:rPr>
                <w:rFonts w:ascii="Times New Roman" w:hAnsi="Times New Roman" w:cs="Times New Roman"/>
                <w:sz w:val="24"/>
                <w:szCs w:val="24"/>
                <w:lang w:val="en-GB"/>
              </w:rPr>
              <w:t>the local State Architecture and Construction Control authority will be notified of the planned activities</w:t>
            </w:r>
            <w:r>
              <w:rPr>
                <w:rFonts w:ascii="Times New Roman" w:hAnsi="Times New Roman" w:cs="Times New Roman"/>
                <w:sz w:val="24"/>
                <w:szCs w:val="24"/>
                <w:lang w:val="en-GB"/>
              </w:rPr>
              <w:t>.</w:t>
            </w:r>
          </w:p>
          <w:p w14:paraId="6F4757B7" w14:textId="77777777" w:rsidR="00155A40" w:rsidRDefault="00155A40" w:rsidP="001E4DBE">
            <w:pPr>
              <w:pStyle w:val="a3"/>
              <w:numPr>
                <w:ilvl w:val="0"/>
                <w:numId w:val="30"/>
              </w:numPr>
              <w:ind w:left="79" w:firstLine="0"/>
              <w:jc w:val="both"/>
              <w:rPr>
                <w:rFonts w:ascii="Times New Roman" w:hAnsi="Times New Roman" w:cs="Times New Roman"/>
                <w:sz w:val="24"/>
                <w:szCs w:val="24"/>
                <w:lang w:val="en-GB"/>
              </w:rPr>
            </w:pPr>
            <w:r w:rsidRPr="001E4DBE">
              <w:rPr>
                <w:rFonts w:ascii="Times New Roman" w:hAnsi="Times New Roman" w:cs="Times New Roman"/>
                <w:sz w:val="24"/>
                <w:szCs w:val="24"/>
                <w:lang w:val="en-GB"/>
              </w:rPr>
              <w:t>all necessary permits will be obtained</w:t>
            </w:r>
            <w:r>
              <w:rPr>
                <w:rFonts w:ascii="Times New Roman" w:hAnsi="Times New Roman" w:cs="Times New Roman"/>
                <w:sz w:val="24"/>
                <w:szCs w:val="24"/>
                <w:lang w:val="en-GB"/>
              </w:rPr>
              <w:t>.</w:t>
            </w:r>
          </w:p>
          <w:p w14:paraId="25E6CDCC" w14:textId="492990F6" w:rsidR="00C21D14" w:rsidRPr="001E4DBE" w:rsidRDefault="00155A40" w:rsidP="001E4DBE">
            <w:pPr>
              <w:pStyle w:val="a3"/>
              <w:numPr>
                <w:ilvl w:val="0"/>
                <w:numId w:val="30"/>
              </w:numPr>
              <w:ind w:left="79" w:firstLine="0"/>
              <w:jc w:val="both"/>
              <w:rPr>
                <w:rFonts w:ascii="Times New Roman" w:hAnsi="Times New Roman" w:cs="Times New Roman"/>
                <w:sz w:val="24"/>
                <w:szCs w:val="24"/>
                <w:lang w:val="en-GB"/>
              </w:rPr>
            </w:pPr>
            <w:r w:rsidRPr="001E4DBE">
              <w:rPr>
                <w:rFonts w:ascii="Times New Roman" w:hAnsi="Times New Roman" w:cs="Times New Roman"/>
                <w:sz w:val="24"/>
                <w:szCs w:val="24"/>
                <w:lang w:val="en-GB"/>
              </w:rPr>
              <w:t>the public will be notified of the planned activities</w:t>
            </w:r>
            <w:r>
              <w:rPr>
                <w:rFonts w:ascii="Times New Roman" w:hAnsi="Times New Roman" w:cs="Times New Roman"/>
                <w:sz w:val="24"/>
                <w:szCs w:val="24"/>
                <w:lang w:val="en-GB"/>
              </w:rPr>
              <w:t>.</w:t>
            </w:r>
          </w:p>
        </w:tc>
        <w:tc>
          <w:tcPr>
            <w:tcW w:w="1699" w:type="dxa"/>
          </w:tcPr>
          <w:p w14:paraId="0FC045E3" w14:textId="401A6292" w:rsidR="00C21D14" w:rsidRPr="003D5E75"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4</w:t>
            </w:r>
          </w:p>
        </w:tc>
        <w:tc>
          <w:tcPr>
            <w:tcW w:w="1851" w:type="dxa"/>
          </w:tcPr>
          <w:p w14:paraId="5E45D7ED"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1</w:t>
            </w:r>
          </w:p>
        </w:tc>
        <w:tc>
          <w:tcPr>
            <w:tcW w:w="1555" w:type="dxa"/>
          </w:tcPr>
          <w:p w14:paraId="38797D5C" w14:textId="4F44576D" w:rsidR="00C21D14" w:rsidRPr="003D5E75"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4</w:t>
            </w:r>
          </w:p>
        </w:tc>
      </w:tr>
      <w:tr w:rsidR="00C21D14" w14:paraId="076E9441" w14:textId="77777777" w:rsidTr="001E4DBE">
        <w:tc>
          <w:tcPr>
            <w:tcW w:w="15730" w:type="dxa"/>
            <w:gridSpan w:val="5"/>
          </w:tcPr>
          <w:p w14:paraId="30C818DD" w14:textId="2271CA0D" w:rsidR="00C21D14" w:rsidRPr="007430F7" w:rsidRDefault="00C21D14"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lang w:val="en-GB"/>
              </w:rPr>
              <w:t>Construction phase</w:t>
            </w:r>
          </w:p>
        </w:tc>
      </w:tr>
      <w:tr w:rsidR="00C21D14" w14:paraId="2953496F" w14:textId="77777777" w:rsidTr="00B55D02">
        <w:tc>
          <w:tcPr>
            <w:tcW w:w="4255" w:type="dxa"/>
          </w:tcPr>
          <w:p w14:paraId="383A3D68"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Non-compliance with occupational health and safety and fire safety requirements</w:t>
            </w:r>
          </w:p>
        </w:tc>
        <w:tc>
          <w:tcPr>
            <w:tcW w:w="6370" w:type="dxa"/>
          </w:tcPr>
          <w:p w14:paraId="05CC88DF" w14:textId="1AB71288" w:rsidR="00155A40" w:rsidRDefault="00155A40" w:rsidP="001E4DBE">
            <w:pPr>
              <w:pStyle w:val="a3"/>
              <w:numPr>
                <w:ilvl w:val="0"/>
                <w:numId w:val="31"/>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Pr="001E4DBE">
              <w:rPr>
                <w:rFonts w:ascii="Times New Roman" w:hAnsi="Times New Roman" w:cs="Times New Roman"/>
                <w:sz w:val="24"/>
                <w:szCs w:val="24"/>
                <w:lang w:val="en-GB"/>
              </w:rPr>
              <w:t>ll works will be carried out safely and with discipline to minimise impact on the public and environment</w:t>
            </w:r>
            <w:r w:rsidR="0002359A">
              <w:rPr>
                <w:rFonts w:ascii="Times New Roman" w:hAnsi="Times New Roman" w:cs="Times New Roman"/>
                <w:sz w:val="24"/>
                <w:szCs w:val="24"/>
                <w:lang w:val="en-GB"/>
              </w:rPr>
              <w:t>.</w:t>
            </w:r>
            <w:r w:rsidRPr="001E4DBE">
              <w:rPr>
                <w:rFonts w:ascii="Times New Roman" w:hAnsi="Times New Roman" w:cs="Times New Roman"/>
                <w:sz w:val="24"/>
                <w:szCs w:val="24"/>
                <w:lang w:val="en-GB"/>
              </w:rPr>
              <w:t xml:space="preserve"> </w:t>
            </w:r>
          </w:p>
          <w:p w14:paraId="596A3A0C" w14:textId="68583576" w:rsidR="00155A40" w:rsidRDefault="00155A40" w:rsidP="001E4DBE">
            <w:pPr>
              <w:pStyle w:val="a3"/>
              <w:numPr>
                <w:ilvl w:val="0"/>
                <w:numId w:val="31"/>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W</w:t>
            </w:r>
            <w:r w:rsidRPr="001E4DBE">
              <w:rPr>
                <w:rFonts w:ascii="Times New Roman" w:hAnsi="Times New Roman" w:cs="Times New Roman"/>
                <w:sz w:val="24"/>
                <w:szCs w:val="24"/>
                <w:lang w:val="en-GB"/>
              </w:rPr>
              <w:t>orkers' personal protective equipment will comply with international practices</w:t>
            </w:r>
            <w:r w:rsidR="0002359A">
              <w:rPr>
                <w:rFonts w:ascii="Times New Roman" w:hAnsi="Times New Roman" w:cs="Times New Roman"/>
                <w:sz w:val="24"/>
                <w:szCs w:val="24"/>
                <w:lang w:val="en-GB"/>
              </w:rPr>
              <w:t>.</w:t>
            </w:r>
            <w:r w:rsidRPr="001E4DBE">
              <w:rPr>
                <w:rFonts w:ascii="Times New Roman" w:hAnsi="Times New Roman" w:cs="Times New Roman"/>
                <w:sz w:val="24"/>
                <w:szCs w:val="24"/>
                <w:lang w:val="en-GB"/>
              </w:rPr>
              <w:t xml:space="preserve"> </w:t>
            </w:r>
          </w:p>
          <w:p w14:paraId="040205AB" w14:textId="7E26C807" w:rsidR="00155A40" w:rsidRDefault="00155A40" w:rsidP="001E4DBE">
            <w:pPr>
              <w:pStyle w:val="a3"/>
              <w:numPr>
                <w:ilvl w:val="0"/>
                <w:numId w:val="31"/>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1E4DBE">
              <w:rPr>
                <w:rFonts w:ascii="Times New Roman" w:hAnsi="Times New Roman" w:cs="Times New Roman"/>
                <w:sz w:val="24"/>
                <w:szCs w:val="24"/>
                <w:lang w:val="en-GB"/>
              </w:rPr>
              <w:t>he site will have stands with information on basic work practices, health and safety at work and fire safety</w:t>
            </w:r>
            <w:r w:rsidR="0002359A">
              <w:rPr>
                <w:rFonts w:ascii="Times New Roman" w:hAnsi="Times New Roman" w:cs="Times New Roman"/>
                <w:sz w:val="24"/>
                <w:szCs w:val="24"/>
                <w:lang w:val="en-GB"/>
              </w:rPr>
              <w:t>.</w:t>
            </w:r>
          </w:p>
          <w:p w14:paraId="48DFB72D" w14:textId="3F396871" w:rsidR="00155A40" w:rsidRDefault="00155A40" w:rsidP="001E4DBE">
            <w:pPr>
              <w:pStyle w:val="a3"/>
              <w:numPr>
                <w:ilvl w:val="0"/>
                <w:numId w:val="31"/>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E</w:t>
            </w:r>
            <w:r w:rsidRPr="001E4DBE">
              <w:rPr>
                <w:rFonts w:ascii="Times New Roman" w:hAnsi="Times New Roman" w:cs="Times New Roman"/>
                <w:sz w:val="24"/>
                <w:szCs w:val="24"/>
                <w:lang w:val="en-GB"/>
              </w:rPr>
              <w:t>quipment and machinery will be managed by trained and experienced personnel to reduce the risk of accidents</w:t>
            </w:r>
            <w:r w:rsidR="0002359A">
              <w:rPr>
                <w:rFonts w:ascii="Times New Roman" w:hAnsi="Times New Roman" w:cs="Times New Roman"/>
                <w:sz w:val="24"/>
                <w:szCs w:val="24"/>
                <w:lang w:val="en-GB"/>
              </w:rPr>
              <w:t>.</w:t>
            </w:r>
            <w:r w:rsidRPr="001E4DBE">
              <w:rPr>
                <w:rFonts w:ascii="Times New Roman" w:hAnsi="Times New Roman" w:cs="Times New Roman"/>
                <w:sz w:val="24"/>
                <w:szCs w:val="24"/>
                <w:lang w:val="en-GB"/>
              </w:rPr>
              <w:t xml:space="preserve"> </w:t>
            </w:r>
          </w:p>
          <w:p w14:paraId="26A8E95D" w14:textId="11AAC6E4" w:rsidR="00155A40" w:rsidRDefault="00155A40" w:rsidP="001E4DBE">
            <w:pPr>
              <w:pStyle w:val="a3"/>
              <w:numPr>
                <w:ilvl w:val="0"/>
                <w:numId w:val="31"/>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1E4DBE">
              <w:rPr>
                <w:rFonts w:ascii="Times New Roman" w:hAnsi="Times New Roman" w:cs="Times New Roman"/>
                <w:sz w:val="24"/>
                <w:szCs w:val="24"/>
                <w:lang w:val="en-GB"/>
              </w:rPr>
              <w:t>he WHO recommendations and government measures to protect against COVID-19 will be implemented and enforced: use of disposable masks, gloves, hand hygiene, room ventilation, non-admission to the workplace of persons with signs of illness, keeping a distance, undergoing vaccination procedures</w:t>
            </w:r>
            <w:r w:rsidR="008157F6">
              <w:rPr>
                <w:rFonts w:ascii="Times New Roman" w:hAnsi="Times New Roman" w:cs="Times New Roman"/>
                <w:sz w:val="24"/>
                <w:szCs w:val="24"/>
                <w:lang w:val="en-GB"/>
              </w:rPr>
              <w:t>,</w:t>
            </w:r>
            <w:r w:rsidRPr="001E4DBE">
              <w:rPr>
                <w:rFonts w:ascii="Times New Roman" w:hAnsi="Times New Roman" w:cs="Times New Roman"/>
                <w:sz w:val="24"/>
                <w:szCs w:val="24"/>
                <w:lang w:val="en-GB"/>
              </w:rPr>
              <w:t xml:space="preserve"> if possible, etc, </w:t>
            </w:r>
            <w:r w:rsidR="008157F6" w:rsidRPr="001E4DBE">
              <w:rPr>
                <w:rFonts w:ascii="Times New Roman" w:hAnsi="Times New Roman" w:cs="Times New Roman"/>
                <w:sz w:val="24"/>
                <w:szCs w:val="24"/>
                <w:lang w:val="en-GB"/>
              </w:rPr>
              <w:t>COVID-19 cases among the employees will be recorded and the relevant authorities will be informed</w:t>
            </w:r>
            <w:r w:rsidR="008157F6">
              <w:rPr>
                <w:rFonts w:ascii="Times New Roman" w:hAnsi="Times New Roman" w:cs="Times New Roman"/>
                <w:sz w:val="24"/>
                <w:szCs w:val="24"/>
              </w:rPr>
              <w:t>.</w:t>
            </w:r>
            <w:r w:rsidR="008157F6" w:rsidRPr="001E4DBE">
              <w:rPr>
                <w:rFonts w:ascii="Times New Roman" w:hAnsi="Times New Roman" w:cs="Times New Roman"/>
                <w:sz w:val="24"/>
                <w:szCs w:val="24"/>
                <w:lang w:val="en-GB"/>
              </w:rPr>
              <w:t xml:space="preserve"> </w:t>
            </w:r>
            <w:r w:rsidR="008157F6">
              <w:rPr>
                <w:rFonts w:ascii="Times New Roman" w:hAnsi="Times New Roman" w:cs="Times New Roman"/>
                <w:sz w:val="24"/>
                <w:szCs w:val="24"/>
                <w:lang w:val="en-US"/>
              </w:rPr>
              <w:t>A</w:t>
            </w:r>
            <w:r w:rsidRPr="001E4DBE">
              <w:rPr>
                <w:rFonts w:ascii="Times New Roman" w:hAnsi="Times New Roman" w:cs="Times New Roman"/>
                <w:sz w:val="24"/>
                <w:szCs w:val="24"/>
                <w:lang w:val="en-GB"/>
              </w:rPr>
              <w:t xml:space="preserve"> responsible person from the Contractor will be appointed for compliance with the above measures</w:t>
            </w:r>
            <w:r w:rsidR="008157F6">
              <w:rPr>
                <w:rFonts w:ascii="Times New Roman" w:hAnsi="Times New Roman" w:cs="Times New Roman"/>
                <w:sz w:val="24"/>
                <w:szCs w:val="24"/>
                <w:lang w:val="en-GB"/>
              </w:rPr>
              <w:t>.</w:t>
            </w:r>
            <w:r w:rsidRPr="001E4DBE">
              <w:rPr>
                <w:rFonts w:ascii="Times New Roman" w:hAnsi="Times New Roman" w:cs="Times New Roman"/>
                <w:sz w:val="24"/>
                <w:szCs w:val="24"/>
                <w:lang w:val="en-GB"/>
              </w:rPr>
              <w:t xml:space="preserve"> </w:t>
            </w:r>
          </w:p>
          <w:p w14:paraId="670BD95E" w14:textId="05850428" w:rsidR="00155A40" w:rsidRDefault="00155A40" w:rsidP="001E4DBE">
            <w:pPr>
              <w:pStyle w:val="a3"/>
              <w:numPr>
                <w:ilvl w:val="0"/>
                <w:numId w:val="31"/>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1E4DBE">
              <w:rPr>
                <w:rFonts w:ascii="Times New Roman" w:hAnsi="Times New Roman" w:cs="Times New Roman"/>
                <w:sz w:val="24"/>
                <w:szCs w:val="24"/>
                <w:lang w:val="en-GB"/>
              </w:rPr>
              <w:t xml:space="preserve">he Contractor shall ensure that the equipment, </w:t>
            </w:r>
            <w:proofErr w:type="gramStart"/>
            <w:r w:rsidRPr="001E4DBE">
              <w:rPr>
                <w:rFonts w:ascii="Times New Roman" w:hAnsi="Times New Roman" w:cs="Times New Roman"/>
                <w:sz w:val="24"/>
                <w:szCs w:val="24"/>
                <w:lang w:val="en-GB"/>
              </w:rPr>
              <w:t>tools</w:t>
            </w:r>
            <w:proofErr w:type="gramEnd"/>
            <w:r w:rsidRPr="001E4DBE">
              <w:rPr>
                <w:rFonts w:ascii="Times New Roman" w:hAnsi="Times New Roman" w:cs="Times New Roman"/>
                <w:sz w:val="24"/>
                <w:szCs w:val="24"/>
                <w:lang w:val="en-GB"/>
              </w:rPr>
              <w:t xml:space="preserve"> and machinery are in proper working condition</w:t>
            </w:r>
            <w:r w:rsidR="0002359A">
              <w:rPr>
                <w:rFonts w:ascii="Times New Roman" w:hAnsi="Times New Roman" w:cs="Times New Roman"/>
                <w:sz w:val="24"/>
                <w:szCs w:val="24"/>
                <w:lang w:val="en-GB"/>
              </w:rPr>
              <w:t>.</w:t>
            </w:r>
            <w:r w:rsidRPr="001E4DBE">
              <w:rPr>
                <w:rFonts w:ascii="Times New Roman" w:hAnsi="Times New Roman" w:cs="Times New Roman"/>
                <w:sz w:val="24"/>
                <w:szCs w:val="24"/>
                <w:lang w:val="en-GB"/>
              </w:rPr>
              <w:t xml:space="preserve"> </w:t>
            </w:r>
          </w:p>
          <w:p w14:paraId="31BFCCD7" w14:textId="5B630C8E" w:rsidR="00155A40" w:rsidRDefault="00155A40" w:rsidP="001E4DBE">
            <w:pPr>
              <w:pStyle w:val="a3"/>
              <w:numPr>
                <w:ilvl w:val="0"/>
                <w:numId w:val="31"/>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1E4DBE">
              <w:rPr>
                <w:rFonts w:ascii="Times New Roman" w:hAnsi="Times New Roman" w:cs="Times New Roman"/>
                <w:sz w:val="24"/>
                <w:szCs w:val="24"/>
                <w:lang w:val="en-GB"/>
              </w:rPr>
              <w:t xml:space="preserve">he Contractor shall provide briefings, training and knowledge tests on occupational health, </w:t>
            </w:r>
            <w:proofErr w:type="gramStart"/>
            <w:r w:rsidRPr="001E4DBE">
              <w:rPr>
                <w:rFonts w:ascii="Times New Roman" w:hAnsi="Times New Roman" w:cs="Times New Roman"/>
                <w:sz w:val="24"/>
                <w:szCs w:val="24"/>
                <w:lang w:val="en-GB"/>
              </w:rPr>
              <w:t>safety</w:t>
            </w:r>
            <w:proofErr w:type="gramEnd"/>
            <w:r w:rsidRPr="001E4DBE">
              <w:rPr>
                <w:rFonts w:ascii="Times New Roman" w:hAnsi="Times New Roman" w:cs="Times New Roman"/>
                <w:sz w:val="24"/>
                <w:szCs w:val="24"/>
                <w:lang w:val="en-GB"/>
              </w:rPr>
              <w:t xml:space="preserve"> and fire safety of its personnel (including the provision of pre-medical training and rules of conduct in the event of accidents)</w:t>
            </w:r>
            <w:r>
              <w:rPr>
                <w:rFonts w:ascii="Times New Roman" w:hAnsi="Times New Roman" w:cs="Times New Roman"/>
                <w:sz w:val="24"/>
                <w:szCs w:val="24"/>
                <w:lang w:val="en-GB"/>
              </w:rPr>
              <w:t>.</w:t>
            </w:r>
            <w:r w:rsidRPr="001E4DBE">
              <w:rPr>
                <w:rFonts w:ascii="Times New Roman" w:hAnsi="Times New Roman" w:cs="Times New Roman"/>
                <w:sz w:val="24"/>
                <w:szCs w:val="24"/>
                <w:lang w:val="en-GB"/>
              </w:rPr>
              <w:t xml:space="preserve"> </w:t>
            </w:r>
          </w:p>
          <w:p w14:paraId="417FE6B5" w14:textId="3F3DD1DD" w:rsidR="00155A40" w:rsidRDefault="00155A40" w:rsidP="001E4DBE">
            <w:pPr>
              <w:pStyle w:val="a3"/>
              <w:numPr>
                <w:ilvl w:val="0"/>
                <w:numId w:val="31"/>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Pr="001E4DBE">
              <w:rPr>
                <w:rFonts w:ascii="Times New Roman" w:hAnsi="Times New Roman" w:cs="Times New Roman"/>
                <w:sz w:val="24"/>
                <w:szCs w:val="24"/>
                <w:lang w:val="en-GB"/>
              </w:rPr>
              <w:t xml:space="preserve"> fire safety officer will be appointed</w:t>
            </w:r>
            <w:r w:rsidR="0002359A">
              <w:rPr>
                <w:rFonts w:ascii="Times New Roman" w:hAnsi="Times New Roman" w:cs="Times New Roman"/>
                <w:sz w:val="24"/>
                <w:szCs w:val="24"/>
                <w:lang w:val="en-GB"/>
              </w:rPr>
              <w:t>.</w:t>
            </w:r>
            <w:r w:rsidRPr="001E4DBE">
              <w:rPr>
                <w:rFonts w:ascii="Times New Roman" w:hAnsi="Times New Roman" w:cs="Times New Roman"/>
                <w:sz w:val="24"/>
                <w:szCs w:val="24"/>
                <w:lang w:val="en-GB"/>
              </w:rPr>
              <w:t xml:space="preserve"> </w:t>
            </w:r>
          </w:p>
          <w:p w14:paraId="7589138D" w14:textId="5E3A0879" w:rsidR="00C21D14" w:rsidRPr="001E4DBE" w:rsidRDefault="00155A40" w:rsidP="001E4DBE">
            <w:pPr>
              <w:pStyle w:val="a3"/>
              <w:numPr>
                <w:ilvl w:val="0"/>
                <w:numId w:val="31"/>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w:t>
            </w:r>
            <w:r w:rsidRPr="001E4DBE">
              <w:rPr>
                <w:rFonts w:ascii="Times New Roman" w:hAnsi="Times New Roman" w:cs="Times New Roman"/>
                <w:sz w:val="24"/>
                <w:szCs w:val="24"/>
                <w:lang w:val="en-GB"/>
              </w:rPr>
              <w:t>he construction site shall be equipped with fire-fighting equipment, namely fire extinguishers and fire-fighting shields with the necessary equipment, fire-fighting containers for water storage and hydrants for water supply systems</w:t>
            </w:r>
          </w:p>
        </w:tc>
        <w:tc>
          <w:tcPr>
            <w:tcW w:w="1699" w:type="dxa"/>
          </w:tcPr>
          <w:p w14:paraId="2D5296AC" w14:textId="62D737EB"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lastRenderedPageBreak/>
              <w:t>3</w:t>
            </w:r>
          </w:p>
        </w:tc>
        <w:tc>
          <w:tcPr>
            <w:tcW w:w="1851" w:type="dxa"/>
          </w:tcPr>
          <w:p w14:paraId="546B20CC"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2CD6038F"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6</w:t>
            </w:r>
          </w:p>
        </w:tc>
      </w:tr>
      <w:tr w:rsidR="00C21D14" w14:paraId="769A91AD" w14:textId="77777777" w:rsidTr="00B55D02">
        <w:tc>
          <w:tcPr>
            <w:tcW w:w="4255" w:type="dxa"/>
          </w:tcPr>
          <w:p w14:paraId="7B3501E9"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Non-compliance with working conditions</w:t>
            </w:r>
          </w:p>
        </w:tc>
        <w:tc>
          <w:tcPr>
            <w:tcW w:w="6370" w:type="dxa"/>
          </w:tcPr>
          <w:p w14:paraId="2F1A6429" w14:textId="35FBAB03" w:rsidR="00D624F3" w:rsidRPr="001E4DBE" w:rsidRDefault="00D624F3" w:rsidP="001E4DBE">
            <w:pPr>
              <w:pStyle w:val="a3"/>
              <w:numPr>
                <w:ilvl w:val="0"/>
                <w:numId w:val="42"/>
              </w:numPr>
              <w:ind w:left="79" w:firstLine="0"/>
              <w:jc w:val="both"/>
              <w:rPr>
                <w:rFonts w:ascii="Times New Roman" w:hAnsi="Times New Roman" w:cs="Times New Roman"/>
                <w:sz w:val="24"/>
                <w:szCs w:val="24"/>
                <w:lang w:val="en-GB"/>
              </w:rPr>
            </w:pPr>
            <w:r w:rsidRPr="001E4DBE">
              <w:rPr>
                <w:rFonts w:ascii="Times New Roman" w:hAnsi="Times New Roman" w:cs="Times New Roman"/>
                <w:sz w:val="24"/>
                <w:szCs w:val="24"/>
                <w:lang w:val="en-GB"/>
              </w:rPr>
              <w:t>The Contractor shall establish for their personnel a system to monitor hours worked on the Project</w:t>
            </w:r>
            <w:r>
              <w:rPr>
                <w:rFonts w:ascii="Times New Roman" w:hAnsi="Times New Roman" w:cs="Times New Roman"/>
                <w:sz w:val="24"/>
                <w:szCs w:val="24"/>
                <w:lang w:val="en-GB"/>
              </w:rPr>
              <w:t>.</w:t>
            </w:r>
          </w:p>
          <w:p w14:paraId="14351255" w14:textId="77777777" w:rsidR="00C21D14" w:rsidRDefault="00D00A9D" w:rsidP="001E4DBE">
            <w:pPr>
              <w:pStyle w:val="a3"/>
              <w:numPr>
                <w:ilvl w:val="0"/>
                <w:numId w:val="42"/>
              </w:numPr>
              <w:ind w:left="79" w:firstLine="0"/>
              <w:jc w:val="both"/>
              <w:rPr>
                <w:rFonts w:ascii="Times New Roman" w:hAnsi="Times New Roman" w:cs="Times New Roman"/>
                <w:sz w:val="24"/>
                <w:szCs w:val="24"/>
                <w:lang w:val="en-GB"/>
              </w:rPr>
            </w:pPr>
            <w:r w:rsidRPr="001E4DBE">
              <w:rPr>
                <w:rFonts w:ascii="Times New Roman" w:hAnsi="Times New Roman" w:cs="Times New Roman"/>
                <w:sz w:val="24"/>
                <w:szCs w:val="24"/>
                <w:lang w:val="en-GB"/>
              </w:rPr>
              <w:t>The Contractor will ensure that copies of employment contracts / employment records and passports of the Contractor's employees are available at the site</w:t>
            </w:r>
            <w:r w:rsidR="00D624F3">
              <w:rPr>
                <w:rFonts w:ascii="Times New Roman" w:hAnsi="Times New Roman" w:cs="Times New Roman"/>
                <w:sz w:val="24"/>
                <w:szCs w:val="24"/>
                <w:lang w:val="en-GB"/>
              </w:rPr>
              <w:t>.</w:t>
            </w:r>
          </w:p>
          <w:p w14:paraId="322BC4F6" w14:textId="12DC7154" w:rsidR="00D624F3" w:rsidRDefault="00D624F3" w:rsidP="001E4DBE">
            <w:pPr>
              <w:pStyle w:val="a3"/>
              <w:numPr>
                <w:ilvl w:val="0"/>
                <w:numId w:val="42"/>
              </w:numPr>
              <w:ind w:left="79" w:firstLine="0"/>
              <w:jc w:val="both"/>
              <w:rPr>
                <w:rFonts w:ascii="Times New Roman" w:hAnsi="Times New Roman" w:cs="Times New Roman"/>
                <w:sz w:val="24"/>
                <w:szCs w:val="24"/>
                <w:lang w:val="en-GB"/>
              </w:rPr>
            </w:pPr>
            <w:r w:rsidRPr="00D624F3">
              <w:rPr>
                <w:rFonts w:ascii="Times New Roman" w:hAnsi="Times New Roman" w:cs="Times New Roman"/>
                <w:sz w:val="24"/>
                <w:szCs w:val="24"/>
                <w:lang w:val="en-GB"/>
              </w:rPr>
              <w:t>The Contractor shall issue and implement internal policies and procedures to assure that no employee will be subject to discrimination and/or harassment</w:t>
            </w:r>
            <w:r>
              <w:rPr>
                <w:rFonts w:ascii="Times New Roman" w:hAnsi="Times New Roman" w:cs="Times New Roman"/>
                <w:sz w:val="24"/>
                <w:szCs w:val="24"/>
                <w:lang w:val="en-GB"/>
              </w:rPr>
              <w:t>.</w:t>
            </w:r>
          </w:p>
          <w:p w14:paraId="4DA32EEA" w14:textId="12903424" w:rsidR="00D624F3" w:rsidRDefault="00D624F3" w:rsidP="001E4DBE">
            <w:pPr>
              <w:pStyle w:val="a3"/>
              <w:numPr>
                <w:ilvl w:val="0"/>
                <w:numId w:val="42"/>
              </w:numPr>
              <w:ind w:left="79" w:firstLine="0"/>
              <w:jc w:val="both"/>
              <w:rPr>
                <w:rFonts w:ascii="Times New Roman" w:hAnsi="Times New Roman" w:cs="Times New Roman"/>
                <w:sz w:val="24"/>
                <w:szCs w:val="24"/>
                <w:lang w:val="en-GB"/>
              </w:rPr>
            </w:pPr>
            <w:r w:rsidRPr="00D624F3">
              <w:rPr>
                <w:rFonts w:ascii="Times New Roman" w:hAnsi="Times New Roman" w:cs="Times New Roman"/>
                <w:sz w:val="24"/>
                <w:szCs w:val="24"/>
                <w:lang w:val="en-GB"/>
              </w:rPr>
              <w:t xml:space="preserve">The contractor </w:t>
            </w:r>
            <w:r>
              <w:rPr>
                <w:rFonts w:ascii="Times New Roman" w:hAnsi="Times New Roman" w:cs="Times New Roman"/>
                <w:sz w:val="24"/>
                <w:szCs w:val="24"/>
                <w:lang w:val="en-GB"/>
              </w:rPr>
              <w:t>will ensure</w:t>
            </w:r>
            <w:r w:rsidRPr="00D624F3">
              <w:rPr>
                <w:rFonts w:ascii="Times New Roman" w:hAnsi="Times New Roman" w:cs="Times New Roman"/>
                <w:sz w:val="24"/>
                <w:szCs w:val="24"/>
                <w:lang w:val="en-GB"/>
              </w:rPr>
              <w:t xml:space="preserve"> </w:t>
            </w:r>
            <w:r>
              <w:rPr>
                <w:rFonts w:ascii="Times New Roman" w:hAnsi="Times New Roman" w:cs="Times New Roman"/>
                <w:sz w:val="24"/>
                <w:szCs w:val="24"/>
                <w:lang w:val="en-GB"/>
              </w:rPr>
              <w:t>accommodation</w:t>
            </w:r>
            <w:r w:rsidRPr="00D624F3">
              <w:rPr>
                <w:rFonts w:ascii="Times New Roman" w:hAnsi="Times New Roman" w:cs="Times New Roman"/>
                <w:sz w:val="24"/>
                <w:szCs w:val="24"/>
                <w:lang w:val="en-GB"/>
              </w:rPr>
              <w:t xml:space="preserve"> for workers, as well as acceptable sanitary and hygienic conditions</w:t>
            </w:r>
            <w:r w:rsidR="009A228F">
              <w:rPr>
                <w:rFonts w:ascii="Times New Roman" w:hAnsi="Times New Roman" w:cs="Times New Roman"/>
                <w:sz w:val="24"/>
                <w:szCs w:val="24"/>
                <w:lang w:val="en-GB"/>
              </w:rPr>
              <w:t xml:space="preserve"> as per IFC/EBRD requirements.</w:t>
            </w:r>
          </w:p>
          <w:p w14:paraId="312402EE" w14:textId="6E812D23" w:rsidR="009A228F" w:rsidRPr="001E4DBE" w:rsidRDefault="009A228F" w:rsidP="001E4DBE">
            <w:pPr>
              <w:pStyle w:val="a3"/>
              <w:numPr>
                <w:ilvl w:val="0"/>
                <w:numId w:val="42"/>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Grievance mechanism for workers as per ESS2</w:t>
            </w:r>
            <w:r w:rsidR="00C96BDD">
              <w:rPr>
                <w:rFonts w:ascii="Times New Roman" w:hAnsi="Times New Roman" w:cs="Times New Roman"/>
                <w:sz w:val="24"/>
                <w:szCs w:val="24"/>
                <w:lang w:val="en-GB"/>
              </w:rPr>
              <w:t xml:space="preserve"> will be introduced.</w:t>
            </w:r>
          </w:p>
        </w:tc>
        <w:tc>
          <w:tcPr>
            <w:tcW w:w="1699" w:type="dxa"/>
          </w:tcPr>
          <w:p w14:paraId="3B9738A3" w14:textId="26C00F9F"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c>
          <w:tcPr>
            <w:tcW w:w="1851" w:type="dxa"/>
          </w:tcPr>
          <w:p w14:paraId="33649BC2"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35B83373"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6</w:t>
            </w:r>
          </w:p>
        </w:tc>
      </w:tr>
      <w:tr w:rsidR="00C21D14" w14:paraId="7C94D2EF" w14:textId="77777777" w:rsidTr="00B55D02">
        <w:tc>
          <w:tcPr>
            <w:tcW w:w="4255" w:type="dxa"/>
          </w:tcPr>
          <w:p w14:paraId="22D37DF4"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Air pollution, including dust generation</w:t>
            </w:r>
          </w:p>
        </w:tc>
        <w:tc>
          <w:tcPr>
            <w:tcW w:w="6370" w:type="dxa"/>
          </w:tcPr>
          <w:p w14:paraId="4114FABC" w14:textId="77777777" w:rsidR="0055753E" w:rsidRDefault="00E84E75" w:rsidP="001E4DBE">
            <w:pPr>
              <w:pStyle w:val="a3"/>
              <w:numPr>
                <w:ilvl w:val="0"/>
                <w:numId w:val="32"/>
              </w:numPr>
              <w:ind w:left="79" w:firstLine="0"/>
              <w:jc w:val="both"/>
              <w:rPr>
                <w:rFonts w:ascii="Times New Roman" w:hAnsi="Times New Roman" w:cs="Times New Roman"/>
                <w:sz w:val="24"/>
                <w:szCs w:val="24"/>
                <w:lang w:val="en-GB"/>
              </w:rPr>
            </w:pPr>
            <w:r w:rsidRPr="001E4DBE">
              <w:rPr>
                <w:rFonts w:ascii="Times New Roman" w:hAnsi="Times New Roman" w:cs="Times New Roman"/>
                <w:sz w:val="24"/>
                <w:szCs w:val="24"/>
                <w:lang w:val="en-GB"/>
              </w:rPr>
              <w:t>Debris chutes will be used during the demolition of internal partition walls above the ground floor</w:t>
            </w:r>
            <w:r w:rsidR="0055753E">
              <w:rPr>
                <w:rFonts w:ascii="Times New Roman" w:hAnsi="Times New Roman" w:cs="Times New Roman"/>
                <w:sz w:val="24"/>
                <w:szCs w:val="24"/>
                <w:lang w:val="en-GB"/>
              </w:rPr>
              <w:t xml:space="preserve">, </w:t>
            </w:r>
            <w:r w:rsidRPr="001E4DBE">
              <w:rPr>
                <w:rFonts w:ascii="Times New Roman" w:hAnsi="Times New Roman" w:cs="Times New Roman"/>
                <w:sz w:val="24"/>
                <w:szCs w:val="24"/>
                <w:lang w:val="en-GB"/>
              </w:rPr>
              <w:t>debris from disassembled structures will be kept in a controlled area and sprayed with water to reduce dust generation</w:t>
            </w:r>
            <w:r w:rsidR="0055753E">
              <w:rPr>
                <w:rFonts w:ascii="Times New Roman" w:hAnsi="Times New Roman" w:cs="Times New Roman"/>
                <w:sz w:val="24"/>
                <w:szCs w:val="24"/>
                <w:lang w:val="en-GB"/>
              </w:rPr>
              <w:t>.</w:t>
            </w:r>
          </w:p>
          <w:p w14:paraId="78347426" w14:textId="77777777" w:rsidR="0055753E" w:rsidRDefault="0055753E" w:rsidP="001E4DBE">
            <w:pPr>
              <w:pStyle w:val="a3"/>
              <w:numPr>
                <w:ilvl w:val="0"/>
                <w:numId w:val="32"/>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D</w:t>
            </w:r>
            <w:r w:rsidR="00E84E75" w:rsidRPr="001E4DBE">
              <w:rPr>
                <w:rFonts w:ascii="Times New Roman" w:hAnsi="Times New Roman" w:cs="Times New Roman"/>
                <w:sz w:val="24"/>
                <w:szCs w:val="24"/>
                <w:lang w:val="en-GB"/>
              </w:rPr>
              <w:t>ust generation will be reduced when working with pneumatic tools, by continuous spraying of water and / or by using anti-dust screens</w:t>
            </w:r>
            <w:r>
              <w:rPr>
                <w:rFonts w:ascii="Times New Roman" w:hAnsi="Times New Roman" w:cs="Times New Roman"/>
                <w:sz w:val="24"/>
                <w:szCs w:val="24"/>
                <w:lang w:val="en-GB"/>
              </w:rPr>
              <w:t>.</w:t>
            </w:r>
          </w:p>
          <w:p w14:paraId="376A4ADC" w14:textId="77777777" w:rsidR="0055753E" w:rsidRDefault="0055753E" w:rsidP="001E4DBE">
            <w:pPr>
              <w:pStyle w:val="a3"/>
              <w:numPr>
                <w:ilvl w:val="0"/>
                <w:numId w:val="32"/>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E84E75" w:rsidRPr="001E4DBE">
              <w:rPr>
                <w:rFonts w:ascii="Times New Roman" w:hAnsi="Times New Roman" w:cs="Times New Roman"/>
                <w:sz w:val="24"/>
                <w:szCs w:val="24"/>
                <w:lang w:val="en-GB"/>
              </w:rPr>
              <w:t>he area around the facility (pavements, roads) will be kept clean to avoid dust generation</w:t>
            </w:r>
            <w:r>
              <w:rPr>
                <w:rFonts w:ascii="Times New Roman" w:hAnsi="Times New Roman" w:cs="Times New Roman"/>
                <w:sz w:val="24"/>
                <w:szCs w:val="24"/>
                <w:lang w:val="en-GB"/>
              </w:rPr>
              <w:t>.</w:t>
            </w:r>
          </w:p>
          <w:p w14:paraId="573E0B16" w14:textId="47735D7C" w:rsidR="00C21D14" w:rsidRPr="001E4DBE" w:rsidRDefault="0055753E" w:rsidP="001E4DBE">
            <w:pPr>
              <w:pStyle w:val="a3"/>
              <w:numPr>
                <w:ilvl w:val="0"/>
                <w:numId w:val="32"/>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N</w:t>
            </w:r>
            <w:r w:rsidR="00E84E75" w:rsidRPr="001E4DBE">
              <w:rPr>
                <w:rFonts w:ascii="Times New Roman" w:hAnsi="Times New Roman" w:cs="Times New Roman"/>
                <w:sz w:val="24"/>
                <w:szCs w:val="24"/>
                <w:lang w:val="en-GB"/>
              </w:rPr>
              <w:t>o open burning shall be allowed on the site and construction machinery must not run idle</w:t>
            </w:r>
          </w:p>
        </w:tc>
        <w:tc>
          <w:tcPr>
            <w:tcW w:w="1699" w:type="dxa"/>
          </w:tcPr>
          <w:p w14:paraId="2693C6E5" w14:textId="060DE6BC" w:rsidR="00C21D14" w:rsidRPr="007430F7" w:rsidRDefault="00135E60"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851" w:type="dxa"/>
          </w:tcPr>
          <w:p w14:paraId="0E41FD16" w14:textId="27EC1592" w:rsidR="00C21D14" w:rsidRPr="007430F7" w:rsidRDefault="00135E60"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c>
          <w:tcPr>
            <w:tcW w:w="1555" w:type="dxa"/>
          </w:tcPr>
          <w:p w14:paraId="1496E9D2"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6</w:t>
            </w:r>
          </w:p>
        </w:tc>
      </w:tr>
      <w:tr w:rsidR="00C21D14" w14:paraId="4AD178D6" w14:textId="77777777" w:rsidTr="00B55D02">
        <w:tc>
          <w:tcPr>
            <w:tcW w:w="4255" w:type="dxa"/>
          </w:tcPr>
          <w:p w14:paraId="746D1D1F" w14:textId="2A1E8331"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Noise pollution</w:t>
            </w:r>
            <w:r w:rsidR="00B543EE">
              <w:rPr>
                <w:rFonts w:ascii="Times New Roman" w:hAnsi="Times New Roman" w:cs="Times New Roman"/>
                <w:sz w:val="24"/>
                <w:szCs w:val="24"/>
                <w:lang w:val="en-GB"/>
              </w:rPr>
              <w:t>, vibration</w:t>
            </w:r>
          </w:p>
        </w:tc>
        <w:tc>
          <w:tcPr>
            <w:tcW w:w="6370" w:type="dxa"/>
          </w:tcPr>
          <w:p w14:paraId="698F6FD6" w14:textId="77777777" w:rsidR="0055753E" w:rsidRDefault="0055753E" w:rsidP="001E4DBE">
            <w:pPr>
              <w:pStyle w:val="a3"/>
              <w:numPr>
                <w:ilvl w:val="0"/>
                <w:numId w:val="33"/>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H</w:t>
            </w:r>
            <w:r w:rsidRPr="001E4DBE">
              <w:rPr>
                <w:rFonts w:ascii="Times New Roman" w:hAnsi="Times New Roman" w:cs="Times New Roman"/>
                <w:sz w:val="24"/>
                <w:szCs w:val="24"/>
                <w:lang w:val="en-GB"/>
              </w:rPr>
              <w:t>igh noise level works will only be carried out for the time agreed in the Contractor's Programme of Works</w:t>
            </w:r>
            <w:r>
              <w:rPr>
                <w:rFonts w:ascii="Times New Roman" w:hAnsi="Times New Roman" w:cs="Times New Roman"/>
                <w:sz w:val="24"/>
                <w:szCs w:val="24"/>
                <w:lang w:val="en-GB"/>
              </w:rPr>
              <w:t>.</w:t>
            </w:r>
          </w:p>
          <w:p w14:paraId="5763BC4D" w14:textId="4C1FE17D" w:rsidR="00C21D14" w:rsidRPr="001E4DBE" w:rsidRDefault="0055753E" w:rsidP="001E4DBE">
            <w:pPr>
              <w:pStyle w:val="a3"/>
              <w:numPr>
                <w:ilvl w:val="0"/>
                <w:numId w:val="33"/>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1E4DBE">
              <w:rPr>
                <w:rFonts w:ascii="Times New Roman" w:hAnsi="Times New Roman" w:cs="Times New Roman"/>
                <w:sz w:val="24"/>
                <w:szCs w:val="24"/>
                <w:lang w:val="en-GB"/>
              </w:rPr>
              <w:t xml:space="preserve">he covers of engines, generators, </w:t>
            </w:r>
            <w:proofErr w:type="gramStart"/>
            <w:r w:rsidRPr="001E4DBE">
              <w:rPr>
                <w:rFonts w:ascii="Times New Roman" w:hAnsi="Times New Roman" w:cs="Times New Roman"/>
                <w:sz w:val="24"/>
                <w:szCs w:val="24"/>
                <w:lang w:val="en-GB"/>
              </w:rPr>
              <w:t>compressors</w:t>
            </w:r>
            <w:proofErr w:type="gramEnd"/>
            <w:r w:rsidRPr="001E4DBE">
              <w:rPr>
                <w:rFonts w:ascii="Times New Roman" w:hAnsi="Times New Roman" w:cs="Times New Roman"/>
                <w:sz w:val="24"/>
                <w:szCs w:val="24"/>
                <w:lang w:val="en-GB"/>
              </w:rPr>
              <w:t xml:space="preserve"> and other equipment will be closed during operation and the equipment </w:t>
            </w:r>
            <w:r w:rsidRPr="001E4DBE">
              <w:rPr>
                <w:rFonts w:ascii="Times New Roman" w:hAnsi="Times New Roman" w:cs="Times New Roman"/>
                <w:sz w:val="24"/>
                <w:szCs w:val="24"/>
                <w:lang w:val="en-GB"/>
              </w:rPr>
              <w:lastRenderedPageBreak/>
              <w:t>should be installed as far away from residential areas as possible</w:t>
            </w:r>
            <w:r>
              <w:rPr>
                <w:rFonts w:ascii="Times New Roman" w:hAnsi="Times New Roman" w:cs="Times New Roman"/>
                <w:sz w:val="24"/>
                <w:szCs w:val="24"/>
                <w:lang w:val="en-GB"/>
              </w:rPr>
              <w:t>.</w:t>
            </w:r>
          </w:p>
        </w:tc>
        <w:tc>
          <w:tcPr>
            <w:tcW w:w="1699" w:type="dxa"/>
          </w:tcPr>
          <w:p w14:paraId="190329AC" w14:textId="68439216" w:rsidR="00C21D14" w:rsidRPr="007430F7" w:rsidRDefault="00135E60" w:rsidP="0098207B">
            <w:pPr>
              <w:jc w:val="center"/>
              <w:rPr>
                <w:rFonts w:ascii="Times New Roman" w:hAnsi="Times New Roman" w:cs="Times New Roman"/>
                <w:sz w:val="24"/>
                <w:szCs w:val="24"/>
              </w:rPr>
            </w:pPr>
            <w:r>
              <w:rPr>
                <w:rFonts w:ascii="Times New Roman" w:hAnsi="Times New Roman" w:cs="Times New Roman"/>
                <w:sz w:val="24"/>
                <w:szCs w:val="24"/>
                <w:lang w:val="en-GB"/>
              </w:rPr>
              <w:lastRenderedPageBreak/>
              <w:t>2</w:t>
            </w:r>
          </w:p>
        </w:tc>
        <w:tc>
          <w:tcPr>
            <w:tcW w:w="1851" w:type="dxa"/>
          </w:tcPr>
          <w:p w14:paraId="29626541" w14:textId="0348524D" w:rsidR="00C21D14" w:rsidRPr="007430F7" w:rsidRDefault="00135E60"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c>
          <w:tcPr>
            <w:tcW w:w="1555" w:type="dxa"/>
          </w:tcPr>
          <w:p w14:paraId="3ED34A2D"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6</w:t>
            </w:r>
          </w:p>
        </w:tc>
      </w:tr>
      <w:tr w:rsidR="00C21D14" w14:paraId="1C749F21" w14:textId="77777777" w:rsidTr="00B55D02">
        <w:tc>
          <w:tcPr>
            <w:tcW w:w="4255" w:type="dxa"/>
          </w:tcPr>
          <w:p w14:paraId="6115976F"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Groundwater pollution</w:t>
            </w:r>
          </w:p>
        </w:tc>
        <w:tc>
          <w:tcPr>
            <w:tcW w:w="6370" w:type="dxa"/>
          </w:tcPr>
          <w:p w14:paraId="097FD6EA" w14:textId="08826E6E" w:rsidR="00014F78" w:rsidRPr="00014F78" w:rsidRDefault="00014F78" w:rsidP="00014F78">
            <w:pPr>
              <w:jc w:val="both"/>
              <w:rPr>
                <w:rFonts w:ascii="Times New Roman" w:hAnsi="Times New Roman" w:cs="Times New Roman"/>
                <w:sz w:val="24"/>
                <w:szCs w:val="24"/>
                <w:lang w:val="en-GB"/>
              </w:rPr>
            </w:pPr>
            <w:r>
              <w:rPr>
                <w:rFonts w:ascii="Times New Roman" w:hAnsi="Times New Roman" w:cs="Times New Roman"/>
                <w:sz w:val="24"/>
                <w:szCs w:val="24"/>
                <w:lang w:val="en-GB"/>
              </w:rPr>
              <w:t>Effluents</w:t>
            </w:r>
            <w:r w:rsidRPr="00014F78">
              <w:rPr>
                <w:rFonts w:ascii="Times New Roman" w:hAnsi="Times New Roman" w:cs="Times New Roman"/>
                <w:sz w:val="24"/>
                <w:szCs w:val="24"/>
                <w:lang w:val="en-GB"/>
              </w:rPr>
              <w:t xml:space="preserve"> from the construction site must be treated by the Contractor before discharge into surface watercourses or reservoirs.</w:t>
            </w:r>
          </w:p>
          <w:p w14:paraId="16C03120" w14:textId="0864833D" w:rsidR="00C21D14" w:rsidRPr="00014F78" w:rsidRDefault="00014F78" w:rsidP="00014F78">
            <w:pPr>
              <w:jc w:val="both"/>
              <w:rPr>
                <w:rFonts w:ascii="Times New Roman" w:hAnsi="Times New Roman" w:cs="Times New Roman"/>
                <w:sz w:val="24"/>
                <w:szCs w:val="24"/>
                <w:lang w:val="en-GB"/>
              </w:rPr>
            </w:pPr>
            <w:r w:rsidRPr="00014F78">
              <w:rPr>
                <w:rFonts w:ascii="Times New Roman" w:hAnsi="Times New Roman" w:cs="Times New Roman"/>
                <w:sz w:val="24"/>
                <w:szCs w:val="24"/>
                <w:lang w:val="en-GB"/>
              </w:rPr>
              <w:t xml:space="preserve">Storage, use and disposal by the Contractor of chemicals (such as oil, paints, fuels, lubricants, concrete mortars, etc.) are carried out </w:t>
            </w:r>
            <w:proofErr w:type="gramStart"/>
            <w:r w:rsidRPr="00014F78">
              <w:rPr>
                <w:rFonts w:ascii="Times New Roman" w:hAnsi="Times New Roman" w:cs="Times New Roman"/>
                <w:sz w:val="24"/>
                <w:szCs w:val="24"/>
                <w:lang w:val="en-GB"/>
              </w:rPr>
              <w:t>in order to</w:t>
            </w:r>
            <w:proofErr w:type="gramEnd"/>
            <w:r w:rsidRPr="00014F78">
              <w:rPr>
                <w:rFonts w:ascii="Times New Roman" w:hAnsi="Times New Roman" w:cs="Times New Roman"/>
                <w:sz w:val="24"/>
                <w:szCs w:val="24"/>
                <w:lang w:val="en-GB"/>
              </w:rPr>
              <w:t xml:space="preserve"> minimize their entry into wastewater.</w:t>
            </w:r>
          </w:p>
        </w:tc>
        <w:tc>
          <w:tcPr>
            <w:tcW w:w="1699" w:type="dxa"/>
          </w:tcPr>
          <w:p w14:paraId="145F7A88" w14:textId="283BBCA1"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851" w:type="dxa"/>
          </w:tcPr>
          <w:p w14:paraId="2DEC7AE4"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64333B3E"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4</w:t>
            </w:r>
          </w:p>
        </w:tc>
      </w:tr>
      <w:tr w:rsidR="00C21D14" w14:paraId="7E6DB669" w14:textId="77777777" w:rsidTr="00B55D02">
        <w:tc>
          <w:tcPr>
            <w:tcW w:w="4255" w:type="dxa"/>
          </w:tcPr>
          <w:p w14:paraId="41097427"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Damage to vegetation cover</w:t>
            </w:r>
          </w:p>
        </w:tc>
        <w:tc>
          <w:tcPr>
            <w:tcW w:w="6370" w:type="dxa"/>
          </w:tcPr>
          <w:p w14:paraId="7A88DEA0" w14:textId="04415D73" w:rsidR="0055753E" w:rsidRDefault="0055753E" w:rsidP="001E4DBE">
            <w:pPr>
              <w:pStyle w:val="a3"/>
              <w:numPr>
                <w:ilvl w:val="0"/>
                <w:numId w:val="35"/>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Pr="001E4DBE">
              <w:rPr>
                <w:rFonts w:ascii="Times New Roman" w:hAnsi="Times New Roman" w:cs="Times New Roman"/>
                <w:sz w:val="24"/>
                <w:szCs w:val="24"/>
                <w:lang w:val="en-GB"/>
              </w:rPr>
              <w:t>n inventory of local trees will be carried out and the condition of the green spaces will be photographed accordingly.</w:t>
            </w:r>
          </w:p>
          <w:p w14:paraId="54B72160" w14:textId="77777777" w:rsidR="00C21D14" w:rsidRPr="00EA6DAF" w:rsidRDefault="0055753E" w:rsidP="001E4DBE">
            <w:pPr>
              <w:pStyle w:val="a3"/>
              <w:numPr>
                <w:ilvl w:val="0"/>
                <w:numId w:val="35"/>
              </w:numPr>
              <w:ind w:left="79" w:firstLine="0"/>
              <w:jc w:val="both"/>
              <w:rPr>
                <w:rFonts w:ascii="Times New Roman" w:hAnsi="Times New Roman" w:cs="Times New Roman"/>
                <w:sz w:val="24"/>
                <w:szCs w:val="24"/>
                <w:lang w:val="en-GB"/>
              </w:rPr>
            </w:pPr>
            <w:r w:rsidRPr="001E4DBE">
              <w:rPr>
                <w:rFonts w:ascii="Times New Roman" w:hAnsi="Times New Roman" w:cs="Times New Roman"/>
                <w:sz w:val="24"/>
                <w:szCs w:val="24"/>
                <w:lang w:val="en-GB"/>
              </w:rPr>
              <w:t>All trees on the construction site in the surrounding area will be marked on the relevant plans (Construction Management Plan) and measures should be taken to preserve them during construction</w:t>
            </w:r>
            <w:r>
              <w:rPr>
                <w:rFonts w:ascii="Times New Roman" w:hAnsi="Times New Roman" w:cs="Times New Roman"/>
                <w:sz w:val="24"/>
                <w:szCs w:val="24"/>
                <w:lang w:val="en-GB"/>
              </w:rPr>
              <w:t>.</w:t>
            </w:r>
          </w:p>
          <w:p w14:paraId="5B8CB9C5" w14:textId="017616D9" w:rsidR="00AA5A6D" w:rsidRPr="001E4DBE" w:rsidRDefault="00AA5A6D" w:rsidP="001E4DBE">
            <w:pPr>
              <w:pStyle w:val="a3"/>
              <w:numPr>
                <w:ilvl w:val="0"/>
                <w:numId w:val="35"/>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In case of felling a </w:t>
            </w:r>
            <w:proofErr w:type="gramStart"/>
            <w:r>
              <w:rPr>
                <w:rFonts w:ascii="Times New Roman" w:hAnsi="Times New Roman" w:cs="Times New Roman"/>
                <w:sz w:val="24"/>
                <w:szCs w:val="24"/>
                <w:lang w:val="en-US"/>
              </w:rPr>
              <w:t>tree</w:t>
            </w:r>
            <w:proofErr w:type="gramEnd"/>
            <w:r>
              <w:rPr>
                <w:rFonts w:ascii="Times New Roman" w:hAnsi="Times New Roman" w:cs="Times New Roman"/>
                <w:sz w:val="24"/>
                <w:szCs w:val="24"/>
                <w:lang w:val="en-US"/>
              </w:rPr>
              <w:t xml:space="preserve"> Contractor shall act in accordance with the procedure for removing </w:t>
            </w:r>
            <w:r w:rsidR="004B28F5">
              <w:rPr>
                <w:rFonts w:ascii="Times New Roman" w:hAnsi="Times New Roman" w:cs="Times New Roman"/>
                <w:sz w:val="24"/>
                <w:szCs w:val="24"/>
                <w:lang w:val="en-US"/>
              </w:rPr>
              <w:t>trees, bushes, lawns and flower gardens in localities (</w:t>
            </w:r>
            <w:r>
              <w:rPr>
                <w:rFonts w:ascii="Times New Roman" w:hAnsi="Times New Roman" w:cs="Times New Roman"/>
                <w:sz w:val="24"/>
                <w:szCs w:val="24"/>
                <w:lang w:val="en-US"/>
              </w:rPr>
              <w:t>resolution of the Cabinet of Ministers of Ukraine No 1045 dd 01.07.2006</w:t>
            </w:r>
            <w:r w:rsidR="004B28F5">
              <w:rPr>
                <w:rFonts w:ascii="Times New Roman" w:hAnsi="Times New Roman" w:cs="Times New Roman"/>
                <w:sz w:val="24"/>
                <w:szCs w:val="24"/>
                <w:lang w:val="en-US"/>
              </w:rPr>
              <w:t>).</w:t>
            </w:r>
          </w:p>
        </w:tc>
        <w:tc>
          <w:tcPr>
            <w:tcW w:w="1699" w:type="dxa"/>
          </w:tcPr>
          <w:p w14:paraId="22B9DABB" w14:textId="66295AC9"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851" w:type="dxa"/>
          </w:tcPr>
          <w:p w14:paraId="4F08F440" w14:textId="088A1491" w:rsidR="00C21D14" w:rsidRPr="00BA43C8" w:rsidRDefault="00BA43C8" w:rsidP="0098207B">
            <w:pPr>
              <w:jc w:val="center"/>
              <w:rPr>
                <w:rFonts w:ascii="Times New Roman" w:hAnsi="Times New Roman" w:cs="Times New Roman"/>
                <w:sz w:val="24"/>
                <w:szCs w:val="24"/>
              </w:rPr>
            </w:pPr>
            <w:r>
              <w:rPr>
                <w:rFonts w:ascii="Times New Roman" w:hAnsi="Times New Roman" w:cs="Times New Roman"/>
                <w:sz w:val="24"/>
                <w:szCs w:val="24"/>
              </w:rPr>
              <w:t>1</w:t>
            </w:r>
          </w:p>
        </w:tc>
        <w:tc>
          <w:tcPr>
            <w:tcW w:w="1555" w:type="dxa"/>
          </w:tcPr>
          <w:p w14:paraId="258F1D8F" w14:textId="3443A1D2" w:rsidR="00C21D14" w:rsidRPr="00BA43C8" w:rsidRDefault="00BA43C8" w:rsidP="0098207B">
            <w:pPr>
              <w:jc w:val="center"/>
              <w:rPr>
                <w:rFonts w:ascii="Times New Roman" w:hAnsi="Times New Roman" w:cs="Times New Roman"/>
                <w:sz w:val="24"/>
                <w:szCs w:val="24"/>
              </w:rPr>
            </w:pPr>
            <w:r>
              <w:rPr>
                <w:rFonts w:ascii="Times New Roman" w:hAnsi="Times New Roman" w:cs="Times New Roman"/>
                <w:sz w:val="24"/>
                <w:szCs w:val="24"/>
              </w:rPr>
              <w:t>2</w:t>
            </w:r>
          </w:p>
        </w:tc>
      </w:tr>
      <w:tr w:rsidR="00C21D14" w14:paraId="3BA3395A" w14:textId="77777777" w:rsidTr="00B55D02">
        <w:tc>
          <w:tcPr>
            <w:tcW w:w="4255" w:type="dxa"/>
          </w:tcPr>
          <w:p w14:paraId="51FBD494"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Improper waste management</w:t>
            </w:r>
          </w:p>
        </w:tc>
        <w:tc>
          <w:tcPr>
            <w:tcW w:w="6370" w:type="dxa"/>
          </w:tcPr>
          <w:p w14:paraId="6B46E16E" w14:textId="77777777" w:rsidR="00C77B20" w:rsidRDefault="00C77B20" w:rsidP="001E4DBE">
            <w:pPr>
              <w:pStyle w:val="a3"/>
              <w:numPr>
                <w:ilvl w:val="0"/>
                <w:numId w:val="36"/>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W</w:t>
            </w:r>
            <w:r w:rsidRPr="001E4DBE">
              <w:rPr>
                <w:rFonts w:ascii="Times New Roman" w:hAnsi="Times New Roman" w:cs="Times New Roman"/>
                <w:sz w:val="24"/>
                <w:szCs w:val="24"/>
                <w:lang w:val="en-GB"/>
              </w:rPr>
              <w:t>aste storage locations and disposal routes are defined separately for the main waste types before construction work starts</w:t>
            </w:r>
            <w:r>
              <w:rPr>
                <w:rFonts w:ascii="Times New Roman" w:hAnsi="Times New Roman" w:cs="Times New Roman"/>
                <w:sz w:val="24"/>
                <w:szCs w:val="24"/>
                <w:lang w:val="en-GB"/>
              </w:rPr>
              <w:t>.</w:t>
            </w:r>
          </w:p>
          <w:p w14:paraId="54AE738F" w14:textId="77777777" w:rsidR="00C77B20" w:rsidRDefault="00C77B20" w:rsidP="001E4DBE">
            <w:pPr>
              <w:pStyle w:val="a3"/>
              <w:numPr>
                <w:ilvl w:val="0"/>
                <w:numId w:val="36"/>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M</w:t>
            </w:r>
            <w:r w:rsidRPr="001E4DBE">
              <w:rPr>
                <w:rFonts w:ascii="Times New Roman" w:hAnsi="Times New Roman" w:cs="Times New Roman"/>
                <w:sz w:val="24"/>
                <w:szCs w:val="24"/>
                <w:lang w:val="en-GB"/>
              </w:rPr>
              <w:t xml:space="preserve">ixed construction waste and after dismantling the structures will be sorted appropriately and stored in appropriate containers separately from general garbage, organic, </w:t>
            </w:r>
            <w:proofErr w:type="gramStart"/>
            <w:r w:rsidRPr="001E4DBE">
              <w:rPr>
                <w:rFonts w:ascii="Times New Roman" w:hAnsi="Times New Roman" w:cs="Times New Roman"/>
                <w:sz w:val="24"/>
                <w:szCs w:val="24"/>
                <w:lang w:val="en-GB"/>
              </w:rPr>
              <w:t>liquid</w:t>
            </w:r>
            <w:proofErr w:type="gramEnd"/>
            <w:r w:rsidRPr="001E4DBE">
              <w:rPr>
                <w:rFonts w:ascii="Times New Roman" w:hAnsi="Times New Roman" w:cs="Times New Roman"/>
                <w:sz w:val="24"/>
                <w:szCs w:val="24"/>
                <w:lang w:val="en-GB"/>
              </w:rPr>
              <w:t xml:space="preserve"> and chemical waste</w:t>
            </w:r>
            <w:r>
              <w:rPr>
                <w:rFonts w:ascii="Times New Roman" w:hAnsi="Times New Roman" w:cs="Times New Roman"/>
                <w:sz w:val="24"/>
                <w:szCs w:val="24"/>
                <w:lang w:val="en-GB"/>
              </w:rPr>
              <w:t>.</w:t>
            </w:r>
          </w:p>
          <w:p w14:paraId="4B045EE8" w14:textId="77777777" w:rsidR="00C77B20" w:rsidRDefault="00C77B20" w:rsidP="001E4DBE">
            <w:pPr>
              <w:pStyle w:val="a3"/>
              <w:numPr>
                <w:ilvl w:val="0"/>
                <w:numId w:val="36"/>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Pr="001E4DBE">
              <w:rPr>
                <w:rFonts w:ascii="Times New Roman" w:hAnsi="Times New Roman" w:cs="Times New Roman"/>
                <w:sz w:val="24"/>
                <w:szCs w:val="24"/>
                <w:lang w:val="en-GB"/>
              </w:rPr>
              <w:t>onstruction waste will be collected and disposed of by properly licensed waste collection organisations</w:t>
            </w:r>
            <w:r>
              <w:rPr>
                <w:rFonts w:ascii="Times New Roman" w:hAnsi="Times New Roman" w:cs="Times New Roman"/>
                <w:sz w:val="24"/>
                <w:szCs w:val="24"/>
                <w:lang w:val="en-GB"/>
              </w:rPr>
              <w:t>.</w:t>
            </w:r>
          </w:p>
          <w:p w14:paraId="104B6FDA" w14:textId="3C836789" w:rsidR="00C21D14" w:rsidRPr="001E4DBE" w:rsidRDefault="00C77B20" w:rsidP="001E4DBE">
            <w:pPr>
              <w:pStyle w:val="a3"/>
              <w:numPr>
                <w:ilvl w:val="0"/>
                <w:numId w:val="36"/>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W</w:t>
            </w:r>
            <w:r w:rsidRPr="001E4DBE">
              <w:rPr>
                <w:rFonts w:ascii="Times New Roman" w:hAnsi="Times New Roman" w:cs="Times New Roman"/>
                <w:sz w:val="24"/>
                <w:szCs w:val="24"/>
                <w:lang w:val="en-GB"/>
              </w:rPr>
              <w:t>aste management documentation will be maintained to confirm proper waste management</w:t>
            </w:r>
            <w:r>
              <w:rPr>
                <w:rFonts w:ascii="Times New Roman" w:hAnsi="Times New Roman" w:cs="Times New Roman"/>
                <w:sz w:val="24"/>
                <w:szCs w:val="24"/>
                <w:lang w:val="en-GB"/>
              </w:rPr>
              <w:t>.</w:t>
            </w:r>
          </w:p>
        </w:tc>
        <w:tc>
          <w:tcPr>
            <w:tcW w:w="1699" w:type="dxa"/>
          </w:tcPr>
          <w:p w14:paraId="4517041D" w14:textId="40BF91DC"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851" w:type="dxa"/>
          </w:tcPr>
          <w:p w14:paraId="1F0597EA"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34A1BB82"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4</w:t>
            </w:r>
          </w:p>
        </w:tc>
      </w:tr>
      <w:tr w:rsidR="00C21D14" w14:paraId="7979E8E6" w14:textId="77777777" w:rsidTr="00B55D02">
        <w:tc>
          <w:tcPr>
            <w:tcW w:w="4255" w:type="dxa"/>
          </w:tcPr>
          <w:p w14:paraId="7FDC0456" w14:textId="77777777" w:rsidR="00C21D14" w:rsidRPr="008225AF" w:rsidRDefault="00C21D14" w:rsidP="0001447E">
            <w:pPr>
              <w:rPr>
                <w:rFonts w:ascii="Times New Roman" w:hAnsi="Times New Roman" w:cs="Times New Roman"/>
                <w:sz w:val="24"/>
                <w:szCs w:val="24"/>
                <w:highlight w:val="red"/>
              </w:rPr>
            </w:pPr>
            <w:r w:rsidRPr="008225AF">
              <w:rPr>
                <w:rFonts w:ascii="Times New Roman" w:hAnsi="Times New Roman" w:cs="Times New Roman"/>
                <w:sz w:val="24"/>
                <w:szCs w:val="24"/>
                <w:lang w:val="en-GB"/>
              </w:rPr>
              <w:t>Improper handling of hazardous waste (including asbestos-containing materials)</w:t>
            </w:r>
          </w:p>
        </w:tc>
        <w:tc>
          <w:tcPr>
            <w:tcW w:w="6370" w:type="dxa"/>
          </w:tcPr>
          <w:p w14:paraId="1CF78B0B" w14:textId="32CCDF15" w:rsidR="00C77B20" w:rsidRPr="00B860B1" w:rsidRDefault="00C77B20" w:rsidP="00C77B20">
            <w:pPr>
              <w:jc w:val="both"/>
              <w:rPr>
                <w:rFonts w:ascii="Times New Roman" w:hAnsi="Times New Roman" w:cs="Times New Roman"/>
                <w:sz w:val="24"/>
                <w:szCs w:val="24"/>
                <w:lang w:val="en-GB"/>
              </w:rPr>
            </w:pPr>
            <w:r w:rsidRPr="00B860B1">
              <w:rPr>
                <w:rFonts w:ascii="Times New Roman" w:hAnsi="Times New Roman" w:cs="Times New Roman"/>
                <w:sz w:val="24"/>
                <w:szCs w:val="24"/>
                <w:lang w:val="en-GB"/>
              </w:rPr>
              <w:t xml:space="preserve">If hazardous or toxic substances are temporarily stored on site, they should all be placed in safe containers provided with labels with information on composition, </w:t>
            </w:r>
            <w:proofErr w:type="gramStart"/>
            <w:r w:rsidRPr="00B860B1">
              <w:rPr>
                <w:rFonts w:ascii="Times New Roman" w:hAnsi="Times New Roman" w:cs="Times New Roman"/>
                <w:sz w:val="24"/>
                <w:szCs w:val="24"/>
                <w:lang w:val="en-GB"/>
              </w:rPr>
              <w:t>properties</w:t>
            </w:r>
            <w:proofErr w:type="gramEnd"/>
            <w:r w:rsidRPr="00B860B1">
              <w:rPr>
                <w:rFonts w:ascii="Times New Roman" w:hAnsi="Times New Roman" w:cs="Times New Roman"/>
                <w:sz w:val="24"/>
                <w:szCs w:val="24"/>
                <w:lang w:val="en-GB"/>
              </w:rPr>
              <w:t xml:space="preserve"> and handling; containers with hazardous materials are placed in a sealed </w:t>
            </w:r>
            <w:r w:rsidRPr="00B860B1">
              <w:rPr>
                <w:rFonts w:ascii="Times New Roman" w:hAnsi="Times New Roman" w:cs="Times New Roman"/>
                <w:sz w:val="24"/>
                <w:szCs w:val="24"/>
                <w:lang w:val="en-GB"/>
              </w:rPr>
              <w:lastRenderedPageBreak/>
              <w:t xml:space="preserve">container to prevent </w:t>
            </w:r>
            <w:r w:rsidR="00552270" w:rsidRPr="00B860B1">
              <w:rPr>
                <w:rFonts w:ascii="Times New Roman" w:hAnsi="Times New Roman" w:cs="Times New Roman"/>
                <w:sz w:val="24"/>
                <w:szCs w:val="24"/>
                <w:lang w:val="en-GB"/>
              </w:rPr>
              <w:t>exposure to the environment</w:t>
            </w:r>
            <w:r w:rsidR="00552270" w:rsidRPr="008225AF">
              <w:rPr>
                <w:rFonts w:ascii="Times New Roman" w:hAnsi="Times New Roman" w:cs="Times New Roman"/>
                <w:sz w:val="24"/>
                <w:szCs w:val="24"/>
                <w:lang w:val="en-GB"/>
              </w:rPr>
              <w:t xml:space="preserve"> </w:t>
            </w:r>
            <w:r w:rsidR="00552270" w:rsidRPr="008225AF">
              <w:rPr>
                <w:rFonts w:ascii="Times New Roman" w:hAnsi="Times New Roman" w:cs="Times New Roman"/>
                <w:sz w:val="24"/>
                <w:szCs w:val="24"/>
              </w:rPr>
              <w:t>(</w:t>
            </w:r>
            <w:r w:rsidRPr="00B860B1">
              <w:rPr>
                <w:rFonts w:ascii="Times New Roman" w:hAnsi="Times New Roman" w:cs="Times New Roman"/>
                <w:sz w:val="24"/>
                <w:szCs w:val="24"/>
                <w:lang w:val="en-GB"/>
              </w:rPr>
              <w:t>spillage</w:t>
            </w:r>
            <w:r w:rsidR="00552270" w:rsidRPr="008225AF">
              <w:rPr>
                <w:rFonts w:ascii="Times New Roman" w:hAnsi="Times New Roman" w:cs="Times New Roman"/>
                <w:sz w:val="24"/>
                <w:szCs w:val="24"/>
              </w:rPr>
              <w:t xml:space="preserve">, </w:t>
            </w:r>
            <w:r w:rsidR="00552270" w:rsidRPr="008225AF">
              <w:rPr>
                <w:rFonts w:ascii="Times New Roman" w:hAnsi="Times New Roman" w:cs="Times New Roman"/>
                <w:sz w:val="24"/>
                <w:szCs w:val="24"/>
                <w:lang w:val="en-US"/>
              </w:rPr>
              <w:t xml:space="preserve">emission </w:t>
            </w:r>
            <w:proofErr w:type="spellStart"/>
            <w:r w:rsidR="00552270" w:rsidRPr="008225AF">
              <w:rPr>
                <w:rFonts w:ascii="Times New Roman" w:hAnsi="Times New Roman" w:cs="Times New Roman"/>
                <w:sz w:val="24"/>
                <w:szCs w:val="24"/>
                <w:lang w:val="en-US"/>
              </w:rPr>
              <w:t>etc</w:t>
            </w:r>
            <w:proofErr w:type="spellEnd"/>
            <w:r w:rsidR="00552270" w:rsidRPr="008225AF">
              <w:rPr>
                <w:rFonts w:ascii="Times New Roman" w:hAnsi="Times New Roman" w:cs="Times New Roman"/>
                <w:sz w:val="24"/>
                <w:szCs w:val="24"/>
                <w:lang w:val="en-US"/>
              </w:rPr>
              <w:t>)</w:t>
            </w:r>
            <w:r w:rsidRPr="00B860B1">
              <w:rPr>
                <w:rFonts w:ascii="Times New Roman" w:hAnsi="Times New Roman" w:cs="Times New Roman"/>
                <w:sz w:val="24"/>
                <w:szCs w:val="24"/>
                <w:lang w:val="en-GB"/>
              </w:rPr>
              <w:t>.</w:t>
            </w:r>
          </w:p>
          <w:p w14:paraId="5F9DEDC0" w14:textId="77777777" w:rsidR="00C77B20" w:rsidRPr="00B860B1" w:rsidRDefault="00C77B20" w:rsidP="00C77B20">
            <w:pPr>
              <w:jc w:val="both"/>
              <w:rPr>
                <w:rFonts w:ascii="Times New Roman" w:hAnsi="Times New Roman" w:cs="Times New Roman"/>
                <w:sz w:val="24"/>
                <w:szCs w:val="24"/>
                <w:lang w:val="en-GB"/>
              </w:rPr>
            </w:pPr>
            <w:r w:rsidRPr="00B860B1">
              <w:rPr>
                <w:rFonts w:ascii="Times New Roman" w:hAnsi="Times New Roman" w:cs="Times New Roman"/>
                <w:sz w:val="24"/>
                <w:szCs w:val="24"/>
                <w:lang w:val="en-GB"/>
              </w:rPr>
              <w:t>The use of materials containing asbestos in the USIF projects is prohibited.</w:t>
            </w:r>
          </w:p>
          <w:p w14:paraId="28793C11" w14:textId="11AFFF64" w:rsidR="00F00E9B" w:rsidRPr="00F00E9B" w:rsidRDefault="00C77B20" w:rsidP="00F00E9B">
            <w:pPr>
              <w:jc w:val="both"/>
              <w:rPr>
                <w:rFonts w:ascii="Times New Roman" w:hAnsi="Times New Roman" w:cs="Times New Roman"/>
                <w:sz w:val="24"/>
                <w:szCs w:val="24"/>
                <w:lang w:val="en-GB"/>
              </w:rPr>
            </w:pPr>
            <w:r w:rsidRPr="00B860B1">
              <w:rPr>
                <w:rFonts w:ascii="Times New Roman" w:hAnsi="Times New Roman" w:cs="Times New Roman"/>
                <w:sz w:val="24"/>
                <w:szCs w:val="24"/>
                <w:lang w:val="en-GB"/>
              </w:rPr>
              <w:t>1.</w:t>
            </w:r>
            <w:r w:rsidR="00F00E9B" w:rsidRPr="00F00E9B">
              <w:rPr>
                <w:rFonts w:ascii="Times New Roman" w:hAnsi="Times New Roman" w:cs="Times New Roman"/>
                <w:sz w:val="24"/>
                <w:szCs w:val="24"/>
                <w:lang w:val="en-GB"/>
              </w:rPr>
              <w:t xml:space="preserve"> Removal of </w:t>
            </w:r>
            <w:r w:rsidR="00660255">
              <w:rPr>
                <w:rFonts w:ascii="Times New Roman" w:hAnsi="Times New Roman" w:cs="Times New Roman"/>
                <w:sz w:val="24"/>
                <w:szCs w:val="24"/>
                <w:lang w:val="en-GB"/>
              </w:rPr>
              <w:t>ACM</w:t>
            </w:r>
            <w:r w:rsidR="00F00E9B" w:rsidRPr="00F00E9B">
              <w:rPr>
                <w:rFonts w:ascii="Times New Roman" w:hAnsi="Times New Roman" w:cs="Times New Roman"/>
                <w:sz w:val="24"/>
                <w:szCs w:val="24"/>
                <w:lang w:val="en-GB"/>
              </w:rPr>
              <w:t xml:space="preserve"> should be performed by trained and competent personnel.</w:t>
            </w:r>
          </w:p>
          <w:p w14:paraId="4E021E3C" w14:textId="2EA5787B" w:rsidR="00F00E9B" w:rsidRPr="00F00E9B" w:rsidRDefault="00F00E9B" w:rsidP="00F00E9B">
            <w:pPr>
              <w:jc w:val="both"/>
              <w:rPr>
                <w:rFonts w:ascii="Times New Roman" w:hAnsi="Times New Roman" w:cs="Times New Roman"/>
                <w:sz w:val="24"/>
                <w:szCs w:val="24"/>
                <w:lang w:val="en-GB"/>
              </w:rPr>
            </w:pPr>
            <w:r w:rsidRPr="00F00E9B">
              <w:rPr>
                <w:rFonts w:ascii="Times New Roman" w:hAnsi="Times New Roman" w:cs="Times New Roman"/>
                <w:sz w:val="24"/>
                <w:szCs w:val="24"/>
                <w:lang w:val="en-GB"/>
              </w:rPr>
              <w:t>2</w:t>
            </w:r>
            <w:r>
              <w:rPr>
                <w:rFonts w:ascii="Times New Roman" w:hAnsi="Times New Roman" w:cs="Times New Roman"/>
                <w:sz w:val="24"/>
                <w:szCs w:val="24"/>
                <w:lang w:val="en-US"/>
              </w:rPr>
              <w:t xml:space="preserve">. </w:t>
            </w:r>
            <w:r w:rsidRPr="00F00E9B">
              <w:rPr>
                <w:rFonts w:ascii="Times New Roman" w:hAnsi="Times New Roman" w:cs="Times New Roman"/>
                <w:sz w:val="24"/>
                <w:szCs w:val="24"/>
                <w:lang w:val="en-GB"/>
              </w:rPr>
              <w:t xml:space="preserve">Asbestos-containing materials must be removed before dismantling, destruction of the material is not allowed: breaking, sawing, cutting, drilling, etc. It is recommended to inform the </w:t>
            </w:r>
            <w:r>
              <w:rPr>
                <w:rFonts w:ascii="Times New Roman" w:hAnsi="Times New Roman" w:cs="Times New Roman"/>
                <w:sz w:val="24"/>
                <w:szCs w:val="24"/>
                <w:lang w:val="en-GB"/>
              </w:rPr>
              <w:t>asset</w:t>
            </w:r>
            <w:r w:rsidRPr="00F00E9B">
              <w:rPr>
                <w:rFonts w:ascii="Times New Roman" w:hAnsi="Times New Roman" w:cs="Times New Roman"/>
                <w:sz w:val="24"/>
                <w:szCs w:val="24"/>
                <w:lang w:val="en-GB"/>
              </w:rPr>
              <w:t xml:space="preserve"> holder about the presence of hazardous materials in the premises and to limit the contact of building users with such materials, to use appropriate personal protective equipment. During </w:t>
            </w:r>
            <w:r w:rsidR="00A30923">
              <w:rPr>
                <w:rFonts w:ascii="Times New Roman" w:hAnsi="Times New Roman" w:cs="Times New Roman"/>
                <w:sz w:val="24"/>
                <w:szCs w:val="24"/>
                <w:lang w:val="en-US"/>
              </w:rPr>
              <w:t>dismantling</w:t>
            </w:r>
            <w:r w:rsidRPr="00F00E9B">
              <w:rPr>
                <w:rFonts w:ascii="Times New Roman" w:hAnsi="Times New Roman" w:cs="Times New Roman"/>
                <w:sz w:val="24"/>
                <w:szCs w:val="24"/>
                <w:lang w:val="en-GB"/>
              </w:rPr>
              <w:t>, A</w:t>
            </w:r>
            <w:r>
              <w:rPr>
                <w:rFonts w:ascii="Times New Roman" w:hAnsi="Times New Roman" w:cs="Times New Roman"/>
                <w:sz w:val="24"/>
                <w:szCs w:val="24"/>
                <w:lang w:val="en-GB"/>
              </w:rPr>
              <w:t>CM</w:t>
            </w:r>
            <w:r w:rsidRPr="00F00E9B">
              <w:rPr>
                <w:rFonts w:ascii="Times New Roman" w:hAnsi="Times New Roman" w:cs="Times New Roman"/>
                <w:sz w:val="24"/>
                <w:szCs w:val="24"/>
                <w:lang w:val="en-GB"/>
              </w:rPr>
              <w:t xml:space="preserve"> should be moistened and sealed in high-density polyethylene (not less than 200 </w:t>
            </w:r>
            <w:proofErr w:type="spellStart"/>
            <w:r w:rsidR="00A30923">
              <w:rPr>
                <w:rFonts w:ascii="Times New Roman" w:hAnsi="Times New Roman" w:cs="Times New Roman"/>
                <w:sz w:val="24"/>
                <w:szCs w:val="24"/>
                <w:lang w:val="en-GB"/>
              </w:rPr>
              <w:t>mkm</w:t>
            </w:r>
            <w:proofErr w:type="spellEnd"/>
            <w:r w:rsidRPr="00F00E9B">
              <w:rPr>
                <w:rFonts w:ascii="Times New Roman" w:hAnsi="Times New Roman" w:cs="Times New Roman"/>
                <w:sz w:val="24"/>
                <w:szCs w:val="24"/>
                <w:lang w:val="en-GB"/>
              </w:rPr>
              <w:t>).</w:t>
            </w:r>
          </w:p>
          <w:p w14:paraId="424EB744" w14:textId="5734F175" w:rsidR="00F00E9B" w:rsidRPr="00F00E9B" w:rsidRDefault="00F00E9B" w:rsidP="00F00E9B">
            <w:pPr>
              <w:jc w:val="both"/>
              <w:rPr>
                <w:rFonts w:ascii="Times New Roman" w:hAnsi="Times New Roman" w:cs="Times New Roman"/>
                <w:sz w:val="24"/>
                <w:szCs w:val="24"/>
                <w:lang w:val="en-GB"/>
              </w:rPr>
            </w:pPr>
            <w:r w:rsidRPr="00F00E9B">
              <w:rPr>
                <w:rFonts w:ascii="Times New Roman" w:hAnsi="Times New Roman" w:cs="Times New Roman"/>
                <w:sz w:val="24"/>
                <w:szCs w:val="24"/>
                <w:lang w:val="en-GB"/>
              </w:rPr>
              <w:t>All work with A</w:t>
            </w:r>
            <w:r w:rsidR="005E3CDD">
              <w:rPr>
                <w:rFonts w:ascii="Times New Roman" w:hAnsi="Times New Roman" w:cs="Times New Roman"/>
                <w:sz w:val="24"/>
                <w:szCs w:val="24"/>
                <w:lang w:val="en-GB"/>
              </w:rPr>
              <w:t>C</w:t>
            </w:r>
            <w:r w:rsidRPr="00F00E9B">
              <w:rPr>
                <w:rFonts w:ascii="Times New Roman" w:hAnsi="Times New Roman" w:cs="Times New Roman"/>
                <w:sz w:val="24"/>
                <w:szCs w:val="24"/>
                <w:lang w:val="en-GB"/>
              </w:rPr>
              <w:t xml:space="preserve">M must be performed using appropriate personal protective equipment (protective </w:t>
            </w:r>
            <w:r w:rsidR="00A30923">
              <w:rPr>
                <w:rFonts w:ascii="Times New Roman" w:hAnsi="Times New Roman" w:cs="Times New Roman"/>
                <w:sz w:val="24"/>
                <w:szCs w:val="24"/>
                <w:lang w:val="en-GB"/>
              </w:rPr>
              <w:t>boots</w:t>
            </w:r>
            <w:r w:rsidRPr="00F00E9B">
              <w:rPr>
                <w:rFonts w:ascii="Times New Roman" w:hAnsi="Times New Roman" w:cs="Times New Roman"/>
                <w:sz w:val="24"/>
                <w:szCs w:val="24"/>
                <w:lang w:val="en-GB"/>
              </w:rPr>
              <w:t xml:space="preserve"> and helmet, gloves, mask, which completely covers the face with filters and overalls). </w:t>
            </w:r>
            <w:r w:rsidR="00EB3183" w:rsidRPr="00DB157A">
              <w:rPr>
                <w:rFonts w:ascii="Times New Roman" w:hAnsi="Times New Roman" w:cs="Times New Roman"/>
                <w:sz w:val="24"/>
                <w:szCs w:val="24"/>
                <w:lang w:val="en-GB"/>
              </w:rPr>
              <w:t>Once the asbestos-containing materials have been dismantled, the protective overalls, gloves and polyethylene coating used to protect the floor must be cleaned with a special vacuum cleaner, moistened, and placed in an asbestos-containing waste bag. Reuse is not allowed. Masks and safety boots should be cleaned using wet or adhesive wipes. It is necessary to clean the surfaces of all equipment and tools that were involved in the process. Used wipes are also placed in waste bags containing asbestos. Double packaging is applied to waste bags.</w:t>
            </w:r>
          </w:p>
          <w:p w14:paraId="60D992E1" w14:textId="4C9CAF1F" w:rsidR="00F00E9B" w:rsidRPr="00F00E9B" w:rsidRDefault="00F00E9B" w:rsidP="00F00E9B">
            <w:pPr>
              <w:jc w:val="both"/>
              <w:rPr>
                <w:rFonts w:ascii="Times New Roman" w:hAnsi="Times New Roman" w:cs="Times New Roman"/>
                <w:sz w:val="24"/>
                <w:szCs w:val="24"/>
                <w:lang w:val="en-GB"/>
              </w:rPr>
            </w:pPr>
            <w:r w:rsidRPr="00F00E9B">
              <w:rPr>
                <w:rFonts w:ascii="Times New Roman" w:hAnsi="Times New Roman" w:cs="Times New Roman"/>
                <w:sz w:val="24"/>
                <w:szCs w:val="24"/>
                <w:lang w:val="en-GB"/>
              </w:rPr>
              <w:t>3</w:t>
            </w:r>
            <w:r>
              <w:rPr>
                <w:rFonts w:ascii="Times New Roman" w:hAnsi="Times New Roman" w:cs="Times New Roman"/>
                <w:sz w:val="24"/>
                <w:szCs w:val="24"/>
                <w:lang w:val="en-GB"/>
              </w:rPr>
              <w:t>.</w:t>
            </w:r>
            <w:r w:rsidRPr="00F00E9B">
              <w:rPr>
                <w:rFonts w:ascii="Times New Roman" w:hAnsi="Times New Roman" w:cs="Times New Roman"/>
                <w:sz w:val="24"/>
                <w:szCs w:val="24"/>
                <w:lang w:val="en-GB"/>
              </w:rPr>
              <w:t xml:space="preserve"> </w:t>
            </w:r>
            <w:r w:rsidR="00DB157A" w:rsidRPr="00DB157A">
              <w:rPr>
                <w:rFonts w:ascii="Times New Roman" w:hAnsi="Times New Roman" w:cs="Times New Roman"/>
                <w:sz w:val="24"/>
                <w:szCs w:val="24"/>
                <w:lang w:val="en-GB"/>
              </w:rPr>
              <w:t>Everything and anyone that leaves the removal working area, needs to be decontaminated first to eliminate or minimize exposure to airborne asbestos fibres, particularly to people outside the asbestos removal work area</w:t>
            </w:r>
            <w:r w:rsidRPr="00F00E9B">
              <w:rPr>
                <w:rFonts w:ascii="Times New Roman" w:hAnsi="Times New Roman" w:cs="Times New Roman"/>
                <w:sz w:val="24"/>
                <w:szCs w:val="24"/>
                <w:lang w:val="en-GB"/>
              </w:rPr>
              <w:t>.</w:t>
            </w:r>
          </w:p>
          <w:p w14:paraId="15E4A027" w14:textId="75567FFC" w:rsidR="00F00E9B" w:rsidRPr="00F00E9B" w:rsidRDefault="00F00E9B" w:rsidP="00F00E9B">
            <w:pPr>
              <w:jc w:val="both"/>
              <w:rPr>
                <w:rFonts w:ascii="Times New Roman" w:hAnsi="Times New Roman" w:cs="Times New Roman"/>
                <w:sz w:val="24"/>
                <w:szCs w:val="24"/>
                <w:lang w:val="en-GB"/>
              </w:rPr>
            </w:pPr>
            <w:r w:rsidRPr="00F00E9B">
              <w:rPr>
                <w:rFonts w:ascii="Times New Roman" w:hAnsi="Times New Roman" w:cs="Times New Roman"/>
                <w:sz w:val="24"/>
                <w:szCs w:val="24"/>
                <w:lang w:val="en-GB"/>
              </w:rPr>
              <w:t>4</w:t>
            </w:r>
            <w:r>
              <w:rPr>
                <w:rFonts w:ascii="Times New Roman" w:hAnsi="Times New Roman" w:cs="Times New Roman"/>
                <w:sz w:val="24"/>
                <w:szCs w:val="24"/>
                <w:lang w:val="en-GB"/>
              </w:rPr>
              <w:t>.</w:t>
            </w:r>
            <w:r w:rsidRPr="00F00E9B">
              <w:rPr>
                <w:rFonts w:ascii="Times New Roman" w:hAnsi="Times New Roman" w:cs="Times New Roman"/>
                <w:sz w:val="24"/>
                <w:szCs w:val="24"/>
                <w:lang w:val="en-GB"/>
              </w:rPr>
              <w:t xml:space="preserve"> Dismantling of asbestos-cement sheets must be performed with the preservation of their integrity as follows: separate the working area by building a separate sealed chamber with </w:t>
            </w:r>
            <w:r w:rsidRPr="00F00E9B">
              <w:rPr>
                <w:rFonts w:ascii="Times New Roman" w:hAnsi="Times New Roman" w:cs="Times New Roman"/>
                <w:sz w:val="24"/>
                <w:szCs w:val="24"/>
                <w:lang w:val="en-GB"/>
              </w:rPr>
              <w:lastRenderedPageBreak/>
              <w:t xml:space="preserve">removal and purification of polluted air, cover the floor with a protective dense polyethylene </w:t>
            </w:r>
            <w:r w:rsidR="00DB157A">
              <w:rPr>
                <w:rFonts w:ascii="Times New Roman" w:hAnsi="Times New Roman" w:cs="Times New Roman"/>
                <w:sz w:val="24"/>
                <w:szCs w:val="24"/>
                <w:lang w:val="en-GB"/>
              </w:rPr>
              <w:t>sheeting</w:t>
            </w:r>
            <w:r w:rsidRPr="00F00E9B">
              <w:rPr>
                <w:rFonts w:ascii="Times New Roman" w:hAnsi="Times New Roman" w:cs="Times New Roman"/>
                <w:sz w:val="24"/>
                <w:szCs w:val="24"/>
                <w:lang w:val="en-GB"/>
              </w:rPr>
              <w:t xml:space="preserve"> (not less than 200 </w:t>
            </w:r>
            <w:proofErr w:type="spellStart"/>
            <w:r w:rsidR="00DB157A">
              <w:rPr>
                <w:rFonts w:ascii="Times New Roman" w:hAnsi="Times New Roman" w:cs="Times New Roman"/>
                <w:sz w:val="24"/>
                <w:szCs w:val="24"/>
                <w:lang w:val="en-GB"/>
              </w:rPr>
              <w:t>mkm</w:t>
            </w:r>
            <w:proofErr w:type="spellEnd"/>
            <w:r w:rsidRPr="00F00E9B">
              <w:rPr>
                <w:rFonts w:ascii="Times New Roman" w:hAnsi="Times New Roman" w:cs="Times New Roman"/>
                <w:sz w:val="24"/>
                <w:szCs w:val="24"/>
                <w:lang w:val="en-GB"/>
              </w:rPr>
              <w:t>). All equipment, materials, items that are directly under the asbestos-cement sheets must be removed. If this is not possible, this equipment should be completely covered with plastic wrap so that the plastic wrap can be cleaned after dismantling the sheets. Within the demarcated area is an empty tray covered with plastic wrap (so that later the sheets can be properly wrapped).</w:t>
            </w:r>
          </w:p>
          <w:p w14:paraId="7EE0A68C" w14:textId="77777777" w:rsidR="00F00E9B" w:rsidRPr="00F00E9B" w:rsidRDefault="00F00E9B" w:rsidP="00F00E9B">
            <w:pPr>
              <w:jc w:val="both"/>
              <w:rPr>
                <w:rFonts w:ascii="Times New Roman" w:hAnsi="Times New Roman" w:cs="Times New Roman"/>
                <w:sz w:val="24"/>
                <w:szCs w:val="24"/>
                <w:lang w:val="en-GB"/>
              </w:rPr>
            </w:pPr>
            <w:r w:rsidRPr="00F00E9B">
              <w:rPr>
                <w:rFonts w:ascii="Times New Roman" w:hAnsi="Times New Roman" w:cs="Times New Roman"/>
                <w:sz w:val="24"/>
                <w:szCs w:val="24"/>
                <w:lang w:val="en-GB"/>
              </w:rPr>
              <w:t xml:space="preserve">Asbestos-cement sheets must be moistened before unfolding. During unfastening, care must be taken to minimize </w:t>
            </w:r>
            <w:proofErr w:type="spellStart"/>
            <w:r w:rsidRPr="00F00E9B">
              <w:rPr>
                <w:rFonts w:ascii="Times New Roman" w:hAnsi="Times New Roman" w:cs="Times New Roman"/>
                <w:sz w:val="24"/>
                <w:szCs w:val="24"/>
                <w:lang w:val="en-GB"/>
              </w:rPr>
              <w:t>fiber</w:t>
            </w:r>
            <w:proofErr w:type="spellEnd"/>
            <w:r w:rsidRPr="00F00E9B">
              <w:rPr>
                <w:rFonts w:ascii="Times New Roman" w:hAnsi="Times New Roman" w:cs="Times New Roman"/>
                <w:sz w:val="24"/>
                <w:szCs w:val="24"/>
                <w:lang w:val="en-GB"/>
              </w:rPr>
              <w:t xml:space="preserve"> release. Emails must remain intact throughout the removal process. Removed undamaged sheets should be carefully lowered and placed on a covered tray. If the pallet is sufficiently loaded, the sheets are moistened, wrapped in plastic wrap and sealed with insulating tape.</w:t>
            </w:r>
          </w:p>
          <w:p w14:paraId="0B623369" w14:textId="77345CD5" w:rsidR="00F00E9B" w:rsidRPr="00F00E9B" w:rsidRDefault="00F00E9B" w:rsidP="00F00E9B">
            <w:pPr>
              <w:jc w:val="both"/>
              <w:rPr>
                <w:rFonts w:ascii="Times New Roman" w:hAnsi="Times New Roman" w:cs="Times New Roman"/>
                <w:sz w:val="24"/>
                <w:szCs w:val="24"/>
                <w:lang w:val="en-GB"/>
              </w:rPr>
            </w:pPr>
            <w:r w:rsidRPr="00F00E9B">
              <w:rPr>
                <w:rFonts w:ascii="Times New Roman" w:hAnsi="Times New Roman" w:cs="Times New Roman"/>
                <w:sz w:val="24"/>
                <w:szCs w:val="24"/>
                <w:lang w:val="en-GB"/>
              </w:rPr>
              <w:t xml:space="preserve">If the pallet is not removed immediately to the landfill, it should be placed in a separate part of the room or work area marked with a warning tape. After removing the sheets, the metal </w:t>
            </w:r>
            <w:proofErr w:type="gramStart"/>
            <w:r w:rsidRPr="00F00E9B">
              <w:rPr>
                <w:rFonts w:ascii="Times New Roman" w:hAnsi="Times New Roman" w:cs="Times New Roman"/>
                <w:sz w:val="24"/>
                <w:szCs w:val="24"/>
                <w:lang w:val="en-GB"/>
              </w:rPr>
              <w:t>frame</w:t>
            </w:r>
            <w:proofErr w:type="gramEnd"/>
            <w:r w:rsidRPr="00F00E9B">
              <w:rPr>
                <w:rFonts w:ascii="Times New Roman" w:hAnsi="Times New Roman" w:cs="Times New Roman"/>
                <w:sz w:val="24"/>
                <w:szCs w:val="24"/>
                <w:lang w:val="en-GB"/>
              </w:rPr>
              <w:t xml:space="preserve"> and the area under it (or the plastic </w:t>
            </w:r>
            <w:r w:rsidR="00DB157A">
              <w:rPr>
                <w:rFonts w:ascii="Times New Roman" w:hAnsi="Times New Roman" w:cs="Times New Roman"/>
                <w:sz w:val="24"/>
                <w:szCs w:val="24"/>
                <w:lang w:val="en-GB"/>
              </w:rPr>
              <w:t>sheeting</w:t>
            </w:r>
            <w:r w:rsidRPr="00F00E9B">
              <w:rPr>
                <w:rFonts w:ascii="Times New Roman" w:hAnsi="Times New Roman" w:cs="Times New Roman"/>
                <w:sz w:val="24"/>
                <w:szCs w:val="24"/>
                <w:lang w:val="en-GB"/>
              </w:rPr>
              <w:t xml:space="preserve"> used to cover the equipment) must be cleaned with a vacuum cleaner and wet cleaning. In general, the material to which the asbestos-cement sheets have been attached, as well as the area below, must be free of any residue or dust, cobwebs, etc.</w:t>
            </w:r>
          </w:p>
          <w:p w14:paraId="515B0202" w14:textId="21A3C707" w:rsidR="00F00E9B" w:rsidRPr="00F00E9B" w:rsidRDefault="00F00E9B" w:rsidP="00F00E9B">
            <w:pPr>
              <w:jc w:val="both"/>
              <w:rPr>
                <w:rFonts w:ascii="Times New Roman" w:hAnsi="Times New Roman" w:cs="Times New Roman"/>
                <w:sz w:val="24"/>
                <w:szCs w:val="24"/>
                <w:lang w:val="en-GB"/>
              </w:rPr>
            </w:pPr>
            <w:r w:rsidRPr="00F00E9B">
              <w:rPr>
                <w:rFonts w:ascii="Times New Roman" w:hAnsi="Times New Roman" w:cs="Times New Roman"/>
                <w:sz w:val="24"/>
                <w:szCs w:val="24"/>
                <w:lang w:val="en-GB"/>
              </w:rPr>
              <w:t>5</w:t>
            </w:r>
            <w:r>
              <w:rPr>
                <w:rFonts w:ascii="Times New Roman" w:hAnsi="Times New Roman" w:cs="Times New Roman"/>
                <w:sz w:val="24"/>
                <w:szCs w:val="24"/>
                <w:lang w:val="en-GB"/>
              </w:rPr>
              <w:t>.</w:t>
            </w:r>
            <w:r w:rsidRPr="00F00E9B">
              <w:rPr>
                <w:rFonts w:ascii="Times New Roman" w:hAnsi="Times New Roman" w:cs="Times New Roman"/>
                <w:sz w:val="24"/>
                <w:szCs w:val="24"/>
                <w:lang w:val="en-GB"/>
              </w:rPr>
              <w:t xml:space="preserve"> Dismantling of </w:t>
            </w:r>
            <w:r w:rsidRPr="00DB157A">
              <w:rPr>
                <w:rFonts w:ascii="Times New Roman" w:hAnsi="Times New Roman" w:cs="Times New Roman"/>
                <w:sz w:val="24"/>
                <w:szCs w:val="24"/>
                <w:lang w:val="en-GB"/>
              </w:rPr>
              <w:t>ventilation ducts</w:t>
            </w:r>
            <w:r w:rsidRPr="00F00E9B">
              <w:rPr>
                <w:rFonts w:ascii="Times New Roman" w:hAnsi="Times New Roman" w:cs="Times New Roman"/>
                <w:sz w:val="24"/>
                <w:szCs w:val="24"/>
                <w:lang w:val="en-GB"/>
              </w:rPr>
              <w:t xml:space="preserve">, consisting of asbestos </w:t>
            </w:r>
            <w:r w:rsidR="00E01163">
              <w:rPr>
                <w:rFonts w:ascii="Times New Roman" w:hAnsi="Times New Roman" w:cs="Times New Roman"/>
                <w:sz w:val="24"/>
                <w:szCs w:val="24"/>
                <w:lang w:val="en-GB"/>
              </w:rPr>
              <w:t>cord</w:t>
            </w:r>
            <w:r w:rsidRPr="00F00E9B">
              <w:rPr>
                <w:rFonts w:ascii="Times New Roman" w:hAnsi="Times New Roman" w:cs="Times New Roman"/>
                <w:sz w:val="24"/>
                <w:szCs w:val="24"/>
                <w:lang w:val="en-GB"/>
              </w:rPr>
              <w:t xml:space="preserve">, must be carried out in the assembly, without disassembly into separate parts. It is necessary to separate the working area by building a separate airtight chamber with the removal and purification of polluted air, cover the floor with a protective dense polyethylene </w:t>
            </w:r>
            <w:r w:rsidR="00E71A0E">
              <w:rPr>
                <w:rFonts w:ascii="Times New Roman" w:hAnsi="Times New Roman" w:cs="Times New Roman"/>
                <w:sz w:val="24"/>
                <w:szCs w:val="24"/>
                <w:lang w:val="en-GB"/>
              </w:rPr>
              <w:t>sheeting</w:t>
            </w:r>
            <w:r w:rsidRPr="00F00E9B">
              <w:rPr>
                <w:rFonts w:ascii="Times New Roman" w:hAnsi="Times New Roman" w:cs="Times New Roman"/>
                <w:sz w:val="24"/>
                <w:szCs w:val="24"/>
                <w:lang w:val="en-GB"/>
              </w:rPr>
              <w:t xml:space="preserve"> (not less than 200 </w:t>
            </w:r>
            <w:proofErr w:type="spellStart"/>
            <w:r w:rsidR="00E71A0E">
              <w:rPr>
                <w:rFonts w:ascii="Times New Roman" w:hAnsi="Times New Roman" w:cs="Times New Roman"/>
                <w:sz w:val="24"/>
                <w:szCs w:val="24"/>
                <w:lang w:val="en-GB"/>
              </w:rPr>
              <w:t>mkm</w:t>
            </w:r>
            <w:proofErr w:type="spellEnd"/>
            <w:r w:rsidRPr="00F00E9B">
              <w:rPr>
                <w:rFonts w:ascii="Times New Roman" w:hAnsi="Times New Roman" w:cs="Times New Roman"/>
                <w:sz w:val="24"/>
                <w:szCs w:val="24"/>
                <w:lang w:val="en-GB"/>
              </w:rPr>
              <w:t>). All equipment, materials, items that are directly under the asbestos-cement sheets must be removed. If this is not possible, this equipment should be completely covered with plastic wrap so that the plastic wrap can be cleaned after disassembly. A</w:t>
            </w:r>
            <w:r w:rsidR="00E71A0E">
              <w:rPr>
                <w:rFonts w:ascii="Times New Roman" w:hAnsi="Times New Roman" w:cs="Times New Roman"/>
                <w:sz w:val="24"/>
                <w:szCs w:val="24"/>
                <w:lang w:val="en-GB"/>
              </w:rPr>
              <w:t>C</w:t>
            </w:r>
            <w:r w:rsidRPr="00F00E9B">
              <w:rPr>
                <w:rFonts w:ascii="Times New Roman" w:hAnsi="Times New Roman" w:cs="Times New Roman"/>
                <w:sz w:val="24"/>
                <w:szCs w:val="24"/>
                <w:lang w:val="en-GB"/>
              </w:rPr>
              <w:t xml:space="preserve">M </w:t>
            </w:r>
            <w:r w:rsidRPr="00F00E9B">
              <w:rPr>
                <w:rFonts w:ascii="Times New Roman" w:hAnsi="Times New Roman" w:cs="Times New Roman"/>
                <w:sz w:val="24"/>
                <w:szCs w:val="24"/>
                <w:lang w:val="en-GB"/>
              </w:rPr>
              <w:lastRenderedPageBreak/>
              <w:t xml:space="preserve">locations must be moistened prior to disassembly to minimize </w:t>
            </w:r>
            <w:proofErr w:type="spellStart"/>
            <w:r w:rsidRPr="00F00E9B">
              <w:rPr>
                <w:rFonts w:ascii="Times New Roman" w:hAnsi="Times New Roman" w:cs="Times New Roman"/>
                <w:sz w:val="24"/>
                <w:szCs w:val="24"/>
                <w:lang w:val="en-GB"/>
              </w:rPr>
              <w:t>fiber</w:t>
            </w:r>
            <w:proofErr w:type="spellEnd"/>
            <w:r w:rsidRPr="00F00E9B">
              <w:rPr>
                <w:rFonts w:ascii="Times New Roman" w:hAnsi="Times New Roman" w:cs="Times New Roman"/>
                <w:sz w:val="24"/>
                <w:szCs w:val="24"/>
                <w:lang w:val="en-GB"/>
              </w:rPr>
              <w:t xml:space="preserve"> release. It is recommended to dismantle in such a way as not to damage the location of the A</w:t>
            </w:r>
            <w:r w:rsidR="00E71A0E">
              <w:rPr>
                <w:rFonts w:ascii="Times New Roman" w:hAnsi="Times New Roman" w:cs="Times New Roman"/>
                <w:sz w:val="24"/>
                <w:szCs w:val="24"/>
                <w:lang w:val="en-GB"/>
              </w:rPr>
              <w:t>C</w:t>
            </w:r>
            <w:r w:rsidRPr="00F00E9B">
              <w:rPr>
                <w:rFonts w:ascii="Times New Roman" w:hAnsi="Times New Roman" w:cs="Times New Roman"/>
                <w:sz w:val="24"/>
                <w:szCs w:val="24"/>
                <w:lang w:val="en-GB"/>
              </w:rPr>
              <w:t xml:space="preserve">M, </w:t>
            </w:r>
            <w:proofErr w:type="spellStart"/>
            <w:r w:rsidRPr="00F00E9B">
              <w:rPr>
                <w:rFonts w:ascii="Times New Roman" w:hAnsi="Times New Roman" w:cs="Times New Roman"/>
                <w:sz w:val="24"/>
                <w:szCs w:val="24"/>
                <w:lang w:val="en-GB"/>
              </w:rPr>
              <w:t>i</w:t>
            </w:r>
            <w:proofErr w:type="spellEnd"/>
            <w:r w:rsidR="00E71A0E">
              <w:rPr>
                <w:rFonts w:ascii="Times New Roman" w:hAnsi="Times New Roman" w:cs="Times New Roman"/>
                <w:sz w:val="24"/>
                <w:szCs w:val="24"/>
                <w:lang w:val="en-US"/>
              </w:rPr>
              <w:t>.</w:t>
            </w:r>
            <w:r w:rsidRPr="00F00E9B">
              <w:rPr>
                <w:rFonts w:ascii="Times New Roman" w:hAnsi="Times New Roman" w:cs="Times New Roman"/>
                <w:sz w:val="24"/>
                <w:szCs w:val="24"/>
                <w:lang w:val="en-GB"/>
              </w:rPr>
              <w:t>e cut off part of the vent so that the flange connection with the A</w:t>
            </w:r>
            <w:r w:rsidR="00745311">
              <w:rPr>
                <w:rFonts w:ascii="Times New Roman" w:hAnsi="Times New Roman" w:cs="Times New Roman"/>
                <w:sz w:val="24"/>
                <w:szCs w:val="24"/>
                <w:lang w:val="en-GB"/>
              </w:rPr>
              <w:t>C</w:t>
            </w:r>
            <w:r w:rsidRPr="00F00E9B">
              <w:rPr>
                <w:rFonts w:ascii="Times New Roman" w:hAnsi="Times New Roman" w:cs="Times New Roman"/>
                <w:sz w:val="24"/>
                <w:szCs w:val="24"/>
                <w:lang w:val="en-GB"/>
              </w:rPr>
              <w:t xml:space="preserve">M remains intact and place this unit in a marked bag made of dense polyethylene (at least 200 </w:t>
            </w:r>
            <w:proofErr w:type="spellStart"/>
            <w:r w:rsidR="00745311">
              <w:rPr>
                <w:rFonts w:ascii="Times New Roman" w:hAnsi="Times New Roman" w:cs="Times New Roman"/>
                <w:sz w:val="24"/>
                <w:szCs w:val="24"/>
                <w:lang w:val="en-GB"/>
              </w:rPr>
              <w:t>mkm</w:t>
            </w:r>
            <w:proofErr w:type="spellEnd"/>
            <w:r w:rsidRPr="00F00E9B">
              <w:rPr>
                <w:rFonts w:ascii="Times New Roman" w:hAnsi="Times New Roman" w:cs="Times New Roman"/>
                <w:sz w:val="24"/>
                <w:szCs w:val="24"/>
                <w:lang w:val="en-GB"/>
              </w:rPr>
              <w:t>), packed tightly in 2 layers (2 bags). In case of damage to the A</w:t>
            </w:r>
            <w:r w:rsidR="00745311">
              <w:rPr>
                <w:rFonts w:ascii="Times New Roman" w:hAnsi="Times New Roman" w:cs="Times New Roman"/>
                <w:sz w:val="24"/>
                <w:szCs w:val="24"/>
                <w:lang w:val="en-GB"/>
              </w:rPr>
              <w:t>C</w:t>
            </w:r>
            <w:r w:rsidRPr="00F00E9B">
              <w:rPr>
                <w:rFonts w:ascii="Times New Roman" w:hAnsi="Times New Roman" w:cs="Times New Roman"/>
                <w:sz w:val="24"/>
                <w:szCs w:val="24"/>
                <w:lang w:val="en-GB"/>
              </w:rPr>
              <w:t>M, it is necessary to provide forced ventilation (including the use of an asbestos vacuum cleaner to control emissions).</w:t>
            </w:r>
          </w:p>
          <w:p w14:paraId="25612D00" w14:textId="32AC1A40" w:rsidR="00F00E9B" w:rsidRDefault="00F00E9B" w:rsidP="00F00E9B">
            <w:pPr>
              <w:jc w:val="both"/>
              <w:rPr>
                <w:rFonts w:ascii="Times New Roman" w:hAnsi="Times New Roman" w:cs="Times New Roman"/>
                <w:sz w:val="24"/>
                <w:szCs w:val="24"/>
                <w:lang w:val="en-GB"/>
              </w:rPr>
            </w:pPr>
            <w:r w:rsidRPr="00F00E9B">
              <w:rPr>
                <w:rFonts w:ascii="Times New Roman" w:hAnsi="Times New Roman" w:cs="Times New Roman"/>
                <w:sz w:val="24"/>
                <w:szCs w:val="24"/>
                <w:lang w:val="en-GB"/>
              </w:rPr>
              <w:t>6</w:t>
            </w:r>
            <w:r>
              <w:rPr>
                <w:rFonts w:ascii="Times New Roman" w:hAnsi="Times New Roman" w:cs="Times New Roman"/>
                <w:sz w:val="24"/>
                <w:szCs w:val="24"/>
                <w:lang w:val="en-GB"/>
              </w:rPr>
              <w:t>.</w:t>
            </w:r>
            <w:r w:rsidRPr="00F00E9B">
              <w:rPr>
                <w:rFonts w:ascii="Times New Roman" w:hAnsi="Times New Roman" w:cs="Times New Roman"/>
                <w:sz w:val="24"/>
                <w:szCs w:val="24"/>
                <w:lang w:val="en-GB"/>
              </w:rPr>
              <w:t xml:space="preserve"> Seats of fire-resistant chairs made of A</w:t>
            </w:r>
            <w:r w:rsidR="00745311">
              <w:rPr>
                <w:rFonts w:ascii="Times New Roman" w:hAnsi="Times New Roman" w:cs="Times New Roman"/>
                <w:sz w:val="24"/>
                <w:szCs w:val="24"/>
                <w:lang w:val="en-GB"/>
              </w:rPr>
              <w:t>C</w:t>
            </w:r>
            <w:r w:rsidRPr="00F00E9B">
              <w:rPr>
                <w:rFonts w:ascii="Times New Roman" w:hAnsi="Times New Roman" w:cs="Times New Roman"/>
                <w:sz w:val="24"/>
                <w:szCs w:val="24"/>
                <w:lang w:val="en-GB"/>
              </w:rPr>
              <w:t xml:space="preserve">M must be hermetically packed using personal protective equipment and avoiding the release of </w:t>
            </w:r>
            <w:proofErr w:type="spellStart"/>
            <w:r w:rsidRPr="00F00E9B">
              <w:rPr>
                <w:rFonts w:ascii="Times New Roman" w:hAnsi="Times New Roman" w:cs="Times New Roman"/>
                <w:sz w:val="24"/>
                <w:szCs w:val="24"/>
                <w:lang w:val="en-GB"/>
              </w:rPr>
              <w:t>fibers</w:t>
            </w:r>
            <w:proofErr w:type="spellEnd"/>
            <w:r w:rsidRPr="00F00E9B">
              <w:rPr>
                <w:rFonts w:ascii="Times New Roman" w:hAnsi="Times New Roman" w:cs="Times New Roman"/>
                <w:sz w:val="24"/>
                <w:szCs w:val="24"/>
                <w:lang w:val="en-GB"/>
              </w:rPr>
              <w:t xml:space="preserve"> into the air. The material must be moistened. Disassembly of structures should be avoided where possible and, if necessary, use forced ventilation with air purification and an asbestos vacuum cleaner to control emissions.</w:t>
            </w:r>
          </w:p>
          <w:p w14:paraId="6FD97DED" w14:textId="0F910F07" w:rsidR="00F00E9B" w:rsidRDefault="00F00E9B" w:rsidP="00F00E9B">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7. </w:t>
            </w:r>
            <w:r w:rsidRPr="00F00E9B">
              <w:rPr>
                <w:rFonts w:ascii="Times New Roman" w:hAnsi="Times New Roman" w:cs="Times New Roman"/>
                <w:sz w:val="24"/>
                <w:szCs w:val="24"/>
                <w:lang w:val="en-GB"/>
              </w:rPr>
              <w:t xml:space="preserve">There should be no removed asbestos-containing materials, debris, etc. on the construction site. </w:t>
            </w:r>
            <w:r w:rsidR="00745311">
              <w:rPr>
                <w:rFonts w:ascii="Times New Roman" w:hAnsi="Times New Roman" w:cs="Times New Roman"/>
                <w:sz w:val="24"/>
                <w:szCs w:val="24"/>
                <w:lang w:val="en-GB"/>
              </w:rPr>
              <w:t>USIF</w:t>
            </w:r>
            <w:r w:rsidRPr="00F00E9B">
              <w:rPr>
                <w:rFonts w:ascii="Times New Roman" w:hAnsi="Times New Roman" w:cs="Times New Roman"/>
                <w:sz w:val="24"/>
                <w:szCs w:val="24"/>
                <w:lang w:val="en-GB"/>
              </w:rPr>
              <w:t xml:space="preserve"> conducts a</w:t>
            </w:r>
            <w:r w:rsidR="00745311">
              <w:rPr>
                <w:rFonts w:ascii="Times New Roman" w:hAnsi="Times New Roman" w:cs="Times New Roman"/>
                <w:sz w:val="24"/>
                <w:szCs w:val="24"/>
                <w:lang w:val="en-GB"/>
              </w:rPr>
              <w:t>n</w:t>
            </w:r>
            <w:r w:rsidRPr="00F00E9B">
              <w:rPr>
                <w:rFonts w:ascii="Times New Roman" w:hAnsi="Times New Roman" w:cs="Times New Roman"/>
                <w:sz w:val="24"/>
                <w:szCs w:val="24"/>
                <w:lang w:val="en-GB"/>
              </w:rPr>
              <w:t xml:space="preserve"> inspection to ensure that all asbestos is removed and stored in a safe place.</w:t>
            </w:r>
          </w:p>
          <w:p w14:paraId="0771BABE" w14:textId="4AD094CF" w:rsidR="00394994" w:rsidRPr="008225AF" w:rsidRDefault="00F00E9B" w:rsidP="00F00E9B">
            <w:pPr>
              <w:jc w:val="both"/>
              <w:rPr>
                <w:rFonts w:ascii="Times New Roman" w:hAnsi="Times New Roman" w:cs="Times New Roman"/>
                <w:sz w:val="24"/>
                <w:szCs w:val="24"/>
                <w:lang w:val="en-US"/>
              </w:rPr>
            </w:pPr>
            <w:r>
              <w:rPr>
                <w:rFonts w:ascii="Times New Roman" w:hAnsi="Times New Roman" w:cs="Times New Roman"/>
                <w:sz w:val="24"/>
                <w:szCs w:val="24"/>
                <w:lang w:val="en-US"/>
              </w:rPr>
              <w:t>8</w:t>
            </w:r>
            <w:r w:rsidR="00394994" w:rsidRPr="008225AF">
              <w:rPr>
                <w:rFonts w:ascii="Times New Roman" w:hAnsi="Times New Roman" w:cs="Times New Roman"/>
                <w:sz w:val="24"/>
                <w:szCs w:val="24"/>
              </w:rPr>
              <w:t xml:space="preserve">. </w:t>
            </w:r>
            <w:r w:rsidR="00394994" w:rsidRPr="008225AF">
              <w:rPr>
                <w:rFonts w:ascii="Times New Roman" w:hAnsi="Times New Roman" w:cs="Times New Roman"/>
                <w:sz w:val="24"/>
                <w:szCs w:val="24"/>
                <w:lang w:val="en-US"/>
              </w:rPr>
              <w:t xml:space="preserve">In case of unexpected discovery of materials </w:t>
            </w:r>
            <w:r w:rsidR="00394994" w:rsidRPr="00B860B1">
              <w:rPr>
                <w:rFonts w:ascii="Times New Roman" w:hAnsi="Times New Roman" w:cs="Times New Roman"/>
                <w:sz w:val="24"/>
                <w:szCs w:val="24"/>
                <w:lang w:val="en-US"/>
              </w:rPr>
              <w:t xml:space="preserve">suspected to be asbestos the works should be </w:t>
            </w:r>
            <w:proofErr w:type="gramStart"/>
            <w:r w:rsidR="00394994" w:rsidRPr="00B860B1">
              <w:rPr>
                <w:rFonts w:ascii="Times New Roman" w:hAnsi="Times New Roman" w:cs="Times New Roman"/>
                <w:sz w:val="24"/>
                <w:szCs w:val="24"/>
                <w:lang w:val="en-US"/>
              </w:rPr>
              <w:t>stopped</w:t>
            </w:r>
            <w:proofErr w:type="gramEnd"/>
            <w:r w:rsidR="00394994" w:rsidRPr="00B860B1">
              <w:rPr>
                <w:rFonts w:ascii="Times New Roman" w:hAnsi="Times New Roman" w:cs="Times New Roman"/>
                <w:sz w:val="24"/>
                <w:szCs w:val="24"/>
                <w:lang w:val="en-US"/>
              </w:rPr>
              <w:t xml:space="preserve"> and necessary measures must be done to define the characteristics of the material (is it contains asbestos, its type, condition </w:t>
            </w:r>
            <w:proofErr w:type="spellStart"/>
            <w:r w:rsidR="00394994" w:rsidRPr="00B860B1">
              <w:rPr>
                <w:rFonts w:ascii="Times New Roman" w:hAnsi="Times New Roman" w:cs="Times New Roman"/>
                <w:sz w:val="24"/>
                <w:szCs w:val="24"/>
                <w:lang w:val="en-US"/>
              </w:rPr>
              <w:t>etc</w:t>
            </w:r>
            <w:proofErr w:type="spellEnd"/>
            <w:r w:rsidR="00394994" w:rsidRPr="00B860B1">
              <w:rPr>
                <w:rFonts w:ascii="Times New Roman" w:hAnsi="Times New Roman" w:cs="Times New Roman"/>
                <w:sz w:val="24"/>
                <w:szCs w:val="24"/>
                <w:lang w:val="en-US"/>
              </w:rPr>
              <w:t xml:space="preserve">). </w:t>
            </w:r>
            <w:r w:rsidR="00027D66" w:rsidRPr="00B860B1">
              <w:rPr>
                <w:rFonts w:ascii="Times New Roman" w:hAnsi="Times New Roman" w:cs="Times New Roman"/>
                <w:sz w:val="24"/>
                <w:szCs w:val="24"/>
                <w:lang w:val="en-US"/>
              </w:rPr>
              <w:t>If the material does contain asbestos, then it should be dealt with according to the established recommendations and methodologies developed for USIF by a qualified international asbestos management expert</w:t>
            </w:r>
            <w:r w:rsidR="007D7B69">
              <w:rPr>
                <w:rFonts w:ascii="Times New Roman" w:hAnsi="Times New Roman" w:cs="Times New Roman"/>
                <w:sz w:val="24"/>
                <w:szCs w:val="24"/>
                <w:lang w:val="en-US"/>
              </w:rPr>
              <w:t xml:space="preserve"> (the Method Statement).</w:t>
            </w:r>
          </w:p>
        </w:tc>
        <w:tc>
          <w:tcPr>
            <w:tcW w:w="1699" w:type="dxa"/>
          </w:tcPr>
          <w:p w14:paraId="369F64DC" w14:textId="547E984B" w:rsidR="00C21D14" w:rsidRPr="008225AF" w:rsidRDefault="00C21D14" w:rsidP="0098207B">
            <w:pPr>
              <w:jc w:val="center"/>
              <w:rPr>
                <w:rFonts w:ascii="Times New Roman" w:hAnsi="Times New Roman" w:cs="Times New Roman"/>
                <w:sz w:val="24"/>
                <w:szCs w:val="24"/>
              </w:rPr>
            </w:pPr>
            <w:r w:rsidRPr="00BA43C8">
              <w:rPr>
                <w:rFonts w:ascii="Times New Roman" w:hAnsi="Times New Roman" w:cs="Times New Roman"/>
                <w:sz w:val="24"/>
                <w:szCs w:val="24"/>
                <w:lang w:val="en-GB"/>
              </w:rPr>
              <w:lastRenderedPageBreak/>
              <w:t>3</w:t>
            </w:r>
          </w:p>
        </w:tc>
        <w:tc>
          <w:tcPr>
            <w:tcW w:w="1851" w:type="dxa"/>
          </w:tcPr>
          <w:p w14:paraId="1BED0B17" w14:textId="77777777" w:rsidR="00C21D14" w:rsidRPr="008225AF" w:rsidRDefault="00C21D14" w:rsidP="0098207B">
            <w:pPr>
              <w:jc w:val="center"/>
              <w:rPr>
                <w:rFonts w:ascii="Times New Roman" w:hAnsi="Times New Roman" w:cs="Times New Roman"/>
                <w:sz w:val="24"/>
                <w:szCs w:val="24"/>
              </w:rPr>
            </w:pPr>
            <w:r w:rsidRPr="008225AF">
              <w:rPr>
                <w:rFonts w:ascii="Times New Roman" w:hAnsi="Times New Roman" w:cs="Times New Roman"/>
                <w:sz w:val="24"/>
                <w:szCs w:val="24"/>
                <w:lang w:val="en-GB"/>
              </w:rPr>
              <w:t>2</w:t>
            </w:r>
          </w:p>
        </w:tc>
        <w:tc>
          <w:tcPr>
            <w:tcW w:w="1555" w:type="dxa"/>
          </w:tcPr>
          <w:p w14:paraId="6FCF298D" w14:textId="3CD1E56A" w:rsidR="00C21D14" w:rsidRPr="008225AF" w:rsidRDefault="00C21D14" w:rsidP="0098207B">
            <w:pPr>
              <w:jc w:val="center"/>
              <w:rPr>
                <w:rFonts w:ascii="Times New Roman" w:hAnsi="Times New Roman" w:cs="Times New Roman"/>
                <w:sz w:val="24"/>
                <w:szCs w:val="24"/>
              </w:rPr>
            </w:pPr>
            <w:r w:rsidRPr="008225AF">
              <w:rPr>
                <w:rFonts w:ascii="Times New Roman" w:hAnsi="Times New Roman" w:cs="Times New Roman"/>
                <w:sz w:val="24"/>
                <w:szCs w:val="24"/>
                <w:lang w:val="en-GB"/>
              </w:rPr>
              <w:t>6</w:t>
            </w:r>
          </w:p>
        </w:tc>
      </w:tr>
      <w:tr w:rsidR="00C21D14" w14:paraId="17AC2DD1" w14:textId="77777777" w:rsidTr="00B55D02">
        <w:tc>
          <w:tcPr>
            <w:tcW w:w="4255" w:type="dxa"/>
          </w:tcPr>
          <w:p w14:paraId="54E8C84C" w14:textId="78A72F4E"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lastRenderedPageBreak/>
              <w:t xml:space="preserve">Threats to traffic and pedestrians during construction work </w:t>
            </w:r>
            <w:r w:rsidR="00745311">
              <w:rPr>
                <w:rFonts w:ascii="Times New Roman" w:hAnsi="Times New Roman" w:cs="Times New Roman"/>
                <w:sz w:val="24"/>
                <w:szCs w:val="24"/>
                <w:lang w:val="en-US"/>
              </w:rPr>
              <w:t>across</w:t>
            </w:r>
            <w:r w:rsidRPr="007430F7">
              <w:rPr>
                <w:rFonts w:ascii="Times New Roman" w:hAnsi="Times New Roman" w:cs="Times New Roman"/>
                <w:sz w:val="24"/>
                <w:szCs w:val="24"/>
                <w:lang w:val="en-GB"/>
              </w:rPr>
              <w:t xml:space="preserve"> the area where the construction site is located</w:t>
            </w:r>
          </w:p>
        </w:tc>
        <w:tc>
          <w:tcPr>
            <w:tcW w:w="6370" w:type="dxa"/>
          </w:tcPr>
          <w:p w14:paraId="2461B789" w14:textId="77777777" w:rsidR="00C77B20" w:rsidRDefault="00C77B20" w:rsidP="001E4DBE">
            <w:pPr>
              <w:pStyle w:val="a3"/>
              <w:numPr>
                <w:ilvl w:val="0"/>
                <w:numId w:val="37"/>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S</w:t>
            </w:r>
            <w:r w:rsidRPr="001E4DBE">
              <w:rPr>
                <w:rFonts w:ascii="Times New Roman" w:hAnsi="Times New Roman" w:cs="Times New Roman"/>
                <w:sz w:val="24"/>
                <w:szCs w:val="24"/>
                <w:lang w:val="en-GB"/>
              </w:rPr>
              <w:t xml:space="preserve">afe traffic for local residents has been organised, including by installing road signs, warning signs, barriers and detours, installing warning signs and boards, necessary fencing and crossing bridges, appropriate lighting at night to ensure that the site is clearly </w:t>
            </w:r>
            <w:proofErr w:type="gramStart"/>
            <w:r w:rsidRPr="001E4DBE">
              <w:rPr>
                <w:rFonts w:ascii="Times New Roman" w:hAnsi="Times New Roman" w:cs="Times New Roman"/>
                <w:sz w:val="24"/>
                <w:szCs w:val="24"/>
                <w:lang w:val="en-GB"/>
              </w:rPr>
              <w:t>visible</w:t>
            </w:r>
            <w:proofErr w:type="gramEnd"/>
            <w:r w:rsidRPr="001E4DBE">
              <w:rPr>
                <w:rFonts w:ascii="Times New Roman" w:hAnsi="Times New Roman" w:cs="Times New Roman"/>
                <w:sz w:val="24"/>
                <w:szCs w:val="24"/>
                <w:lang w:val="en-GB"/>
              </w:rPr>
              <w:t xml:space="preserve"> and the public is warned of all potential hazards</w:t>
            </w:r>
            <w:r>
              <w:rPr>
                <w:rFonts w:ascii="Times New Roman" w:hAnsi="Times New Roman" w:cs="Times New Roman"/>
                <w:sz w:val="24"/>
                <w:szCs w:val="24"/>
                <w:lang w:val="en-GB"/>
              </w:rPr>
              <w:t>.</w:t>
            </w:r>
          </w:p>
          <w:p w14:paraId="184EDD46" w14:textId="77777777" w:rsidR="00C77B20" w:rsidRDefault="00C77B20" w:rsidP="001E4DBE">
            <w:pPr>
              <w:pStyle w:val="a3"/>
              <w:numPr>
                <w:ilvl w:val="0"/>
                <w:numId w:val="37"/>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w:t>
            </w:r>
            <w:r w:rsidRPr="001E4DBE">
              <w:rPr>
                <w:rFonts w:ascii="Times New Roman" w:hAnsi="Times New Roman" w:cs="Times New Roman"/>
                <w:sz w:val="24"/>
                <w:szCs w:val="24"/>
                <w:lang w:val="en-GB"/>
              </w:rPr>
              <w:t xml:space="preserve"> traffic scheme will be developed, staff briefing will be carried out, and safe crossings for pedestrians will be provided at intersections with construction traffic</w:t>
            </w:r>
            <w:r>
              <w:rPr>
                <w:rFonts w:ascii="Times New Roman" w:hAnsi="Times New Roman" w:cs="Times New Roman"/>
                <w:sz w:val="24"/>
                <w:szCs w:val="24"/>
                <w:lang w:val="en-GB"/>
              </w:rPr>
              <w:t>.</w:t>
            </w:r>
          </w:p>
          <w:p w14:paraId="13439C45" w14:textId="59128BF4" w:rsidR="00C77B20" w:rsidRDefault="00C77B20" w:rsidP="001E4DBE">
            <w:pPr>
              <w:pStyle w:val="a3"/>
              <w:numPr>
                <w:ilvl w:val="0"/>
                <w:numId w:val="37"/>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D</w:t>
            </w:r>
            <w:r w:rsidRPr="001E4DBE">
              <w:rPr>
                <w:rFonts w:ascii="Times New Roman" w:hAnsi="Times New Roman" w:cs="Times New Roman"/>
                <w:sz w:val="24"/>
                <w:szCs w:val="24"/>
                <w:lang w:val="en-GB"/>
              </w:rPr>
              <w:t xml:space="preserve">uring construction, safe and continuous access to all adjoining </w:t>
            </w:r>
            <w:r w:rsidR="00745311">
              <w:rPr>
                <w:rFonts w:ascii="Times New Roman" w:hAnsi="Times New Roman" w:cs="Times New Roman"/>
                <w:sz w:val="24"/>
                <w:szCs w:val="24"/>
                <w:lang w:val="en-GB"/>
              </w:rPr>
              <w:t>buildings</w:t>
            </w:r>
            <w:r w:rsidRPr="001E4DBE">
              <w:rPr>
                <w:rFonts w:ascii="Times New Roman" w:hAnsi="Times New Roman" w:cs="Times New Roman"/>
                <w:sz w:val="24"/>
                <w:szCs w:val="24"/>
                <w:lang w:val="en-GB"/>
              </w:rPr>
              <w:t xml:space="preserve"> and residences will be ensured</w:t>
            </w:r>
            <w:r>
              <w:rPr>
                <w:rFonts w:ascii="Times New Roman" w:hAnsi="Times New Roman" w:cs="Times New Roman"/>
                <w:sz w:val="24"/>
                <w:szCs w:val="24"/>
                <w:lang w:val="en-GB"/>
              </w:rPr>
              <w:t>.</w:t>
            </w:r>
          </w:p>
          <w:p w14:paraId="28CFD678" w14:textId="6D3ABB01" w:rsidR="00C21D14" w:rsidRPr="001E4DBE" w:rsidRDefault="00C77B20" w:rsidP="001E4DBE">
            <w:pPr>
              <w:pStyle w:val="a3"/>
              <w:numPr>
                <w:ilvl w:val="0"/>
                <w:numId w:val="37"/>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W</w:t>
            </w:r>
            <w:r w:rsidRPr="001E4DBE">
              <w:rPr>
                <w:rFonts w:ascii="Times New Roman" w:hAnsi="Times New Roman" w:cs="Times New Roman"/>
                <w:sz w:val="24"/>
                <w:szCs w:val="24"/>
                <w:lang w:val="en-GB"/>
              </w:rPr>
              <w:t xml:space="preserve">orking hours will be adapted to local traffic patterns, </w:t>
            </w:r>
            <w:proofErr w:type="gramStart"/>
            <w:r w:rsidRPr="001E4DBE">
              <w:rPr>
                <w:rFonts w:ascii="Times New Roman" w:hAnsi="Times New Roman" w:cs="Times New Roman"/>
                <w:sz w:val="24"/>
                <w:szCs w:val="24"/>
                <w:lang w:val="en-GB"/>
              </w:rPr>
              <w:t>i.e.</w:t>
            </w:r>
            <w:proofErr w:type="gramEnd"/>
            <w:r w:rsidRPr="001E4DBE">
              <w:rPr>
                <w:rFonts w:ascii="Times New Roman" w:hAnsi="Times New Roman" w:cs="Times New Roman"/>
                <w:sz w:val="24"/>
                <w:szCs w:val="24"/>
                <w:lang w:val="en-GB"/>
              </w:rPr>
              <w:t xml:space="preserve"> avoiding major traffic activity during rush hours</w:t>
            </w:r>
            <w:r>
              <w:rPr>
                <w:rFonts w:ascii="Times New Roman" w:hAnsi="Times New Roman" w:cs="Times New Roman"/>
                <w:sz w:val="24"/>
                <w:szCs w:val="24"/>
                <w:lang w:val="en-GB"/>
              </w:rPr>
              <w:t>.</w:t>
            </w:r>
          </w:p>
        </w:tc>
        <w:tc>
          <w:tcPr>
            <w:tcW w:w="1699" w:type="dxa"/>
          </w:tcPr>
          <w:p w14:paraId="0158F87C" w14:textId="231728A8" w:rsidR="00C21D14" w:rsidRPr="00EA6DAF" w:rsidRDefault="00BA43C8" w:rsidP="0098207B">
            <w:pPr>
              <w:jc w:val="center"/>
              <w:rPr>
                <w:rFonts w:ascii="Times New Roman" w:hAnsi="Times New Roman" w:cs="Times New Roman"/>
                <w:sz w:val="24"/>
                <w:szCs w:val="24"/>
                <w:lang w:val="en-US"/>
              </w:rPr>
            </w:pPr>
            <w:r>
              <w:rPr>
                <w:rFonts w:ascii="Times New Roman" w:hAnsi="Times New Roman" w:cs="Times New Roman"/>
                <w:sz w:val="24"/>
                <w:szCs w:val="24"/>
              </w:rPr>
              <w:lastRenderedPageBreak/>
              <w:t>2</w:t>
            </w:r>
          </w:p>
        </w:tc>
        <w:tc>
          <w:tcPr>
            <w:tcW w:w="1851" w:type="dxa"/>
          </w:tcPr>
          <w:p w14:paraId="4D415D9A"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5FB0AB65" w14:textId="4A7F6D57" w:rsidR="00C21D14" w:rsidRPr="00BA43C8" w:rsidRDefault="00BA43C8"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C21D14" w14:paraId="3066AD56" w14:textId="77777777" w:rsidTr="00B55D02">
        <w:tc>
          <w:tcPr>
            <w:tcW w:w="4255" w:type="dxa"/>
          </w:tcPr>
          <w:p w14:paraId="4F723E29" w14:textId="7615C8F1" w:rsidR="00C21D14" w:rsidRPr="00E16B4A" w:rsidRDefault="00C21D14" w:rsidP="0001447E">
            <w:pPr>
              <w:rPr>
                <w:rFonts w:ascii="Times New Roman" w:hAnsi="Times New Roman" w:cs="Times New Roman"/>
                <w:sz w:val="24"/>
                <w:szCs w:val="24"/>
                <w:lang w:val="en-US"/>
              </w:rPr>
            </w:pPr>
            <w:r w:rsidRPr="007430F7">
              <w:rPr>
                <w:rFonts w:ascii="Times New Roman" w:hAnsi="Times New Roman" w:cs="Times New Roman"/>
                <w:sz w:val="24"/>
                <w:szCs w:val="24"/>
                <w:lang w:val="en-GB"/>
              </w:rPr>
              <w:t xml:space="preserve">Disturbance to </w:t>
            </w:r>
            <w:proofErr w:type="gramStart"/>
            <w:r w:rsidRPr="007430F7">
              <w:rPr>
                <w:rFonts w:ascii="Times New Roman" w:hAnsi="Times New Roman" w:cs="Times New Roman"/>
                <w:sz w:val="24"/>
                <w:szCs w:val="24"/>
                <w:lang w:val="en-GB"/>
              </w:rPr>
              <w:t>local residents</w:t>
            </w:r>
            <w:proofErr w:type="gramEnd"/>
            <w:r w:rsidR="00E16B4A">
              <w:rPr>
                <w:rFonts w:ascii="Times New Roman" w:hAnsi="Times New Roman" w:cs="Times New Roman"/>
                <w:sz w:val="24"/>
                <w:szCs w:val="24"/>
                <w:lang w:val="en-GB"/>
              </w:rPr>
              <w:t xml:space="preserve"> and </w:t>
            </w:r>
            <w:r w:rsidR="00E16B4A" w:rsidRPr="00E16B4A">
              <w:rPr>
                <w:rFonts w:ascii="Times New Roman" w:hAnsi="Times New Roman" w:cs="Times New Roman"/>
                <w:sz w:val="24"/>
                <w:szCs w:val="24"/>
                <w:lang w:val="en-GB"/>
              </w:rPr>
              <w:t xml:space="preserve">visitors and employees of the </w:t>
            </w:r>
            <w:r w:rsidR="00E16B4A" w:rsidRPr="00EA6DAF">
              <w:rPr>
                <w:rFonts w:ascii="Times New Roman" w:hAnsi="Times New Roman" w:cs="Times New Roman"/>
                <w:sz w:val="24"/>
                <w:szCs w:val="24"/>
                <w:lang w:val="en-GB"/>
              </w:rPr>
              <w:t>health care centre</w:t>
            </w:r>
            <w:r w:rsidRPr="00A765EE">
              <w:rPr>
                <w:rFonts w:ascii="Times New Roman" w:hAnsi="Times New Roman" w:cs="Times New Roman"/>
                <w:sz w:val="24"/>
                <w:szCs w:val="24"/>
                <w:lang w:val="en-GB"/>
              </w:rPr>
              <w:t>,</w:t>
            </w:r>
            <w:r w:rsidRPr="007430F7">
              <w:rPr>
                <w:rFonts w:ascii="Times New Roman" w:hAnsi="Times New Roman" w:cs="Times New Roman"/>
                <w:sz w:val="24"/>
                <w:szCs w:val="24"/>
                <w:lang w:val="en-GB"/>
              </w:rPr>
              <w:t xml:space="preserve"> </w:t>
            </w:r>
            <w:r w:rsidR="00E16B4A" w:rsidRPr="00E16B4A">
              <w:rPr>
                <w:rFonts w:ascii="Times New Roman" w:hAnsi="Times New Roman" w:cs="Times New Roman"/>
                <w:sz w:val="24"/>
                <w:szCs w:val="24"/>
                <w:lang w:val="en-GB"/>
              </w:rPr>
              <w:t xml:space="preserve">due to </w:t>
            </w:r>
            <w:r w:rsidR="004B1835">
              <w:rPr>
                <w:rFonts w:ascii="Times New Roman" w:hAnsi="Times New Roman" w:cs="Times New Roman"/>
                <w:sz w:val="24"/>
                <w:szCs w:val="24"/>
                <w:lang w:val="en-US"/>
              </w:rPr>
              <w:t xml:space="preserve">among other things </w:t>
            </w:r>
            <w:r w:rsidR="00E16B4A" w:rsidRPr="00E16B4A">
              <w:rPr>
                <w:rFonts w:ascii="Times New Roman" w:hAnsi="Times New Roman" w:cs="Times New Roman"/>
                <w:sz w:val="24"/>
                <w:szCs w:val="24"/>
                <w:lang w:val="en-GB"/>
              </w:rPr>
              <w:t xml:space="preserve">the immediate </w:t>
            </w:r>
            <w:r w:rsidR="00E16B4A">
              <w:rPr>
                <w:rFonts w:ascii="Times New Roman" w:hAnsi="Times New Roman" w:cs="Times New Roman"/>
                <w:sz w:val="24"/>
                <w:szCs w:val="24"/>
                <w:lang w:val="en-GB"/>
              </w:rPr>
              <w:t>proximity</w:t>
            </w:r>
            <w:r w:rsidR="00E16B4A" w:rsidRPr="00E16B4A">
              <w:rPr>
                <w:rFonts w:ascii="Times New Roman" w:hAnsi="Times New Roman" w:cs="Times New Roman"/>
                <w:sz w:val="24"/>
                <w:szCs w:val="24"/>
                <w:lang w:val="en-GB"/>
              </w:rPr>
              <w:t xml:space="preserve"> of the </w:t>
            </w:r>
            <w:r w:rsidR="00E16B4A">
              <w:rPr>
                <w:rFonts w:ascii="Times New Roman" w:hAnsi="Times New Roman" w:cs="Times New Roman"/>
                <w:sz w:val="24"/>
                <w:szCs w:val="24"/>
                <w:lang w:val="en-GB"/>
              </w:rPr>
              <w:t>construction site</w:t>
            </w:r>
            <w:r w:rsidR="00E16B4A" w:rsidRPr="00E16B4A">
              <w:rPr>
                <w:rFonts w:ascii="Times New Roman" w:hAnsi="Times New Roman" w:cs="Times New Roman"/>
                <w:sz w:val="24"/>
                <w:szCs w:val="24"/>
                <w:lang w:val="en-GB"/>
              </w:rPr>
              <w:t xml:space="preserve"> to the </w:t>
            </w:r>
            <w:r w:rsidR="00E16B4A">
              <w:rPr>
                <w:rFonts w:ascii="Times New Roman" w:hAnsi="Times New Roman" w:cs="Times New Roman"/>
                <w:sz w:val="24"/>
                <w:szCs w:val="24"/>
                <w:lang w:val="en-GB"/>
              </w:rPr>
              <w:t xml:space="preserve">health care centre and </w:t>
            </w:r>
            <w:r w:rsidR="004B1835">
              <w:rPr>
                <w:rFonts w:ascii="Times New Roman" w:hAnsi="Times New Roman" w:cs="Times New Roman"/>
                <w:sz w:val="24"/>
                <w:szCs w:val="24"/>
                <w:lang w:val="en-GB"/>
              </w:rPr>
              <w:t>residential buildings</w:t>
            </w:r>
          </w:p>
        </w:tc>
        <w:tc>
          <w:tcPr>
            <w:tcW w:w="6370" w:type="dxa"/>
          </w:tcPr>
          <w:p w14:paraId="3D8A2326" w14:textId="4D6B7EE1" w:rsidR="008A2EAA" w:rsidRDefault="008A2EAA" w:rsidP="001E4DBE">
            <w:pPr>
              <w:pStyle w:val="a3"/>
              <w:numPr>
                <w:ilvl w:val="0"/>
                <w:numId w:val="38"/>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1E4DBE">
              <w:rPr>
                <w:rFonts w:ascii="Times New Roman" w:hAnsi="Times New Roman" w:cs="Times New Roman"/>
                <w:sz w:val="24"/>
                <w:szCs w:val="24"/>
                <w:lang w:val="en-GB"/>
              </w:rPr>
              <w:t>he timetable for construction activities will be adhered to, if it is necessary, noise screens will be installed close to the construction equipment, safe traffic for local residents</w:t>
            </w:r>
            <w:r w:rsidR="004B1835">
              <w:rPr>
                <w:rFonts w:ascii="Times New Roman" w:hAnsi="Times New Roman" w:cs="Times New Roman"/>
                <w:sz w:val="24"/>
                <w:szCs w:val="24"/>
                <w:lang w:val="en-GB"/>
              </w:rPr>
              <w:t>, visitors of the health care centre</w:t>
            </w:r>
            <w:r w:rsidRPr="001E4DBE">
              <w:rPr>
                <w:rFonts w:ascii="Times New Roman" w:hAnsi="Times New Roman" w:cs="Times New Roman"/>
                <w:sz w:val="24"/>
                <w:szCs w:val="24"/>
                <w:lang w:val="en-GB"/>
              </w:rPr>
              <w:t xml:space="preserve"> is organized, including through the installation of road signs, warning signs, barriers and detours, warning signs and boards, necessary fencing and crossing bridges, appropriate lighting at night to ensure that the site is clearly visible and the public is warned of all potential hazards</w:t>
            </w:r>
            <w:r>
              <w:rPr>
                <w:rFonts w:ascii="Times New Roman" w:hAnsi="Times New Roman" w:cs="Times New Roman"/>
                <w:sz w:val="24"/>
                <w:szCs w:val="24"/>
                <w:lang w:val="en-GB"/>
              </w:rPr>
              <w:t>.</w:t>
            </w:r>
          </w:p>
          <w:p w14:paraId="06040F4A" w14:textId="52AFE81C" w:rsidR="00C21D14" w:rsidRPr="001E4DBE" w:rsidRDefault="008A2EAA" w:rsidP="001E4DBE">
            <w:pPr>
              <w:pStyle w:val="a3"/>
              <w:numPr>
                <w:ilvl w:val="0"/>
                <w:numId w:val="38"/>
              </w:numPr>
              <w:ind w:left="79" w:firstLine="0"/>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L</w:t>
            </w:r>
            <w:r w:rsidRPr="001E4DBE">
              <w:rPr>
                <w:rFonts w:ascii="Times New Roman" w:hAnsi="Times New Roman" w:cs="Times New Roman"/>
                <w:sz w:val="24"/>
                <w:szCs w:val="24"/>
                <w:lang w:val="en-GB"/>
              </w:rPr>
              <w:t>ocal residents</w:t>
            </w:r>
            <w:proofErr w:type="gramEnd"/>
            <w:r w:rsidRPr="001E4DBE">
              <w:rPr>
                <w:rFonts w:ascii="Times New Roman" w:hAnsi="Times New Roman" w:cs="Times New Roman"/>
                <w:sz w:val="24"/>
                <w:szCs w:val="24"/>
                <w:lang w:val="en-GB"/>
              </w:rPr>
              <w:t xml:space="preserve"> and other stakeholders will be warned in advance of any additional inconvenience, with a clear time frame to eliminate them</w:t>
            </w:r>
            <w:r>
              <w:rPr>
                <w:rFonts w:ascii="Times New Roman" w:hAnsi="Times New Roman" w:cs="Times New Roman"/>
                <w:sz w:val="24"/>
                <w:szCs w:val="24"/>
                <w:lang w:val="en-GB"/>
              </w:rPr>
              <w:t>.</w:t>
            </w:r>
          </w:p>
        </w:tc>
        <w:tc>
          <w:tcPr>
            <w:tcW w:w="1699" w:type="dxa"/>
          </w:tcPr>
          <w:p w14:paraId="6CC782A2" w14:textId="1F0E634C"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851" w:type="dxa"/>
          </w:tcPr>
          <w:p w14:paraId="3CEB7597"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300AFBB2"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4</w:t>
            </w:r>
          </w:p>
        </w:tc>
      </w:tr>
      <w:tr w:rsidR="00C21D14" w14:paraId="64E03CA0" w14:textId="77777777" w:rsidTr="00B55D02">
        <w:tc>
          <w:tcPr>
            <w:tcW w:w="4255" w:type="dxa"/>
          </w:tcPr>
          <w:p w14:paraId="6E1495A1"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Violation of safety requirements for the local population</w:t>
            </w:r>
          </w:p>
        </w:tc>
        <w:tc>
          <w:tcPr>
            <w:tcW w:w="6370" w:type="dxa"/>
          </w:tcPr>
          <w:p w14:paraId="526E4E2B" w14:textId="77777777" w:rsidR="008A2EAA" w:rsidRDefault="008A2EAA" w:rsidP="001E4DBE">
            <w:pPr>
              <w:pStyle w:val="a3"/>
              <w:numPr>
                <w:ilvl w:val="0"/>
                <w:numId w:val="39"/>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Pr="001E4DBE">
              <w:rPr>
                <w:rFonts w:ascii="Times New Roman" w:hAnsi="Times New Roman" w:cs="Times New Roman"/>
                <w:sz w:val="24"/>
                <w:szCs w:val="24"/>
                <w:lang w:val="en-GB"/>
              </w:rPr>
              <w:t>ll construction work will be carried out strictly according to the design conditions and only within the construction site</w:t>
            </w:r>
            <w:r>
              <w:rPr>
                <w:rFonts w:ascii="Times New Roman" w:hAnsi="Times New Roman" w:cs="Times New Roman"/>
                <w:sz w:val="24"/>
                <w:szCs w:val="24"/>
                <w:lang w:val="en-GB"/>
              </w:rPr>
              <w:t>.</w:t>
            </w:r>
          </w:p>
          <w:p w14:paraId="1D5DD7C2" w14:textId="77777777" w:rsidR="008A2EAA" w:rsidRDefault="008A2EAA" w:rsidP="001E4DBE">
            <w:pPr>
              <w:pStyle w:val="a3"/>
              <w:numPr>
                <w:ilvl w:val="0"/>
                <w:numId w:val="39"/>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S</w:t>
            </w:r>
            <w:r w:rsidRPr="001E4DBE">
              <w:rPr>
                <w:rFonts w:ascii="Times New Roman" w:hAnsi="Times New Roman" w:cs="Times New Roman"/>
                <w:sz w:val="24"/>
                <w:szCs w:val="24"/>
                <w:lang w:val="en-GB"/>
              </w:rPr>
              <w:t xml:space="preserve">afe traffic for local residents will be organised, including by installing road signs, warning signs, barriers and detours, installing warning signs and boards, necessary fencing and crossing bridges, appropriate lighting at night to ensure that the site is clearly </w:t>
            </w:r>
            <w:proofErr w:type="gramStart"/>
            <w:r w:rsidRPr="001E4DBE">
              <w:rPr>
                <w:rFonts w:ascii="Times New Roman" w:hAnsi="Times New Roman" w:cs="Times New Roman"/>
                <w:sz w:val="24"/>
                <w:szCs w:val="24"/>
                <w:lang w:val="en-GB"/>
              </w:rPr>
              <w:t>visible</w:t>
            </w:r>
            <w:proofErr w:type="gramEnd"/>
            <w:r w:rsidRPr="001E4DBE">
              <w:rPr>
                <w:rFonts w:ascii="Times New Roman" w:hAnsi="Times New Roman" w:cs="Times New Roman"/>
                <w:sz w:val="24"/>
                <w:szCs w:val="24"/>
                <w:lang w:val="en-GB"/>
              </w:rPr>
              <w:t xml:space="preserve"> and the public is warned of all potential hazards</w:t>
            </w:r>
            <w:r>
              <w:rPr>
                <w:rFonts w:ascii="Times New Roman" w:hAnsi="Times New Roman" w:cs="Times New Roman"/>
                <w:sz w:val="24"/>
                <w:szCs w:val="24"/>
                <w:lang w:val="en-GB"/>
              </w:rPr>
              <w:t>.</w:t>
            </w:r>
          </w:p>
          <w:p w14:paraId="623A7865" w14:textId="4E92C27C" w:rsidR="00C21D14" w:rsidRPr="001E4DBE" w:rsidRDefault="008A2EAA" w:rsidP="001E4DBE">
            <w:pPr>
              <w:pStyle w:val="a3"/>
              <w:numPr>
                <w:ilvl w:val="0"/>
                <w:numId w:val="39"/>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S</w:t>
            </w:r>
            <w:r w:rsidRPr="001E4DBE">
              <w:rPr>
                <w:rFonts w:ascii="Times New Roman" w:hAnsi="Times New Roman" w:cs="Times New Roman"/>
                <w:sz w:val="24"/>
                <w:szCs w:val="24"/>
                <w:lang w:val="en-GB"/>
              </w:rPr>
              <w:t>afety and fire safety requirements of the Contractor's employees will be strictly observed</w:t>
            </w:r>
          </w:p>
        </w:tc>
        <w:tc>
          <w:tcPr>
            <w:tcW w:w="1699" w:type="dxa"/>
          </w:tcPr>
          <w:p w14:paraId="26BD3614" w14:textId="64CB3198"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c>
          <w:tcPr>
            <w:tcW w:w="1851" w:type="dxa"/>
          </w:tcPr>
          <w:p w14:paraId="43D06905"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1</w:t>
            </w:r>
          </w:p>
        </w:tc>
        <w:tc>
          <w:tcPr>
            <w:tcW w:w="1555" w:type="dxa"/>
          </w:tcPr>
          <w:p w14:paraId="2D59B0CC"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r>
      <w:tr w:rsidR="00C21D14" w14:paraId="7FCE09D1" w14:textId="77777777" w:rsidTr="00B55D02">
        <w:tc>
          <w:tcPr>
            <w:tcW w:w="4255" w:type="dxa"/>
          </w:tcPr>
          <w:p w14:paraId="0982C103" w14:textId="6C85374B"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 xml:space="preserve">Social tensions arising from a lack of information about the project and the absence of a publicly known and accessible channel for </w:t>
            </w:r>
            <w:r>
              <w:rPr>
                <w:rFonts w:ascii="Times New Roman" w:hAnsi="Times New Roman" w:cs="Times New Roman"/>
                <w:sz w:val="24"/>
                <w:szCs w:val="24"/>
                <w:lang w:val="en-GB"/>
              </w:rPr>
              <w:t>grievance</w:t>
            </w:r>
            <w:r w:rsidRPr="007430F7">
              <w:rPr>
                <w:rFonts w:ascii="Times New Roman" w:hAnsi="Times New Roman" w:cs="Times New Roman"/>
                <w:sz w:val="24"/>
                <w:szCs w:val="24"/>
                <w:lang w:val="en-GB"/>
              </w:rPr>
              <w:t>s/appeals</w:t>
            </w:r>
            <w:r>
              <w:rPr>
                <w:rFonts w:ascii="Times New Roman" w:hAnsi="Times New Roman" w:cs="Times New Roman"/>
                <w:sz w:val="24"/>
                <w:szCs w:val="24"/>
                <w:lang w:val="en-GB"/>
              </w:rPr>
              <w:t xml:space="preserve"> </w:t>
            </w:r>
            <w:r w:rsidRPr="00301012">
              <w:rPr>
                <w:rFonts w:ascii="Times New Roman" w:hAnsi="Times New Roman" w:cs="Times New Roman"/>
                <w:sz w:val="24"/>
                <w:szCs w:val="24"/>
                <w:lang w:val="en-GB"/>
              </w:rPr>
              <w:lastRenderedPageBreak/>
              <w:t>and inconveniences in the educational process</w:t>
            </w:r>
          </w:p>
        </w:tc>
        <w:tc>
          <w:tcPr>
            <w:tcW w:w="6370" w:type="dxa"/>
          </w:tcPr>
          <w:p w14:paraId="13052CE2" w14:textId="77777777" w:rsidR="008A2EAA" w:rsidRDefault="008A2EAA" w:rsidP="001E4DBE">
            <w:pPr>
              <w:pStyle w:val="a3"/>
              <w:numPr>
                <w:ilvl w:val="0"/>
                <w:numId w:val="40"/>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w:t>
            </w:r>
            <w:r w:rsidRPr="001E4DBE">
              <w:rPr>
                <w:rFonts w:ascii="Times New Roman" w:hAnsi="Times New Roman" w:cs="Times New Roman"/>
                <w:sz w:val="24"/>
                <w:szCs w:val="24"/>
                <w:lang w:val="en-GB"/>
              </w:rPr>
              <w:t>he public will be informed about the progress of the SP implementation at all stage of SP implementation according to the SEP requirements</w:t>
            </w:r>
            <w:r>
              <w:rPr>
                <w:rFonts w:ascii="Times New Roman" w:hAnsi="Times New Roman" w:cs="Times New Roman"/>
                <w:sz w:val="24"/>
                <w:szCs w:val="24"/>
                <w:lang w:val="en-GB"/>
              </w:rPr>
              <w:t>.</w:t>
            </w:r>
          </w:p>
          <w:p w14:paraId="0C213D37" w14:textId="77777777" w:rsidR="00693E5F" w:rsidRDefault="008A2EAA" w:rsidP="001E4DBE">
            <w:pPr>
              <w:pStyle w:val="a3"/>
              <w:numPr>
                <w:ilvl w:val="0"/>
                <w:numId w:val="40"/>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Inf</w:t>
            </w:r>
            <w:r w:rsidRPr="001E4DBE">
              <w:rPr>
                <w:rFonts w:ascii="Times New Roman" w:hAnsi="Times New Roman" w:cs="Times New Roman"/>
                <w:sz w:val="24"/>
                <w:szCs w:val="24"/>
                <w:lang w:val="en-GB"/>
              </w:rPr>
              <w:t>ormation will be disseminated and channels for grievances / claims published through public information boards, project information points and websites of the Recipient and local authorities; additionally, with the start of construction, a grievances box will be set up on the construction site and information will be posted on this channel of communication in public places on the project site; the GM will be developed and implemented in a test mode; the GM will be presented at the community level and at the USIF level to receive feedback from stakeholders and refine the submitted GM; a process for recording and responding to grievances will be organised</w:t>
            </w:r>
            <w:r w:rsidR="00693E5F">
              <w:rPr>
                <w:rFonts w:ascii="Times New Roman" w:hAnsi="Times New Roman" w:cs="Times New Roman"/>
                <w:sz w:val="24"/>
                <w:szCs w:val="24"/>
                <w:lang w:val="en-GB"/>
              </w:rPr>
              <w:t>.</w:t>
            </w:r>
          </w:p>
          <w:p w14:paraId="4CB0AFE2" w14:textId="77777777" w:rsidR="00693E5F" w:rsidRDefault="00693E5F" w:rsidP="001E4DBE">
            <w:pPr>
              <w:pStyle w:val="a3"/>
              <w:numPr>
                <w:ilvl w:val="0"/>
                <w:numId w:val="40"/>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E</w:t>
            </w:r>
            <w:r w:rsidR="008A2EAA" w:rsidRPr="001E4DBE">
              <w:rPr>
                <w:rFonts w:ascii="Times New Roman" w:hAnsi="Times New Roman" w:cs="Times New Roman"/>
                <w:sz w:val="24"/>
                <w:szCs w:val="24"/>
                <w:lang w:val="en-GB"/>
              </w:rPr>
              <w:t>xplanatory work will be carried out with the local population</w:t>
            </w:r>
            <w:r>
              <w:rPr>
                <w:rFonts w:ascii="Times New Roman" w:hAnsi="Times New Roman" w:cs="Times New Roman"/>
                <w:sz w:val="24"/>
                <w:szCs w:val="24"/>
                <w:lang w:val="en-GB"/>
              </w:rPr>
              <w:t>,</w:t>
            </w:r>
            <w:r w:rsidR="008A2EAA" w:rsidRPr="001E4DBE">
              <w:rPr>
                <w:rFonts w:ascii="Times New Roman" w:hAnsi="Times New Roman" w:cs="Times New Roman"/>
                <w:sz w:val="24"/>
                <w:szCs w:val="24"/>
                <w:lang w:val="en-GB"/>
              </w:rPr>
              <w:t xml:space="preserve"> safety briefings and training will be conducted</w:t>
            </w:r>
            <w:r>
              <w:rPr>
                <w:rFonts w:ascii="Times New Roman" w:hAnsi="Times New Roman" w:cs="Times New Roman"/>
                <w:sz w:val="24"/>
                <w:szCs w:val="24"/>
                <w:lang w:val="en-GB"/>
              </w:rPr>
              <w:t>.</w:t>
            </w:r>
          </w:p>
          <w:p w14:paraId="61625866" w14:textId="77777777" w:rsidR="00693E5F" w:rsidRDefault="00693E5F" w:rsidP="001E4DBE">
            <w:pPr>
              <w:pStyle w:val="a3"/>
              <w:numPr>
                <w:ilvl w:val="0"/>
                <w:numId w:val="40"/>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8A2EAA" w:rsidRPr="001E4DBE">
              <w:rPr>
                <w:rFonts w:ascii="Times New Roman" w:hAnsi="Times New Roman" w:cs="Times New Roman"/>
                <w:sz w:val="24"/>
                <w:szCs w:val="24"/>
                <w:lang w:val="en-GB"/>
              </w:rPr>
              <w:t>he established construction timetable will be strictly adhered to, ensuring that construction work is carried out only within the construction site</w:t>
            </w:r>
            <w:r>
              <w:rPr>
                <w:rFonts w:ascii="Times New Roman" w:hAnsi="Times New Roman" w:cs="Times New Roman"/>
                <w:sz w:val="24"/>
                <w:szCs w:val="24"/>
                <w:lang w:val="en-GB"/>
              </w:rPr>
              <w:t>.</w:t>
            </w:r>
          </w:p>
          <w:p w14:paraId="208B6E60" w14:textId="06024DBC" w:rsidR="00693E5F" w:rsidRDefault="00693E5F" w:rsidP="001E4DBE">
            <w:pPr>
              <w:pStyle w:val="a3"/>
              <w:numPr>
                <w:ilvl w:val="0"/>
                <w:numId w:val="40"/>
              </w:numPr>
              <w:ind w:left="79" w:firstLine="0"/>
              <w:jc w:val="both"/>
              <w:rPr>
                <w:rFonts w:ascii="Times New Roman" w:hAnsi="Times New Roman" w:cs="Times New Roman"/>
                <w:sz w:val="24"/>
                <w:szCs w:val="24"/>
                <w:lang w:val="en-GB"/>
              </w:rPr>
            </w:pPr>
            <w:r>
              <w:rPr>
                <w:rFonts w:ascii="Times New Roman" w:hAnsi="Times New Roman" w:cs="Times New Roman"/>
                <w:sz w:val="24"/>
                <w:szCs w:val="24"/>
                <w:lang w:val="en-GB"/>
              </w:rPr>
              <w:t>I</w:t>
            </w:r>
            <w:r w:rsidR="008A2EAA" w:rsidRPr="001E4DBE">
              <w:rPr>
                <w:rFonts w:ascii="Times New Roman" w:hAnsi="Times New Roman" w:cs="Times New Roman"/>
                <w:sz w:val="24"/>
                <w:szCs w:val="24"/>
                <w:lang w:val="en-GB"/>
              </w:rPr>
              <w:t>n the event if there is a need to suspend the provision of public services to the residents living in the immediate vicinity of the construction, such a need should be agreed with the owner of the utility systems and the public should be informed at least three days in advance of such suspension and the time frame for the resumption</w:t>
            </w:r>
            <w:r>
              <w:rPr>
                <w:rFonts w:ascii="Times New Roman" w:hAnsi="Times New Roman" w:cs="Times New Roman"/>
                <w:sz w:val="24"/>
                <w:szCs w:val="24"/>
                <w:lang w:val="en-GB"/>
              </w:rPr>
              <w:t>.</w:t>
            </w:r>
          </w:p>
          <w:p w14:paraId="731C1E8F" w14:textId="654C6F78" w:rsidR="00C21D14" w:rsidRPr="001E4DBE" w:rsidRDefault="004B1835" w:rsidP="001E4DBE">
            <w:pPr>
              <w:pStyle w:val="a3"/>
              <w:numPr>
                <w:ilvl w:val="0"/>
                <w:numId w:val="40"/>
              </w:numPr>
              <w:ind w:left="79" w:firstLine="0"/>
              <w:jc w:val="both"/>
              <w:rPr>
                <w:rFonts w:ascii="Times New Roman" w:hAnsi="Times New Roman" w:cs="Times New Roman"/>
                <w:sz w:val="24"/>
                <w:szCs w:val="24"/>
                <w:lang w:val="en-GB"/>
              </w:rPr>
            </w:pPr>
            <w:r w:rsidRPr="004B1835">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school </w:t>
            </w:r>
            <w:r w:rsidRPr="004B1835">
              <w:rPr>
                <w:rFonts w:ascii="Times New Roman" w:hAnsi="Times New Roman" w:cs="Times New Roman"/>
                <w:sz w:val="24"/>
                <w:szCs w:val="24"/>
                <w:lang w:val="en-GB"/>
              </w:rPr>
              <w:t xml:space="preserve">management will adjust the educational process and adapt the curriculum to avoid overload due to noise, vibration and dust, unnecessary movement of students and teachers between classrooms of the </w:t>
            </w:r>
            <w:r>
              <w:rPr>
                <w:rFonts w:ascii="Times New Roman" w:hAnsi="Times New Roman" w:cs="Times New Roman"/>
                <w:sz w:val="24"/>
                <w:szCs w:val="24"/>
                <w:lang w:val="en-GB"/>
              </w:rPr>
              <w:t>school</w:t>
            </w:r>
            <w:r w:rsidRPr="004B1835">
              <w:rPr>
                <w:rFonts w:ascii="Times New Roman" w:hAnsi="Times New Roman" w:cs="Times New Roman"/>
                <w:sz w:val="24"/>
                <w:szCs w:val="24"/>
                <w:lang w:val="en-GB"/>
              </w:rPr>
              <w:t xml:space="preserve">, as well as inform teachers, </w:t>
            </w:r>
            <w:proofErr w:type="gramStart"/>
            <w:r w:rsidRPr="004B1835">
              <w:rPr>
                <w:rFonts w:ascii="Times New Roman" w:hAnsi="Times New Roman" w:cs="Times New Roman"/>
                <w:sz w:val="24"/>
                <w:szCs w:val="24"/>
                <w:lang w:val="en-GB"/>
              </w:rPr>
              <w:t>students</w:t>
            </w:r>
            <w:proofErr w:type="gramEnd"/>
            <w:r w:rsidRPr="004B1835">
              <w:rPr>
                <w:rFonts w:ascii="Times New Roman" w:hAnsi="Times New Roman" w:cs="Times New Roman"/>
                <w:sz w:val="24"/>
                <w:szCs w:val="24"/>
                <w:lang w:val="en-GB"/>
              </w:rPr>
              <w:t xml:space="preserve"> and visitors in advance about changes in</w:t>
            </w:r>
            <w:r w:rsidRPr="001E4DBE">
              <w:rPr>
                <w:rFonts w:ascii="Times New Roman" w:hAnsi="Times New Roman" w:cs="Times New Roman"/>
                <w:sz w:val="24"/>
                <w:szCs w:val="24"/>
                <w:lang w:val="en-GB"/>
              </w:rPr>
              <w:t xml:space="preserve"> curriculum</w:t>
            </w:r>
            <w:r w:rsidRPr="004B1835">
              <w:rPr>
                <w:rFonts w:ascii="Times New Roman" w:hAnsi="Times New Roman" w:cs="Times New Roman"/>
                <w:sz w:val="24"/>
                <w:szCs w:val="24"/>
                <w:lang w:val="en-GB"/>
              </w:rPr>
              <w:t xml:space="preserve">; </w:t>
            </w:r>
            <w:r w:rsidR="008A2EAA" w:rsidRPr="001E4DBE">
              <w:rPr>
                <w:rFonts w:ascii="Times New Roman" w:hAnsi="Times New Roman" w:cs="Times New Roman"/>
                <w:sz w:val="24"/>
                <w:szCs w:val="24"/>
                <w:lang w:val="en-GB"/>
              </w:rPr>
              <w:t>training will be provided for teachers and students and visitors on health and safety issues</w:t>
            </w:r>
            <w:r w:rsidR="00693E5F">
              <w:rPr>
                <w:rFonts w:ascii="Times New Roman" w:hAnsi="Times New Roman" w:cs="Times New Roman"/>
                <w:sz w:val="24"/>
                <w:szCs w:val="24"/>
                <w:lang w:val="en-GB"/>
              </w:rPr>
              <w:t>.</w:t>
            </w:r>
          </w:p>
        </w:tc>
        <w:tc>
          <w:tcPr>
            <w:tcW w:w="1699" w:type="dxa"/>
          </w:tcPr>
          <w:p w14:paraId="78333F5E" w14:textId="7829B545"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lastRenderedPageBreak/>
              <w:t>3</w:t>
            </w:r>
          </w:p>
        </w:tc>
        <w:tc>
          <w:tcPr>
            <w:tcW w:w="1851" w:type="dxa"/>
          </w:tcPr>
          <w:p w14:paraId="6112EA97" w14:textId="3E1F0718"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2DBE7CFF" w14:textId="47600C05"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6</w:t>
            </w:r>
          </w:p>
        </w:tc>
      </w:tr>
      <w:tr w:rsidR="00C21D14" w14:paraId="74A5B41B" w14:textId="77777777" w:rsidTr="00B55D02">
        <w:tc>
          <w:tcPr>
            <w:tcW w:w="4255" w:type="dxa"/>
          </w:tcPr>
          <w:p w14:paraId="70EAE111"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Untimely completion of construction works and commissioning of the facility</w:t>
            </w:r>
          </w:p>
        </w:tc>
        <w:tc>
          <w:tcPr>
            <w:tcW w:w="6370" w:type="dxa"/>
          </w:tcPr>
          <w:p w14:paraId="1BBA0C5D" w14:textId="77777777" w:rsidR="00693E5F" w:rsidRDefault="00693E5F" w:rsidP="001E4DBE">
            <w:pPr>
              <w:pStyle w:val="a3"/>
              <w:numPr>
                <w:ilvl w:val="0"/>
                <w:numId w:val="41"/>
              </w:numPr>
              <w:ind w:left="79" w:firstLine="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1E4DBE">
              <w:rPr>
                <w:rFonts w:ascii="Times New Roman" w:hAnsi="Times New Roman" w:cs="Times New Roman"/>
                <w:sz w:val="24"/>
                <w:szCs w:val="24"/>
                <w:lang w:val="en-US"/>
              </w:rPr>
              <w:t>eriodic monitoring of construction timelines and quality and compliance of construction works with the DED will be carried out</w:t>
            </w:r>
            <w:r>
              <w:rPr>
                <w:rFonts w:ascii="Times New Roman" w:hAnsi="Times New Roman" w:cs="Times New Roman"/>
                <w:sz w:val="24"/>
                <w:szCs w:val="24"/>
                <w:lang w:val="en-US"/>
              </w:rPr>
              <w:t>.</w:t>
            </w:r>
          </w:p>
          <w:p w14:paraId="6C75EA73" w14:textId="77777777" w:rsidR="00693E5F" w:rsidRDefault="00693E5F" w:rsidP="001E4DBE">
            <w:pPr>
              <w:pStyle w:val="a3"/>
              <w:numPr>
                <w:ilvl w:val="0"/>
                <w:numId w:val="41"/>
              </w:numPr>
              <w:ind w:left="79"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Pr="001E4DBE">
              <w:rPr>
                <w:rFonts w:ascii="Times New Roman" w:hAnsi="Times New Roman" w:cs="Times New Roman"/>
                <w:sz w:val="24"/>
                <w:szCs w:val="24"/>
                <w:lang w:val="en-US"/>
              </w:rPr>
              <w:t>he status of implementation of environmental and social impact mitigation measures will be monitored</w:t>
            </w:r>
            <w:r>
              <w:rPr>
                <w:rFonts w:ascii="Times New Roman" w:hAnsi="Times New Roman" w:cs="Times New Roman"/>
                <w:sz w:val="24"/>
                <w:szCs w:val="24"/>
                <w:lang w:val="en-US"/>
              </w:rPr>
              <w:t>.</w:t>
            </w:r>
          </w:p>
          <w:p w14:paraId="77FBEFCE" w14:textId="77777777" w:rsidR="00693E5F" w:rsidRDefault="00693E5F" w:rsidP="001E4DBE">
            <w:pPr>
              <w:pStyle w:val="a3"/>
              <w:numPr>
                <w:ilvl w:val="0"/>
                <w:numId w:val="41"/>
              </w:numPr>
              <w:ind w:left="79" w:firstLine="0"/>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1E4DBE">
              <w:rPr>
                <w:rFonts w:ascii="Times New Roman" w:hAnsi="Times New Roman" w:cs="Times New Roman"/>
                <w:sz w:val="24"/>
                <w:szCs w:val="24"/>
                <w:lang w:val="en-US"/>
              </w:rPr>
              <w:t>takeholder engagement at all phases of the Project will be carried out</w:t>
            </w:r>
            <w:r>
              <w:rPr>
                <w:rFonts w:ascii="Times New Roman" w:hAnsi="Times New Roman" w:cs="Times New Roman"/>
                <w:sz w:val="24"/>
                <w:szCs w:val="24"/>
                <w:lang w:val="en-US"/>
              </w:rPr>
              <w:t>.</w:t>
            </w:r>
          </w:p>
          <w:p w14:paraId="5F923498" w14:textId="74C4F927" w:rsidR="00C21D14" w:rsidRPr="001E4DBE" w:rsidRDefault="00693E5F" w:rsidP="001E4DBE">
            <w:pPr>
              <w:pStyle w:val="a3"/>
              <w:numPr>
                <w:ilvl w:val="0"/>
                <w:numId w:val="41"/>
              </w:numPr>
              <w:ind w:left="79" w:firstLine="0"/>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1E4DBE">
              <w:rPr>
                <w:rFonts w:ascii="Times New Roman" w:hAnsi="Times New Roman" w:cs="Times New Roman"/>
                <w:sz w:val="24"/>
                <w:szCs w:val="24"/>
                <w:lang w:val="en-US"/>
              </w:rPr>
              <w:t>he document confirming the facility's readiness for operation will be obtained</w:t>
            </w:r>
            <w:r>
              <w:rPr>
                <w:rFonts w:ascii="Times New Roman" w:hAnsi="Times New Roman" w:cs="Times New Roman"/>
                <w:sz w:val="24"/>
                <w:szCs w:val="24"/>
                <w:lang w:val="en-US"/>
              </w:rPr>
              <w:t>.</w:t>
            </w:r>
          </w:p>
        </w:tc>
        <w:tc>
          <w:tcPr>
            <w:tcW w:w="1699" w:type="dxa"/>
          </w:tcPr>
          <w:p w14:paraId="7DC93A8A" w14:textId="2981471F" w:rsidR="00C21D14" w:rsidRPr="001E4DBE" w:rsidRDefault="00C21D14" w:rsidP="0098207B">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1851" w:type="dxa"/>
          </w:tcPr>
          <w:p w14:paraId="2BD7B998" w14:textId="6D955CB8" w:rsidR="00C21D14" w:rsidRPr="001E4DBE" w:rsidRDefault="00C21D14" w:rsidP="0098207B">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555" w:type="dxa"/>
          </w:tcPr>
          <w:p w14:paraId="0DF7C0A2" w14:textId="1612F0AA" w:rsidR="00C21D14" w:rsidRPr="001E4DBE" w:rsidRDefault="00C21D14" w:rsidP="0098207B">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C21D14" w14:paraId="2E5B87FA" w14:textId="77777777" w:rsidTr="001E4DBE">
        <w:tc>
          <w:tcPr>
            <w:tcW w:w="15730" w:type="dxa"/>
            <w:gridSpan w:val="5"/>
          </w:tcPr>
          <w:p w14:paraId="13FB64ED" w14:textId="06F89E3D" w:rsidR="00C21D14" w:rsidRPr="007430F7" w:rsidRDefault="00C21D14"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lang w:val="en-GB"/>
              </w:rPr>
              <w:t>Operational phase</w:t>
            </w:r>
          </w:p>
        </w:tc>
      </w:tr>
      <w:tr w:rsidR="00C21D14" w14:paraId="20599496" w14:textId="77777777" w:rsidTr="00B55D02">
        <w:tc>
          <w:tcPr>
            <w:tcW w:w="4255" w:type="dxa"/>
          </w:tcPr>
          <w:p w14:paraId="087C5E49"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Breach of safety requirements</w:t>
            </w:r>
          </w:p>
        </w:tc>
        <w:tc>
          <w:tcPr>
            <w:tcW w:w="6370" w:type="dxa"/>
          </w:tcPr>
          <w:p w14:paraId="5481D106" w14:textId="0870776B" w:rsidR="00C21D14" w:rsidRDefault="004B1835" w:rsidP="001E4DBE">
            <w:pPr>
              <w:jc w:val="both"/>
              <w:rPr>
                <w:rFonts w:ascii="Times New Roman" w:hAnsi="Times New Roman" w:cs="Times New Roman"/>
                <w:sz w:val="24"/>
                <w:szCs w:val="24"/>
                <w:lang w:val="en-GB"/>
              </w:rPr>
            </w:pPr>
            <w:r w:rsidRPr="004B1835">
              <w:rPr>
                <w:rFonts w:ascii="Times New Roman" w:hAnsi="Times New Roman" w:cs="Times New Roman"/>
                <w:sz w:val="24"/>
                <w:szCs w:val="24"/>
                <w:lang w:val="en-GB"/>
              </w:rPr>
              <w:t xml:space="preserve">The person responsible for </w:t>
            </w:r>
            <w:r>
              <w:rPr>
                <w:rFonts w:ascii="Times New Roman" w:hAnsi="Times New Roman" w:cs="Times New Roman"/>
                <w:sz w:val="24"/>
                <w:szCs w:val="24"/>
                <w:lang w:val="en-GB"/>
              </w:rPr>
              <w:t xml:space="preserve">occupational health and safety </w:t>
            </w:r>
            <w:proofErr w:type="spellStart"/>
            <w:r w:rsidRPr="004B1835">
              <w:rPr>
                <w:rFonts w:ascii="Times New Roman" w:hAnsi="Times New Roman" w:cs="Times New Roman"/>
                <w:sz w:val="24"/>
                <w:szCs w:val="24"/>
                <w:lang w:val="en-GB"/>
              </w:rPr>
              <w:t>Zaporizhzhya</w:t>
            </w:r>
            <w:proofErr w:type="spellEnd"/>
            <w:r w:rsidRPr="004B1835">
              <w:rPr>
                <w:rFonts w:ascii="Times New Roman" w:hAnsi="Times New Roman" w:cs="Times New Roman"/>
                <w:sz w:val="24"/>
                <w:szCs w:val="24"/>
                <w:lang w:val="en-GB"/>
              </w:rPr>
              <w:t xml:space="preserve"> PC</w:t>
            </w:r>
            <w:r w:rsidR="00014F78">
              <w:rPr>
                <w:rFonts w:ascii="Times New Roman" w:hAnsi="Times New Roman" w:cs="Times New Roman"/>
                <w:sz w:val="24"/>
                <w:szCs w:val="24"/>
                <w:lang w:val="en-GB"/>
              </w:rPr>
              <w:t>VE</w:t>
            </w:r>
            <w:r w:rsidRPr="004B1835">
              <w:rPr>
                <w:rFonts w:ascii="Times New Roman" w:hAnsi="Times New Roman" w:cs="Times New Roman"/>
                <w:sz w:val="24"/>
                <w:szCs w:val="24"/>
                <w:lang w:val="en-GB"/>
              </w:rPr>
              <w:t xml:space="preserve"> will check compliance with the requirements of </w:t>
            </w:r>
            <w:r w:rsidR="00014F78">
              <w:rPr>
                <w:rFonts w:ascii="Times New Roman" w:hAnsi="Times New Roman" w:cs="Times New Roman"/>
                <w:sz w:val="24"/>
                <w:szCs w:val="24"/>
                <w:lang w:val="en-GB"/>
              </w:rPr>
              <w:t>OHS</w:t>
            </w:r>
            <w:r w:rsidRPr="004B1835">
              <w:rPr>
                <w:rFonts w:ascii="Times New Roman" w:hAnsi="Times New Roman" w:cs="Times New Roman"/>
                <w:sz w:val="24"/>
                <w:szCs w:val="24"/>
                <w:lang w:val="en-GB"/>
              </w:rPr>
              <w:t xml:space="preserve"> in accordance with the </w:t>
            </w:r>
            <w:r w:rsidR="00014F78">
              <w:rPr>
                <w:rFonts w:ascii="Times New Roman" w:hAnsi="Times New Roman" w:cs="Times New Roman"/>
                <w:sz w:val="24"/>
                <w:szCs w:val="24"/>
                <w:lang w:val="en-GB"/>
              </w:rPr>
              <w:t>Ukrainian legislation</w:t>
            </w:r>
            <w:r w:rsidRPr="004B1835">
              <w:rPr>
                <w:rFonts w:ascii="Times New Roman" w:hAnsi="Times New Roman" w:cs="Times New Roman"/>
                <w:sz w:val="24"/>
                <w:szCs w:val="24"/>
                <w:lang w:val="en-GB"/>
              </w:rPr>
              <w:t xml:space="preserve">, as well as orders of the Ministry of Education and Science </w:t>
            </w:r>
            <w:r w:rsidR="00014F78">
              <w:rPr>
                <w:rFonts w:ascii="Times New Roman" w:hAnsi="Times New Roman" w:cs="Times New Roman"/>
                <w:sz w:val="24"/>
                <w:szCs w:val="24"/>
                <w:lang w:val="en-GB"/>
              </w:rPr>
              <w:t>of Ukraine on OHS</w:t>
            </w:r>
            <w:r w:rsidRPr="004B1835">
              <w:rPr>
                <w:rFonts w:ascii="Times New Roman" w:hAnsi="Times New Roman" w:cs="Times New Roman"/>
                <w:sz w:val="24"/>
                <w:szCs w:val="24"/>
                <w:lang w:val="en-GB"/>
              </w:rPr>
              <w:t xml:space="preserve">: </w:t>
            </w:r>
            <w:r w:rsidR="00014F78" w:rsidRPr="004B1835">
              <w:rPr>
                <w:rFonts w:ascii="Times New Roman" w:hAnsi="Times New Roman" w:cs="Times New Roman"/>
                <w:sz w:val="24"/>
                <w:szCs w:val="24"/>
                <w:lang w:val="en-GB"/>
              </w:rPr>
              <w:t>№ 1669</w:t>
            </w:r>
            <w:r w:rsidR="00014F78">
              <w:rPr>
                <w:rFonts w:ascii="Times New Roman" w:hAnsi="Times New Roman" w:cs="Times New Roman"/>
                <w:sz w:val="24"/>
                <w:szCs w:val="24"/>
                <w:lang w:val="en-GB"/>
              </w:rPr>
              <w:t xml:space="preserve"> dd </w:t>
            </w:r>
            <w:r w:rsidRPr="004B1835">
              <w:rPr>
                <w:rFonts w:ascii="Times New Roman" w:hAnsi="Times New Roman" w:cs="Times New Roman"/>
                <w:sz w:val="24"/>
                <w:szCs w:val="24"/>
                <w:lang w:val="en-GB"/>
              </w:rPr>
              <w:t xml:space="preserve">26.12.2017, </w:t>
            </w:r>
            <w:r w:rsidR="00014F78" w:rsidRPr="004B1835">
              <w:rPr>
                <w:rFonts w:ascii="Times New Roman" w:hAnsi="Times New Roman" w:cs="Times New Roman"/>
                <w:sz w:val="24"/>
                <w:szCs w:val="24"/>
                <w:lang w:val="en-GB"/>
              </w:rPr>
              <w:t>№ 304</w:t>
            </w:r>
            <w:r w:rsidR="00014F78">
              <w:rPr>
                <w:rFonts w:ascii="Times New Roman" w:hAnsi="Times New Roman" w:cs="Times New Roman"/>
                <w:sz w:val="24"/>
                <w:szCs w:val="24"/>
                <w:lang w:val="en-GB"/>
              </w:rPr>
              <w:t xml:space="preserve"> dd</w:t>
            </w:r>
            <w:r w:rsidRPr="004B1835">
              <w:rPr>
                <w:rFonts w:ascii="Times New Roman" w:hAnsi="Times New Roman" w:cs="Times New Roman"/>
                <w:sz w:val="24"/>
                <w:szCs w:val="24"/>
                <w:lang w:val="en-GB"/>
              </w:rPr>
              <w:t xml:space="preserve"> 18.04.2006, </w:t>
            </w:r>
            <w:r w:rsidR="00014F78" w:rsidRPr="004B1835">
              <w:rPr>
                <w:rFonts w:ascii="Times New Roman" w:hAnsi="Times New Roman" w:cs="Times New Roman"/>
                <w:sz w:val="24"/>
                <w:szCs w:val="24"/>
                <w:lang w:val="en-GB"/>
              </w:rPr>
              <w:t xml:space="preserve">№ 974 </w:t>
            </w:r>
            <w:r w:rsidR="00014F78">
              <w:rPr>
                <w:rFonts w:ascii="Times New Roman" w:hAnsi="Times New Roman" w:cs="Times New Roman"/>
                <w:sz w:val="24"/>
                <w:szCs w:val="24"/>
                <w:lang w:val="en-GB"/>
              </w:rPr>
              <w:t>dd</w:t>
            </w:r>
            <w:r w:rsidRPr="004B1835">
              <w:rPr>
                <w:rFonts w:ascii="Times New Roman" w:hAnsi="Times New Roman" w:cs="Times New Roman"/>
                <w:sz w:val="24"/>
                <w:szCs w:val="24"/>
                <w:lang w:val="en-GB"/>
              </w:rPr>
              <w:t xml:space="preserve"> 15.08.2016 etc.</w:t>
            </w:r>
            <w:r w:rsidR="00014F78">
              <w:rPr>
                <w:rFonts w:ascii="Times New Roman" w:hAnsi="Times New Roman" w:cs="Times New Roman"/>
                <w:sz w:val="24"/>
                <w:szCs w:val="24"/>
                <w:lang w:val="en-GB"/>
              </w:rPr>
              <w:t xml:space="preserve"> </w:t>
            </w:r>
          </w:p>
        </w:tc>
        <w:tc>
          <w:tcPr>
            <w:tcW w:w="1699" w:type="dxa"/>
          </w:tcPr>
          <w:p w14:paraId="2639CF8B" w14:textId="16CD13EB"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c>
          <w:tcPr>
            <w:tcW w:w="1851" w:type="dxa"/>
          </w:tcPr>
          <w:p w14:paraId="12DBC3BE"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13F10500"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6</w:t>
            </w:r>
          </w:p>
        </w:tc>
      </w:tr>
      <w:tr w:rsidR="00C21D14" w14:paraId="663B6A9B" w14:textId="77777777" w:rsidTr="00B55D02">
        <w:tc>
          <w:tcPr>
            <w:tcW w:w="4255" w:type="dxa"/>
          </w:tcPr>
          <w:p w14:paraId="27A61230" w14:textId="2D68B98B" w:rsidR="00C21D14" w:rsidRPr="007430F7" w:rsidRDefault="00C21D14" w:rsidP="0001447E">
            <w:pPr>
              <w:rPr>
                <w:rFonts w:ascii="Times New Roman" w:hAnsi="Times New Roman" w:cs="Times New Roman"/>
                <w:sz w:val="24"/>
                <w:szCs w:val="24"/>
              </w:rPr>
            </w:pPr>
            <w:r>
              <w:rPr>
                <w:rFonts w:ascii="Times New Roman" w:hAnsi="Times New Roman" w:cs="Times New Roman"/>
                <w:sz w:val="24"/>
                <w:szCs w:val="24"/>
                <w:lang w:val="en-GB"/>
              </w:rPr>
              <w:t>Grievance</w:t>
            </w:r>
            <w:r w:rsidRPr="007430F7">
              <w:rPr>
                <w:rFonts w:ascii="Times New Roman" w:hAnsi="Times New Roman" w:cs="Times New Roman"/>
                <w:sz w:val="24"/>
                <w:szCs w:val="24"/>
                <w:lang w:val="en-GB"/>
              </w:rPr>
              <w:t>s from the community</w:t>
            </w:r>
          </w:p>
        </w:tc>
        <w:tc>
          <w:tcPr>
            <w:tcW w:w="6370" w:type="dxa"/>
          </w:tcPr>
          <w:p w14:paraId="188FF875" w14:textId="709D30F5" w:rsidR="00C21D14" w:rsidDel="00EB0C20" w:rsidRDefault="00693E5F" w:rsidP="001E4DBE">
            <w:pPr>
              <w:jc w:val="both"/>
              <w:rPr>
                <w:rFonts w:ascii="Times New Roman" w:hAnsi="Times New Roman" w:cs="Times New Roman"/>
                <w:sz w:val="24"/>
                <w:szCs w:val="24"/>
                <w:lang w:val="en-GB"/>
              </w:rPr>
            </w:pPr>
            <w:r w:rsidRPr="00693E5F">
              <w:rPr>
                <w:rFonts w:ascii="Times New Roman" w:hAnsi="Times New Roman" w:cs="Times New Roman"/>
                <w:sz w:val="24"/>
                <w:szCs w:val="24"/>
                <w:lang w:val="en-GB"/>
              </w:rPr>
              <w:t>Local communities will be educated to reduce the potential risk; the provision of the SEP will be observed; the Contractor will comply with the requirements of the construction work to meet the design conditions. The Contractor shall restore the worksite as well as the infrastructure in case of damage; ramps shall be constructed to meet the requirements of people with limited mobility</w:t>
            </w:r>
          </w:p>
        </w:tc>
        <w:tc>
          <w:tcPr>
            <w:tcW w:w="1699" w:type="dxa"/>
          </w:tcPr>
          <w:p w14:paraId="29149128" w14:textId="133CA4EE"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851" w:type="dxa"/>
          </w:tcPr>
          <w:p w14:paraId="15117D95" w14:textId="45740662"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5B0B6CA2" w14:textId="33772D2F"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4</w:t>
            </w:r>
          </w:p>
        </w:tc>
      </w:tr>
      <w:tr w:rsidR="00C21D14" w14:paraId="52F378F5" w14:textId="77777777" w:rsidTr="00B55D02">
        <w:tc>
          <w:tcPr>
            <w:tcW w:w="4255" w:type="dxa"/>
          </w:tcPr>
          <w:p w14:paraId="7A03795D"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Risk of accidents</w:t>
            </w:r>
          </w:p>
        </w:tc>
        <w:tc>
          <w:tcPr>
            <w:tcW w:w="6370" w:type="dxa"/>
          </w:tcPr>
          <w:p w14:paraId="0DBFB6EF" w14:textId="2B00CEC4" w:rsidR="00C21D14" w:rsidRDefault="00693E5F" w:rsidP="001E4DBE">
            <w:pPr>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693E5F">
              <w:rPr>
                <w:rFonts w:ascii="Times New Roman" w:hAnsi="Times New Roman" w:cs="Times New Roman"/>
                <w:sz w:val="24"/>
                <w:szCs w:val="24"/>
                <w:lang w:val="en-GB"/>
              </w:rPr>
              <w:t>he Contractor shall develop and implement emergency evacuation procedures for life and health hazards and a plan of action to be taken in the event of an accident or incident; the Contractor shall conduct safety education and training; the Contractor shall guarantee the elimination of all defects that arise after the construction work has been completed</w:t>
            </w:r>
          </w:p>
        </w:tc>
        <w:tc>
          <w:tcPr>
            <w:tcW w:w="1699" w:type="dxa"/>
          </w:tcPr>
          <w:p w14:paraId="7253EBE1" w14:textId="1075AECD"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c>
          <w:tcPr>
            <w:tcW w:w="1851" w:type="dxa"/>
          </w:tcPr>
          <w:p w14:paraId="188D03C3"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1</w:t>
            </w:r>
          </w:p>
        </w:tc>
        <w:tc>
          <w:tcPr>
            <w:tcW w:w="1555" w:type="dxa"/>
          </w:tcPr>
          <w:p w14:paraId="74D60E67"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3</w:t>
            </w:r>
          </w:p>
        </w:tc>
      </w:tr>
      <w:tr w:rsidR="00C21D14" w14:paraId="71C0F0C0" w14:textId="77777777" w:rsidTr="00B55D02">
        <w:tc>
          <w:tcPr>
            <w:tcW w:w="4255" w:type="dxa"/>
          </w:tcPr>
          <w:p w14:paraId="61742C70" w14:textId="77777777" w:rsidR="00C21D14" w:rsidRPr="007430F7" w:rsidRDefault="00C21D14" w:rsidP="0001447E">
            <w:pPr>
              <w:rPr>
                <w:rFonts w:ascii="Times New Roman" w:hAnsi="Times New Roman" w:cs="Times New Roman"/>
                <w:sz w:val="24"/>
                <w:szCs w:val="24"/>
              </w:rPr>
            </w:pPr>
            <w:r w:rsidRPr="007430F7">
              <w:rPr>
                <w:rFonts w:ascii="Times New Roman" w:hAnsi="Times New Roman" w:cs="Times New Roman"/>
                <w:sz w:val="24"/>
                <w:szCs w:val="24"/>
                <w:lang w:val="en-GB"/>
              </w:rPr>
              <w:t>Improper waste management</w:t>
            </w:r>
          </w:p>
        </w:tc>
        <w:tc>
          <w:tcPr>
            <w:tcW w:w="6370" w:type="dxa"/>
          </w:tcPr>
          <w:p w14:paraId="4C2BED0D" w14:textId="31C7907F" w:rsidR="00C21D14" w:rsidRDefault="00693E5F" w:rsidP="001E4DBE">
            <w:pPr>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Pr="00693E5F">
              <w:rPr>
                <w:rFonts w:ascii="Times New Roman" w:hAnsi="Times New Roman" w:cs="Times New Roman"/>
                <w:sz w:val="24"/>
                <w:szCs w:val="24"/>
                <w:lang w:val="en-GB"/>
              </w:rPr>
              <w:t>ll household waste should be sorted, placed in designated storage areas in accordance with the requirements of current Ukrainian legislation</w:t>
            </w:r>
            <w:r w:rsidR="00D00A9D">
              <w:rPr>
                <w:rFonts w:ascii="Times New Roman" w:hAnsi="Times New Roman" w:cs="Times New Roman"/>
                <w:sz w:val="24"/>
                <w:szCs w:val="24"/>
                <w:lang w:val="en-GB"/>
              </w:rPr>
              <w:t xml:space="preserve"> </w:t>
            </w:r>
            <w:r w:rsidRPr="00693E5F">
              <w:rPr>
                <w:rFonts w:ascii="Times New Roman" w:hAnsi="Times New Roman" w:cs="Times New Roman"/>
                <w:sz w:val="24"/>
                <w:szCs w:val="24"/>
                <w:lang w:val="en-GB"/>
              </w:rPr>
              <w:t>and disposed of properly by waste collection organisations; waste management documentation will be maintained to confirm proper waste management</w:t>
            </w:r>
          </w:p>
        </w:tc>
        <w:tc>
          <w:tcPr>
            <w:tcW w:w="1699" w:type="dxa"/>
          </w:tcPr>
          <w:p w14:paraId="40D9B1EF" w14:textId="0ED994BE"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851" w:type="dxa"/>
          </w:tcPr>
          <w:p w14:paraId="7A8BF137"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2</w:t>
            </w:r>
          </w:p>
        </w:tc>
        <w:tc>
          <w:tcPr>
            <w:tcW w:w="1555" w:type="dxa"/>
          </w:tcPr>
          <w:p w14:paraId="65B1D18D" w14:textId="77777777" w:rsidR="00C21D14" w:rsidRPr="007430F7" w:rsidRDefault="00C21D14" w:rsidP="0098207B">
            <w:pPr>
              <w:jc w:val="center"/>
              <w:rPr>
                <w:rFonts w:ascii="Times New Roman" w:hAnsi="Times New Roman" w:cs="Times New Roman"/>
                <w:sz w:val="24"/>
                <w:szCs w:val="24"/>
              </w:rPr>
            </w:pPr>
            <w:r>
              <w:rPr>
                <w:rFonts w:ascii="Times New Roman" w:hAnsi="Times New Roman" w:cs="Times New Roman"/>
                <w:sz w:val="24"/>
                <w:szCs w:val="24"/>
                <w:lang w:val="en-GB"/>
              </w:rPr>
              <w:t>4</w:t>
            </w:r>
          </w:p>
        </w:tc>
      </w:tr>
    </w:tbl>
    <w:p w14:paraId="3A58E074" w14:textId="77777777" w:rsidR="00B55D02" w:rsidRDefault="00B55D02" w:rsidP="00B55D02">
      <w:pPr>
        <w:jc w:val="both"/>
        <w:rPr>
          <w:rFonts w:ascii="Times New Roman" w:hAnsi="Times New Roman" w:cs="Times New Roman"/>
          <w:sz w:val="28"/>
          <w:szCs w:val="28"/>
          <w:u w:val="single"/>
          <w:lang w:val="en-GB"/>
        </w:rPr>
      </w:pPr>
    </w:p>
    <w:p w14:paraId="33E22072" w14:textId="53B9705D" w:rsidR="00B55D02" w:rsidRPr="00E645F5" w:rsidRDefault="00B55D02" w:rsidP="008225AF">
      <w:pPr>
        <w:ind w:firstLine="708"/>
        <w:jc w:val="both"/>
        <w:rPr>
          <w:rFonts w:ascii="Times New Roman" w:hAnsi="Times New Roman" w:cs="Times New Roman"/>
          <w:sz w:val="28"/>
          <w:szCs w:val="28"/>
          <w:u w:val="single"/>
        </w:rPr>
      </w:pPr>
      <w:r w:rsidRPr="00E645F5">
        <w:rPr>
          <w:rFonts w:ascii="Times New Roman" w:hAnsi="Times New Roman" w:cs="Times New Roman"/>
          <w:sz w:val="28"/>
          <w:szCs w:val="28"/>
          <w:u w:val="single"/>
          <w:lang w:val="en-GB"/>
        </w:rPr>
        <w:lastRenderedPageBreak/>
        <w:t xml:space="preserve">Given the small scale of the SP, the temporary nature of environmental and social risks and impacts and the associated moderation of environmental and social impacts, the location of the worksite within the city limits of </w:t>
      </w:r>
      <w:proofErr w:type="spellStart"/>
      <w:r w:rsidR="00014F78">
        <w:rPr>
          <w:rFonts w:ascii="Times New Roman" w:hAnsi="Times New Roman" w:cs="Times New Roman"/>
          <w:sz w:val="28"/>
          <w:szCs w:val="28"/>
          <w:u w:val="single"/>
          <w:lang w:val="en-GB"/>
        </w:rPr>
        <w:t>Zaporizhzhia</w:t>
      </w:r>
      <w:proofErr w:type="spellEnd"/>
      <w:r w:rsidRPr="00E645F5">
        <w:rPr>
          <w:rFonts w:ascii="Times New Roman" w:hAnsi="Times New Roman" w:cs="Times New Roman"/>
          <w:sz w:val="28"/>
          <w:szCs w:val="28"/>
          <w:u w:val="single"/>
          <w:lang w:val="en-GB"/>
        </w:rPr>
        <w:t xml:space="preserve">, where there are no cultural heritage sites, nature conservation areas nearby, the reverse nature of impacts that will be mitigated or eliminated, as well as the manageability of the SP implementation activities at </w:t>
      </w:r>
      <w:r>
        <w:rPr>
          <w:rFonts w:ascii="Times New Roman" w:hAnsi="Times New Roman" w:cs="Times New Roman"/>
          <w:sz w:val="28"/>
          <w:szCs w:val="28"/>
          <w:u w:val="single"/>
          <w:lang w:val="en-GB"/>
        </w:rPr>
        <w:t>all stage of SP implementation</w:t>
      </w:r>
      <w:r w:rsidRPr="00E645F5">
        <w:rPr>
          <w:rFonts w:ascii="Times New Roman" w:hAnsi="Times New Roman" w:cs="Times New Roman"/>
          <w:sz w:val="28"/>
          <w:szCs w:val="28"/>
          <w:u w:val="single"/>
          <w:lang w:val="en-GB"/>
        </w:rPr>
        <w:t xml:space="preserve"> </w:t>
      </w:r>
      <w:r>
        <w:rPr>
          <w:rFonts w:ascii="Times New Roman" w:hAnsi="Times New Roman" w:cs="Times New Roman"/>
          <w:sz w:val="28"/>
          <w:szCs w:val="28"/>
          <w:u w:val="single"/>
          <w:lang w:val="en-GB"/>
        </w:rPr>
        <w:t>(</w:t>
      </w:r>
      <w:r w:rsidRPr="00E645F5">
        <w:rPr>
          <w:rFonts w:ascii="Times New Roman" w:hAnsi="Times New Roman" w:cs="Times New Roman"/>
          <w:sz w:val="28"/>
          <w:szCs w:val="28"/>
          <w:u w:val="single"/>
          <w:lang w:val="en-GB"/>
        </w:rPr>
        <w:t xml:space="preserve">the Recipient with the assistance of the USIF will develop an Environmental and Social Management Plan (hereinafter referred to as ESMP) and the Contractor will develop the Contractor's ESMP. All mitigation measures will be subject to monitoring and control by the USIF, Recipient, Contractor, </w:t>
      </w:r>
      <w:proofErr w:type="spellStart"/>
      <w:r w:rsidRPr="00E645F5">
        <w:rPr>
          <w:rFonts w:ascii="Times New Roman" w:hAnsi="Times New Roman" w:cs="Times New Roman"/>
          <w:sz w:val="28"/>
          <w:szCs w:val="28"/>
          <w:u w:val="single"/>
          <w:lang w:val="en-GB"/>
        </w:rPr>
        <w:t>Zaporizhzhia</w:t>
      </w:r>
      <w:proofErr w:type="spellEnd"/>
      <w:r w:rsidRPr="00E645F5">
        <w:rPr>
          <w:rFonts w:ascii="Times New Roman" w:hAnsi="Times New Roman" w:cs="Times New Roman"/>
          <w:sz w:val="28"/>
          <w:szCs w:val="28"/>
          <w:u w:val="single"/>
          <w:lang w:val="en-GB"/>
        </w:rPr>
        <w:t xml:space="preserve"> Regional State Administration to the extent specified in the said documents), the SP risk level is assessed as moderate (Category B).</w:t>
      </w:r>
    </w:p>
    <w:p w14:paraId="1102A3BF" w14:textId="77777777" w:rsidR="00B55D02" w:rsidRDefault="00B55D02" w:rsidP="00B55D02">
      <w:pPr>
        <w:pStyle w:val="a3"/>
        <w:tabs>
          <w:tab w:val="left" w:pos="248"/>
          <w:tab w:val="left" w:pos="851"/>
        </w:tabs>
        <w:ind w:left="709"/>
        <w:jc w:val="both"/>
        <w:rPr>
          <w:rFonts w:ascii="Times New Roman" w:hAnsi="Times New Roman" w:cs="Times New Roman"/>
          <w:sz w:val="28"/>
          <w:szCs w:val="28"/>
          <w:highlight w:val="red"/>
          <w:lang w:val="en-GB"/>
        </w:rPr>
        <w:sectPr w:rsidR="00B55D02" w:rsidSect="008225AF">
          <w:pgSz w:w="16838" w:h="11906" w:orient="landscape"/>
          <w:pgMar w:top="1417" w:right="850" w:bottom="850" w:left="850" w:header="708" w:footer="708" w:gutter="0"/>
          <w:cols w:space="708"/>
          <w:titlePg/>
          <w:docGrid w:linePitch="360"/>
        </w:sectPr>
      </w:pPr>
    </w:p>
    <w:p w14:paraId="79365C08" w14:textId="251A4C08" w:rsidR="007F7814" w:rsidRPr="008225AF" w:rsidRDefault="007F7814" w:rsidP="008225AF">
      <w:pPr>
        <w:pStyle w:val="a3"/>
        <w:numPr>
          <w:ilvl w:val="0"/>
          <w:numId w:val="41"/>
        </w:numPr>
        <w:spacing w:after="0" w:line="240" w:lineRule="auto"/>
        <w:ind w:left="1134" w:hanging="425"/>
        <w:jc w:val="both"/>
        <w:rPr>
          <w:rFonts w:ascii="Times New Roman" w:hAnsi="Times New Roman" w:cs="Times New Roman"/>
          <w:b/>
          <w:bCs/>
          <w:sz w:val="28"/>
          <w:szCs w:val="28"/>
          <w:lang w:val="en-GB"/>
        </w:rPr>
      </w:pPr>
      <w:r w:rsidRPr="008225AF">
        <w:rPr>
          <w:rFonts w:ascii="Times New Roman" w:hAnsi="Times New Roman" w:cs="Times New Roman"/>
          <w:b/>
          <w:bCs/>
          <w:sz w:val="28"/>
          <w:szCs w:val="28"/>
          <w:lang w:val="en-GB"/>
        </w:rPr>
        <w:lastRenderedPageBreak/>
        <w:t>Environmental and Social Management Plan</w:t>
      </w:r>
    </w:p>
    <w:p w14:paraId="4BA40BCD" w14:textId="77777777" w:rsidR="007F7814" w:rsidRPr="008225AF" w:rsidRDefault="007F7814" w:rsidP="008225AF">
      <w:pPr>
        <w:pStyle w:val="a3"/>
        <w:spacing w:after="0" w:line="240" w:lineRule="auto"/>
        <w:jc w:val="both"/>
        <w:rPr>
          <w:rFonts w:ascii="Times New Roman" w:hAnsi="Times New Roman" w:cs="Times New Roman"/>
          <w:b/>
          <w:bCs/>
          <w:sz w:val="28"/>
          <w:szCs w:val="28"/>
          <w:lang w:val="en-GB"/>
        </w:rPr>
      </w:pPr>
    </w:p>
    <w:p w14:paraId="619A4E4C" w14:textId="25AB143E" w:rsidR="00B17A43" w:rsidRDefault="003E445F" w:rsidP="00B143D9">
      <w:pPr>
        <w:pStyle w:val="a3"/>
        <w:tabs>
          <w:tab w:val="left" w:pos="248"/>
          <w:tab w:val="left" w:pos="851"/>
        </w:tabs>
        <w:ind w:left="0" w:firstLine="709"/>
        <w:jc w:val="both"/>
        <w:rPr>
          <w:rFonts w:ascii="Times New Roman" w:hAnsi="Times New Roman" w:cs="Times New Roman"/>
          <w:sz w:val="28"/>
          <w:szCs w:val="28"/>
          <w:lang w:val="en-GB"/>
        </w:rPr>
      </w:pPr>
      <w:r>
        <w:rPr>
          <w:rFonts w:ascii="Times New Roman" w:hAnsi="Times New Roman" w:cs="Times New Roman"/>
          <w:sz w:val="28"/>
          <w:szCs w:val="28"/>
          <w:lang w:val="en-US"/>
        </w:rPr>
        <w:t xml:space="preserve">The </w:t>
      </w:r>
      <w:r w:rsidRPr="003E445F">
        <w:rPr>
          <w:rFonts w:ascii="Times New Roman" w:hAnsi="Times New Roman" w:cs="Times New Roman"/>
          <w:sz w:val="28"/>
          <w:szCs w:val="28"/>
          <w:lang w:val="en-GB"/>
        </w:rPr>
        <w:t xml:space="preserve">ESMP is </w:t>
      </w:r>
      <w:r>
        <w:rPr>
          <w:rFonts w:ascii="Times New Roman" w:hAnsi="Times New Roman" w:cs="Times New Roman"/>
          <w:sz w:val="28"/>
          <w:szCs w:val="28"/>
          <w:lang w:val="en-GB"/>
        </w:rPr>
        <w:t xml:space="preserve">prepared </w:t>
      </w:r>
      <w:proofErr w:type="gramStart"/>
      <w:r>
        <w:rPr>
          <w:rFonts w:ascii="Times New Roman" w:hAnsi="Times New Roman" w:cs="Times New Roman"/>
          <w:sz w:val="28"/>
          <w:szCs w:val="28"/>
          <w:lang w:val="en-GB"/>
        </w:rPr>
        <w:t>in order to</w:t>
      </w:r>
      <w:proofErr w:type="gramEnd"/>
      <w:r>
        <w:rPr>
          <w:rFonts w:ascii="Times New Roman" w:hAnsi="Times New Roman" w:cs="Times New Roman"/>
          <w:sz w:val="28"/>
          <w:szCs w:val="28"/>
          <w:lang w:val="en-GB"/>
        </w:rPr>
        <w:t xml:space="preserve"> detail </w:t>
      </w:r>
      <w:r w:rsidRPr="003E445F">
        <w:rPr>
          <w:rFonts w:ascii="Times New Roman" w:hAnsi="Times New Roman" w:cs="Times New Roman"/>
          <w:sz w:val="28"/>
          <w:szCs w:val="28"/>
          <w:lang w:val="en-GB"/>
        </w:rPr>
        <w:t>the measures to be taken during the implementation and operation of a project to eliminate adverse environmental and social impacts, or to reduce them to acceptable levels and the actions needed to implement these measures.</w:t>
      </w:r>
    </w:p>
    <w:p w14:paraId="2F34654B" w14:textId="33CFE772" w:rsidR="00B143D9" w:rsidRDefault="00B55D02" w:rsidP="00B143D9">
      <w:pPr>
        <w:pStyle w:val="a3"/>
        <w:tabs>
          <w:tab w:val="left" w:pos="248"/>
          <w:tab w:val="left" w:pos="851"/>
        </w:tabs>
        <w:ind w:left="0" w:firstLine="709"/>
        <w:jc w:val="both"/>
        <w:rPr>
          <w:rFonts w:ascii="Times New Roman" w:hAnsi="Times New Roman" w:cs="Times New Roman"/>
          <w:sz w:val="28"/>
          <w:szCs w:val="28"/>
          <w:lang w:val="en-GB"/>
        </w:rPr>
      </w:pPr>
      <w:r w:rsidRPr="008225AF">
        <w:rPr>
          <w:rFonts w:ascii="Times New Roman" w:hAnsi="Times New Roman" w:cs="Times New Roman"/>
          <w:sz w:val="28"/>
          <w:szCs w:val="28"/>
          <w:lang w:val="en-GB"/>
        </w:rPr>
        <w:t>All mitigation measures indicated in the Table 4.4 are reflected in the ESMP.</w:t>
      </w:r>
    </w:p>
    <w:p w14:paraId="4891EA2C" w14:textId="77777777" w:rsidR="00B55D02" w:rsidRDefault="00B55D02" w:rsidP="00B143D9">
      <w:pPr>
        <w:pStyle w:val="a3"/>
        <w:tabs>
          <w:tab w:val="left" w:pos="248"/>
          <w:tab w:val="left" w:pos="851"/>
        </w:tabs>
        <w:ind w:left="0" w:firstLine="709"/>
        <w:jc w:val="both"/>
        <w:rPr>
          <w:rFonts w:ascii="Times New Roman" w:hAnsi="Times New Roman" w:cs="Times New Roman"/>
          <w:sz w:val="28"/>
          <w:szCs w:val="28"/>
          <w:lang w:val="en-GB"/>
        </w:rPr>
      </w:pPr>
    </w:p>
    <w:tbl>
      <w:tblPr>
        <w:tblStyle w:val="a4"/>
        <w:tblW w:w="0" w:type="auto"/>
        <w:tblLook w:val="04A0" w:firstRow="1" w:lastRow="0" w:firstColumn="1" w:lastColumn="0" w:noHBand="0" w:noVBand="1"/>
      </w:tblPr>
      <w:tblGrid>
        <w:gridCol w:w="3222"/>
        <w:gridCol w:w="3724"/>
        <w:gridCol w:w="8182"/>
      </w:tblGrid>
      <w:tr w:rsidR="00365204" w14:paraId="51B4E788" w14:textId="77777777" w:rsidTr="001226BB">
        <w:tc>
          <w:tcPr>
            <w:tcW w:w="15128" w:type="dxa"/>
            <w:gridSpan w:val="3"/>
          </w:tcPr>
          <w:p w14:paraId="28294125" w14:textId="77777777" w:rsidR="00365204" w:rsidRPr="00AC3F33" w:rsidRDefault="00365204" w:rsidP="001226BB">
            <w:pPr>
              <w:rPr>
                <w:rFonts w:ascii="Times New Roman" w:hAnsi="Times New Roman" w:cs="Times New Roman"/>
                <w:b/>
                <w:bCs/>
                <w:sz w:val="24"/>
                <w:szCs w:val="24"/>
              </w:rPr>
            </w:pPr>
            <w:r w:rsidRPr="00AC3F33">
              <w:rPr>
                <w:rFonts w:ascii="Times New Roman" w:hAnsi="Times New Roman" w:cs="Times New Roman"/>
                <w:b/>
                <w:bCs/>
                <w:sz w:val="24"/>
                <w:szCs w:val="24"/>
                <w:lang w:val="en-GB"/>
              </w:rPr>
              <w:t>INSTITUTIONAL AND ADMINISTRATIVE CONDITIONS</w:t>
            </w:r>
          </w:p>
        </w:tc>
      </w:tr>
      <w:tr w:rsidR="00365204" w14:paraId="4DF383EF" w14:textId="77777777" w:rsidTr="001226BB">
        <w:tc>
          <w:tcPr>
            <w:tcW w:w="3222" w:type="dxa"/>
          </w:tcPr>
          <w:p w14:paraId="24232400" w14:textId="77777777" w:rsidR="00365204" w:rsidRPr="00AC3F33" w:rsidRDefault="00365204" w:rsidP="001226BB">
            <w:pPr>
              <w:rPr>
                <w:rFonts w:ascii="Times New Roman" w:hAnsi="Times New Roman" w:cs="Times New Roman"/>
                <w:b/>
                <w:bCs/>
                <w:sz w:val="24"/>
                <w:szCs w:val="24"/>
              </w:rPr>
            </w:pPr>
            <w:r w:rsidRPr="00AC3F33">
              <w:rPr>
                <w:rFonts w:ascii="Times New Roman" w:hAnsi="Times New Roman" w:cs="Times New Roman"/>
                <w:b/>
                <w:bCs/>
                <w:sz w:val="24"/>
                <w:szCs w:val="24"/>
                <w:lang w:val="en-GB"/>
              </w:rPr>
              <w:t>NAME OF THE SP</w:t>
            </w:r>
          </w:p>
        </w:tc>
        <w:tc>
          <w:tcPr>
            <w:tcW w:w="11906" w:type="dxa"/>
            <w:gridSpan w:val="2"/>
          </w:tcPr>
          <w:p w14:paraId="2E4FE22E" w14:textId="77777777" w:rsidR="005B05B1" w:rsidRDefault="00014F78" w:rsidP="001226BB">
            <w:pPr>
              <w:rPr>
                <w:rFonts w:ascii="Times New Roman" w:hAnsi="Times New Roman" w:cs="Times New Roman"/>
                <w:b/>
                <w:bCs/>
                <w:sz w:val="24"/>
                <w:szCs w:val="24"/>
                <w:lang w:val="en-GB"/>
              </w:rPr>
            </w:pPr>
            <w:r w:rsidRPr="00014F78">
              <w:rPr>
                <w:rFonts w:ascii="Times New Roman" w:hAnsi="Times New Roman" w:cs="Times New Roman"/>
                <w:b/>
                <w:bCs/>
                <w:sz w:val="24"/>
                <w:szCs w:val="24"/>
                <w:lang w:val="en-GB"/>
              </w:rPr>
              <w:t>No. 21-23-2 “</w:t>
            </w:r>
            <w:proofErr w:type="spellStart"/>
            <w:r w:rsidRPr="00014F78">
              <w:rPr>
                <w:rFonts w:ascii="Times New Roman" w:hAnsi="Times New Roman" w:cs="Times New Roman"/>
                <w:b/>
                <w:bCs/>
                <w:sz w:val="24"/>
                <w:szCs w:val="24"/>
                <w:lang w:val="en-GB"/>
              </w:rPr>
              <w:t>Zaporizhzhia</w:t>
            </w:r>
            <w:proofErr w:type="spellEnd"/>
            <w:r w:rsidRPr="00014F78">
              <w:rPr>
                <w:rFonts w:ascii="Times New Roman" w:hAnsi="Times New Roman" w:cs="Times New Roman"/>
                <w:b/>
                <w:bCs/>
                <w:sz w:val="24"/>
                <w:szCs w:val="24"/>
                <w:lang w:val="en-GB"/>
              </w:rPr>
              <w:t xml:space="preserve"> Polytechnical Centre for Vocational Education, </w:t>
            </w:r>
            <w:proofErr w:type="spellStart"/>
            <w:r w:rsidRPr="00014F78">
              <w:rPr>
                <w:rFonts w:ascii="Times New Roman" w:hAnsi="Times New Roman" w:cs="Times New Roman"/>
                <w:b/>
                <w:bCs/>
                <w:sz w:val="24"/>
                <w:szCs w:val="24"/>
                <w:lang w:val="en-GB"/>
              </w:rPr>
              <w:t>Zaporizhzhia</w:t>
            </w:r>
            <w:proofErr w:type="spellEnd"/>
            <w:r w:rsidRPr="00014F78">
              <w:rPr>
                <w:rFonts w:ascii="Times New Roman" w:hAnsi="Times New Roman" w:cs="Times New Roman"/>
                <w:b/>
                <w:bCs/>
                <w:sz w:val="24"/>
                <w:szCs w:val="24"/>
                <w:lang w:val="en-GB"/>
              </w:rPr>
              <w:t xml:space="preserve">, </w:t>
            </w:r>
            <w:proofErr w:type="spellStart"/>
            <w:r w:rsidRPr="00014F78">
              <w:rPr>
                <w:rFonts w:ascii="Times New Roman" w:hAnsi="Times New Roman" w:cs="Times New Roman"/>
                <w:b/>
                <w:bCs/>
                <w:sz w:val="24"/>
                <w:szCs w:val="24"/>
                <w:lang w:val="en-GB"/>
              </w:rPr>
              <w:t>Zaporizhzhia</w:t>
            </w:r>
            <w:proofErr w:type="spellEnd"/>
            <w:r w:rsidRPr="00014F78">
              <w:rPr>
                <w:rFonts w:ascii="Times New Roman" w:hAnsi="Times New Roman" w:cs="Times New Roman"/>
                <w:b/>
                <w:bCs/>
                <w:sz w:val="24"/>
                <w:szCs w:val="24"/>
                <w:lang w:val="en-GB"/>
              </w:rPr>
              <w:t xml:space="preserve"> region/EU4Skills”</w:t>
            </w:r>
            <w:r>
              <w:rPr>
                <w:rFonts w:ascii="Times New Roman" w:hAnsi="Times New Roman" w:cs="Times New Roman"/>
                <w:b/>
                <w:bCs/>
                <w:sz w:val="24"/>
                <w:szCs w:val="24"/>
                <w:lang w:val="en-GB"/>
              </w:rPr>
              <w:t xml:space="preserve"> </w:t>
            </w:r>
          </w:p>
          <w:p w14:paraId="006AAE9F" w14:textId="3675338B" w:rsidR="00365204" w:rsidRDefault="00365204" w:rsidP="001226BB">
            <w:pPr>
              <w:rPr>
                <w:rFonts w:ascii="Times New Roman" w:hAnsi="Times New Roman" w:cs="Times New Roman"/>
                <w:b/>
                <w:bCs/>
                <w:sz w:val="24"/>
                <w:szCs w:val="24"/>
                <w:lang w:val="en-GB"/>
              </w:rPr>
            </w:pPr>
            <w:r>
              <w:rPr>
                <w:rFonts w:ascii="Times New Roman" w:hAnsi="Times New Roman" w:cs="Times New Roman"/>
                <w:b/>
                <w:bCs/>
                <w:sz w:val="24"/>
                <w:szCs w:val="24"/>
                <w:lang w:val="en-GB"/>
              </w:rPr>
              <w:t>L</w:t>
            </w:r>
            <w:r w:rsidRPr="00473FDB">
              <w:rPr>
                <w:rFonts w:ascii="Times New Roman" w:hAnsi="Times New Roman" w:cs="Times New Roman"/>
                <w:b/>
                <w:bCs/>
                <w:sz w:val="24"/>
                <w:szCs w:val="24"/>
                <w:lang w:val="en-GB"/>
              </w:rPr>
              <w:t xml:space="preserve">egal address: </w:t>
            </w:r>
            <w:bookmarkStart w:id="6" w:name="_Hlk87544113"/>
            <w:r w:rsidR="005B05B1">
              <w:rPr>
                <w:rFonts w:ascii="Times New Roman" w:hAnsi="Times New Roman" w:cs="Times New Roman"/>
                <w:b/>
                <w:bCs/>
                <w:sz w:val="24"/>
                <w:szCs w:val="24"/>
                <w:lang w:val="en-GB"/>
              </w:rPr>
              <w:t>2-B</w:t>
            </w:r>
            <w:r w:rsidRPr="00473FDB">
              <w:rPr>
                <w:rFonts w:ascii="Times New Roman" w:hAnsi="Times New Roman" w:cs="Times New Roman"/>
                <w:b/>
                <w:bCs/>
                <w:sz w:val="24"/>
                <w:szCs w:val="24"/>
                <w:lang w:val="en-GB"/>
              </w:rPr>
              <w:t xml:space="preserve"> </w:t>
            </w:r>
            <w:proofErr w:type="spellStart"/>
            <w:r w:rsidR="005B05B1">
              <w:rPr>
                <w:rFonts w:ascii="Times New Roman" w:hAnsi="Times New Roman" w:cs="Times New Roman"/>
                <w:b/>
                <w:bCs/>
                <w:sz w:val="24"/>
                <w:szCs w:val="24"/>
                <w:lang w:val="en-GB"/>
              </w:rPr>
              <w:t>Perspectyvna</w:t>
            </w:r>
            <w:proofErr w:type="spellEnd"/>
            <w:r w:rsidRPr="00473FDB">
              <w:rPr>
                <w:rFonts w:ascii="Times New Roman" w:hAnsi="Times New Roman" w:cs="Times New Roman"/>
                <w:b/>
                <w:bCs/>
                <w:sz w:val="24"/>
                <w:szCs w:val="24"/>
                <w:lang w:val="en-GB"/>
              </w:rPr>
              <w:t xml:space="preserve"> Street, </w:t>
            </w:r>
            <w:proofErr w:type="spellStart"/>
            <w:r w:rsidRPr="00473FDB">
              <w:rPr>
                <w:rFonts w:ascii="Times New Roman" w:hAnsi="Times New Roman" w:cs="Times New Roman"/>
                <w:b/>
                <w:bCs/>
                <w:sz w:val="24"/>
                <w:szCs w:val="24"/>
                <w:lang w:val="en-GB"/>
              </w:rPr>
              <w:t>Zaporizhzhia</w:t>
            </w:r>
            <w:proofErr w:type="spellEnd"/>
            <w:r w:rsidRPr="00473FDB">
              <w:rPr>
                <w:rFonts w:ascii="Times New Roman" w:hAnsi="Times New Roman" w:cs="Times New Roman"/>
                <w:b/>
                <w:bCs/>
                <w:sz w:val="24"/>
                <w:szCs w:val="24"/>
                <w:lang w:val="en-GB"/>
              </w:rPr>
              <w:t xml:space="preserve">, </w:t>
            </w:r>
            <w:r w:rsidR="005B05B1">
              <w:rPr>
                <w:rFonts w:ascii="Times New Roman" w:hAnsi="Times New Roman" w:cs="Times New Roman"/>
                <w:b/>
                <w:bCs/>
                <w:sz w:val="24"/>
                <w:szCs w:val="24"/>
                <w:lang w:val="en-GB"/>
              </w:rPr>
              <w:t>69009</w:t>
            </w:r>
            <w:bookmarkEnd w:id="6"/>
            <w:r w:rsidRPr="00473FDB">
              <w:rPr>
                <w:rFonts w:ascii="Times New Roman" w:hAnsi="Times New Roman" w:cs="Times New Roman"/>
                <w:b/>
                <w:bCs/>
                <w:sz w:val="24"/>
                <w:szCs w:val="24"/>
                <w:lang w:val="en-GB"/>
              </w:rPr>
              <w:t xml:space="preserve">. </w:t>
            </w:r>
          </w:p>
          <w:p w14:paraId="17B9CCD3" w14:textId="52B0FC19" w:rsidR="00365204" w:rsidRPr="00AC3F33" w:rsidRDefault="00365204" w:rsidP="001226BB">
            <w:pPr>
              <w:rPr>
                <w:rFonts w:ascii="Times New Roman" w:hAnsi="Times New Roman" w:cs="Times New Roman"/>
                <w:b/>
                <w:bCs/>
                <w:sz w:val="24"/>
                <w:szCs w:val="24"/>
              </w:rPr>
            </w:pPr>
            <w:r w:rsidRPr="00473FDB">
              <w:rPr>
                <w:rFonts w:ascii="Times New Roman" w:hAnsi="Times New Roman" w:cs="Times New Roman"/>
                <w:b/>
                <w:bCs/>
                <w:sz w:val="24"/>
                <w:szCs w:val="24"/>
                <w:lang w:val="en-GB"/>
              </w:rPr>
              <w:t xml:space="preserve">Address of the construction facility: </w:t>
            </w:r>
            <w:r w:rsidR="005B05B1">
              <w:rPr>
                <w:rFonts w:ascii="Times New Roman" w:hAnsi="Times New Roman" w:cs="Times New Roman"/>
                <w:b/>
                <w:bCs/>
                <w:sz w:val="24"/>
                <w:szCs w:val="24"/>
                <w:lang w:val="en-GB"/>
              </w:rPr>
              <w:t>2-B</w:t>
            </w:r>
            <w:r w:rsidR="005B05B1" w:rsidRPr="00473FDB">
              <w:rPr>
                <w:rFonts w:ascii="Times New Roman" w:hAnsi="Times New Roman" w:cs="Times New Roman"/>
                <w:b/>
                <w:bCs/>
                <w:sz w:val="24"/>
                <w:szCs w:val="24"/>
                <w:lang w:val="en-GB"/>
              </w:rPr>
              <w:t xml:space="preserve"> </w:t>
            </w:r>
            <w:proofErr w:type="spellStart"/>
            <w:r w:rsidR="005B05B1">
              <w:rPr>
                <w:rFonts w:ascii="Times New Roman" w:hAnsi="Times New Roman" w:cs="Times New Roman"/>
                <w:b/>
                <w:bCs/>
                <w:sz w:val="24"/>
                <w:szCs w:val="24"/>
                <w:lang w:val="en-GB"/>
              </w:rPr>
              <w:t>Perspectyvna</w:t>
            </w:r>
            <w:proofErr w:type="spellEnd"/>
            <w:r w:rsidR="005B05B1" w:rsidRPr="00473FDB">
              <w:rPr>
                <w:rFonts w:ascii="Times New Roman" w:hAnsi="Times New Roman" w:cs="Times New Roman"/>
                <w:b/>
                <w:bCs/>
                <w:sz w:val="24"/>
                <w:szCs w:val="24"/>
                <w:lang w:val="en-GB"/>
              </w:rPr>
              <w:t xml:space="preserve"> Street, </w:t>
            </w:r>
            <w:proofErr w:type="spellStart"/>
            <w:r w:rsidR="005B05B1" w:rsidRPr="00473FDB">
              <w:rPr>
                <w:rFonts w:ascii="Times New Roman" w:hAnsi="Times New Roman" w:cs="Times New Roman"/>
                <w:b/>
                <w:bCs/>
                <w:sz w:val="24"/>
                <w:szCs w:val="24"/>
                <w:lang w:val="en-GB"/>
              </w:rPr>
              <w:t>Zaporizhzhia</w:t>
            </w:r>
            <w:proofErr w:type="spellEnd"/>
            <w:r w:rsidR="005B05B1" w:rsidRPr="00473FDB">
              <w:rPr>
                <w:rFonts w:ascii="Times New Roman" w:hAnsi="Times New Roman" w:cs="Times New Roman"/>
                <w:b/>
                <w:bCs/>
                <w:sz w:val="24"/>
                <w:szCs w:val="24"/>
                <w:lang w:val="en-GB"/>
              </w:rPr>
              <w:t xml:space="preserve">, </w:t>
            </w:r>
            <w:r w:rsidR="005B05B1">
              <w:rPr>
                <w:rFonts w:ascii="Times New Roman" w:hAnsi="Times New Roman" w:cs="Times New Roman"/>
                <w:b/>
                <w:bCs/>
                <w:sz w:val="24"/>
                <w:szCs w:val="24"/>
                <w:lang w:val="en-GB"/>
              </w:rPr>
              <w:t>69009</w:t>
            </w:r>
            <w:r w:rsidRPr="00473FDB">
              <w:rPr>
                <w:rFonts w:ascii="Times New Roman" w:hAnsi="Times New Roman" w:cs="Times New Roman"/>
                <w:b/>
                <w:bCs/>
                <w:sz w:val="24"/>
                <w:szCs w:val="24"/>
                <w:lang w:val="en-GB"/>
              </w:rPr>
              <w:t>.</w:t>
            </w:r>
          </w:p>
        </w:tc>
      </w:tr>
      <w:tr w:rsidR="00365204" w14:paraId="3A244367" w14:textId="77777777" w:rsidTr="001226BB">
        <w:tc>
          <w:tcPr>
            <w:tcW w:w="3222" w:type="dxa"/>
          </w:tcPr>
          <w:p w14:paraId="12193F88"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Composition / Content of the SP Activities</w:t>
            </w:r>
          </w:p>
        </w:tc>
        <w:tc>
          <w:tcPr>
            <w:tcW w:w="11906" w:type="dxa"/>
            <w:gridSpan w:val="2"/>
          </w:tcPr>
          <w:p w14:paraId="6DA6FC27" w14:textId="138B42DC"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 xml:space="preserve">As a result of the SP, </w:t>
            </w:r>
            <w:r w:rsidRPr="0013664B">
              <w:rPr>
                <w:rFonts w:ascii="Times New Roman" w:hAnsi="Times New Roman" w:cs="Times New Roman"/>
                <w:sz w:val="24"/>
                <w:szCs w:val="24"/>
                <w:lang w:val="en-GB"/>
              </w:rPr>
              <w:t xml:space="preserve">the premises of the SEI in </w:t>
            </w:r>
            <w:proofErr w:type="spellStart"/>
            <w:r w:rsidR="005B05B1" w:rsidRPr="0013664B">
              <w:rPr>
                <w:rFonts w:ascii="Times New Roman" w:hAnsi="Times New Roman" w:cs="Times New Roman"/>
                <w:sz w:val="24"/>
                <w:szCs w:val="24"/>
                <w:lang w:val="en-GB"/>
              </w:rPr>
              <w:t>Zaporizhzhia</w:t>
            </w:r>
            <w:proofErr w:type="spellEnd"/>
            <w:r w:rsidRPr="0013664B">
              <w:rPr>
                <w:rFonts w:ascii="Times New Roman" w:hAnsi="Times New Roman" w:cs="Times New Roman"/>
                <w:sz w:val="24"/>
                <w:szCs w:val="24"/>
                <w:lang w:val="en-GB"/>
              </w:rPr>
              <w:t xml:space="preserve">, </w:t>
            </w:r>
            <w:r w:rsidR="005B05B1" w:rsidRPr="0013664B">
              <w:rPr>
                <w:rFonts w:ascii="Times New Roman" w:hAnsi="Times New Roman" w:cs="Times New Roman"/>
                <w:sz w:val="24"/>
                <w:szCs w:val="24"/>
                <w:lang w:val="en-GB"/>
              </w:rPr>
              <w:t xml:space="preserve">2-B </w:t>
            </w:r>
            <w:proofErr w:type="spellStart"/>
            <w:r w:rsidR="005B05B1" w:rsidRPr="0013664B">
              <w:rPr>
                <w:rFonts w:ascii="Times New Roman" w:hAnsi="Times New Roman" w:cs="Times New Roman"/>
                <w:sz w:val="24"/>
                <w:szCs w:val="24"/>
                <w:lang w:val="en-GB"/>
              </w:rPr>
              <w:t>Perspectyvna</w:t>
            </w:r>
            <w:proofErr w:type="spellEnd"/>
            <w:r w:rsidRPr="0013664B">
              <w:rPr>
                <w:rFonts w:ascii="Times New Roman" w:hAnsi="Times New Roman" w:cs="Times New Roman"/>
                <w:sz w:val="24"/>
                <w:szCs w:val="24"/>
                <w:lang w:val="en-GB"/>
              </w:rPr>
              <w:t xml:space="preserve"> Street, will be completely renovated and training laboratories </w:t>
            </w:r>
            <w:r w:rsidR="005B05B1" w:rsidRPr="0013664B">
              <w:rPr>
                <w:rFonts w:ascii="Times New Roman" w:hAnsi="Times New Roman" w:cs="Times New Roman"/>
                <w:sz w:val="24"/>
                <w:szCs w:val="24"/>
                <w:lang w:val="en-GB"/>
              </w:rPr>
              <w:t xml:space="preserve">and workshops </w:t>
            </w:r>
            <w:r w:rsidRPr="0013664B">
              <w:rPr>
                <w:rFonts w:ascii="Times New Roman" w:hAnsi="Times New Roman" w:cs="Times New Roman"/>
                <w:sz w:val="24"/>
                <w:szCs w:val="24"/>
                <w:lang w:val="en-GB"/>
              </w:rPr>
              <w:t xml:space="preserve">for the following professions will be equipped: </w:t>
            </w:r>
            <w:r w:rsidR="0013664B" w:rsidRPr="0013664B">
              <w:rPr>
                <w:rFonts w:ascii="Times New Roman" w:hAnsi="Times New Roman" w:cs="Times New Roman"/>
                <w:sz w:val="24"/>
                <w:szCs w:val="24"/>
                <w:lang w:val="en-GB"/>
              </w:rPr>
              <w:t>welder, fitter-repairman, electrician for repair and maintenance of electrical equipment, cook, confectioner, electrician for repair and maintenance of computers, mechatronics technician</w:t>
            </w:r>
            <w:r w:rsidRPr="0013664B">
              <w:rPr>
                <w:rFonts w:ascii="Times New Roman" w:hAnsi="Times New Roman" w:cs="Times New Roman"/>
                <w:sz w:val="24"/>
                <w:szCs w:val="24"/>
                <w:lang w:val="en-GB"/>
              </w:rPr>
              <w:t>).</w:t>
            </w:r>
          </w:p>
        </w:tc>
      </w:tr>
      <w:tr w:rsidR="00365204" w14:paraId="73502BF0" w14:textId="77777777" w:rsidTr="001226BB">
        <w:trPr>
          <w:trHeight w:val="456"/>
        </w:trPr>
        <w:tc>
          <w:tcPr>
            <w:tcW w:w="3222" w:type="dxa"/>
            <w:vAlign w:val="center"/>
          </w:tcPr>
          <w:p w14:paraId="1C3A9B2A"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Responsible Persons (full name and contact information)</w:t>
            </w:r>
          </w:p>
        </w:tc>
        <w:tc>
          <w:tcPr>
            <w:tcW w:w="3724" w:type="dxa"/>
          </w:tcPr>
          <w:p w14:paraId="0F5F5E72"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USIF Executive Director</w:t>
            </w:r>
          </w:p>
        </w:tc>
        <w:tc>
          <w:tcPr>
            <w:tcW w:w="8182" w:type="dxa"/>
          </w:tcPr>
          <w:p w14:paraId="58B6FA21"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Andrii</w:t>
            </w:r>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Oleksandrovych</w:t>
            </w:r>
            <w:proofErr w:type="spellEnd"/>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Laktinov</w:t>
            </w:r>
            <w:proofErr w:type="spellEnd"/>
          </w:p>
          <w:p w14:paraId="7EA69F19" w14:textId="77777777" w:rsidR="00365204" w:rsidRDefault="00365204" w:rsidP="001226BB">
            <w:pPr>
              <w:rPr>
                <w:rFonts w:ascii="Times New Roman" w:hAnsi="Times New Roman" w:cs="Times New Roman"/>
                <w:sz w:val="24"/>
                <w:szCs w:val="24"/>
              </w:rPr>
            </w:pPr>
            <w:r w:rsidRPr="004743E2">
              <w:rPr>
                <w:rFonts w:ascii="Times New Roman" w:hAnsi="Times New Roman" w:cs="Times New Roman"/>
                <w:sz w:val="24"/>
                <w:szCs w:val="24"/>
              </w:rPr>
              <w:t xml:space="preserve">77 </w:t>
            </w:r>
            <w:proofErr w:type="spellStart"/>
            <w:r>
              <w:rPr>
                <w:rFonts w:ascii="Times New Roman" w:hAnsi="Times New Roman" w:cs="Times New Roman"/>
                <w:sz w:val="24"/>
                <w:szCs w:val="24"/>
                <w:lang w:val="en-GB"/>
              </w:rPr>
              <w:t>Lukianivska</w:t>
            </w:r>
            <w:proofErr w:type="spellEnd"/>
            <w:r w:rsidRPr="004743E2">
              <w:rPr>
                <w:rFonts w:ascii="Times New Roman" w:hAnsi="Times New Roman" w:cs="Times New Roman"/>
                <w:sz w:val="24"/>
                <w:szCs w:val="24"/>
              </w:rPr>
              <w:t xml:space="preserve"> </w:t>
            </w:r>
            <w:r>
              <w:rPr>
                <w:rFonts w:ascii="Times New Roman" w:hAnsi="Times New Roman" w:cs="Times New Roman"/>
                <w:sz w:val="24"/>
                <w:szCs w:val="24"/>
                <w:lang w:val="en-GB"/>
              </w:rPr>
              <w:t>Street</w:t>
            </w:r>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fl</w:t>
            </w:r>
            <w:proofErr w:type="spellEnd"/>
            <w:r w:rsidRPr="004743E2">
              <w:rPr>
                <w:rFonts w:ascii="Times New Roman" w:hAnsi="Times New Roman" w:cs="Times New Roman"/>
                <w:sz w:val="24"/>
                <w:szCs w:val="24"/>
              </w:rPr>
              <w:t xml:space="preserve">.3, </w:t>
            </w:r>
            <w:r>
              <w:rPr>
                <w:rFonts w:ascii="Times New Roman" w:hAnsi="Times New Roman" w:cs="Times New Roman"/>
                <w:sz w:val="24"/>
                <w:szCs w:val="24"/>
                <w:lang w:val="en-GB"/>
              </w:rPr>
              <w:t>Kyiv</w:t>
            </w:r>
            <w:r w:rsidRPr="004743E2">
              <w:rPr>
                <w:rFonts w:ascii="Times New Roman" w:hAnsi="Times New Roman" w:cs="Times New Roman"/>
                <w:sz w:val="24"/>
                <w:szCs w:val="24"/>
              </w:rPr>
              <w:t>, 04071</w:t>
            </w:r>
          </w:p>
          <w:p w14:paraId="59327D7D"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Phone number: +380443566550</w:t>
            </w:r>
          </w:p>
          <w:p w14:paraId="0105048C"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 xml:space="preserve">Email address: </w:t>
            </w:r>
            <w:hyperlink r:id="rId17" w:history="1">
              <w:r w:rsidRPr="002B7990">
                <w:rPr>
                  <w:rStyle w:val="a9"/>
                  <w:rFonts w:ascii="Times New Roman" w:hAnsi="Times New Roman" w:cs="Times New Roman"/>
                  <w:sz w:val="24"/>
                  <w:szCs w:val="24"/>
                  <w:lang w:val="en-GB"/>
                </w:rPr>
                <w:t>office@usif.ua</w:t>
              </w:r>
            </w:hyperlink>
          </w:p>
          <w:p w14:paraId="388C240F" w14:textId="77777777" w:rsidR="00365204" w:rsidRPr="00FF0308" w:rsidRDefault="001B77F1" w:rsidP="001226BB">
            <w:pPr>
              <w:rPr>
                <w:rFonts w:ascii="Times New Roman" w:hAnsi="Times New Roman" w:cs="Times New Roman"/>
                <w:sz w:val="24"/>
                <w:szCs w:val="24"/>
                <w:lang w:val="en-US"/>
              </w:rPr>
            </w:pPr>
            <w:hyperlink r:id="rId18" w:history="1">
              <w:r w:rsidR="00365204" w:rsidRPr="002B7990">
                <w:rPr>
                  <w:rStyle w:val="a9"/>
                  <w:rFonts w:ascii="Times New Roman" w:hAnsi="Times New Roman" w:cs="Times New Roman"/>
                  <w:sz w:val="24"/>
                  <w:szCs w:val="24"/>
                  <w:lang w:val="en-GB"/>
                </w:rPr>
                <w:t>https://usif.ua/</w:t>
              </w:r>
            </w:hyperlink>
            <w:r w:rsidR="00365204">
              <w:rPr>
                <w:rFonts w:ascii="Times New Roman" w:hAnsi="Times New Roman" w:cs="Times New Roman"/>
                <w:sz w:val="24"/>
                <w:szCs w:val="24"/>
                <w:lang w:val="en-GB"/>
              </w:rPr>
              <w:t xml:space="preserve"> </w:t>
            </w:r>
          </w:p>
        </w:tc>
      </w:tr>
      <w:tr w:rsidR="00365204" w14:paraId="3E3D6F22" w14:textId="77777777" w:rsidTr="001226BB">
        <w:tc>
          <w:tcPr>
            <w:tcW w:w="3222" w:type="dxa"/>
            <w:vMerge w:val="restart"/>
            <w:vAlign w:val="center"/>
          </w:tcPr>
          <w:p w14:paraId="65B28F58"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Persons Responsible for the Implementation of the SP (full name and contact information)</w:t>
            </w:r>
          </w:p>
        </w:tc>
        <w:tc>
          <w:tcPr>
            <w:tcW w:w="3724" w:type="dxa"/>
          </w:tcPr>
          <w:p w14:paraId="0E32183C"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Head of a vocational / vocational education and training school</w:t>
            </w:r>
          </w:p>
        </w:tc>
        <w:tc>
          <w:tcPr>
            <w:tcW w:w="8182" w:type="dxa"/>
          </w:tcPr>
          <w:p w14:paraId="32D8738A" w14:textId="56D3FC46"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Principal of the SEI "</w:t>
            </w:r>
            <w:proofErr w:type="spellStart"/>
            <w:r w:rsidR="0013664B">
              <w:rPr>
                <w:rFonts w:ascii="Times New Roman" w:hAnsi="Times New Roman" w:cs="Times New Roman"/>
                <w:sz w:val="24"/>
                <w:szCs w:val="24"/>
                <w:lang w:val="en-GB"/>
              </w:rPr>
              <w:t>Zaporizhzhia</w:t>
            </w:r>
            <w:proofErr w:type="spellEnd"/>
            <w:r w:rsidR="0013664B">
              <w:rPr>
                <w:rFonts w:ascii="Times New Roman" w:hAnsi="Times New Roman" w:cs="Times New Roman"/>
                <w:sz w:val="24"/>
                <w:szCs w:val="24"/>
                <w:lang w:val="en-GB"/>
              </w:rPr>
              <w:t xml:space="preserve"> PCVE</w:t>
            </w:r>
            <w:r>
              <w:rPr>
                <w:rFonts w:ascii="Times New Roman" w:hAnsi="Times New Roman" w:cs="Times New Roman"/>
                <w:sz w:val="24"/>
                <w:szCs w:val="24"/>
                <w:lang w:val="en-GB"/>
              </w:rPr>
              <w:t>"</w:t>
            </w:r>
          </w:p>
          <w:p w14:paraId="34D54263" w14:textId="20B2A6FA" w:rsidR="00365204" w:rsidRDefault="0013664B" w:rsidP="001226BB">
            <w:pPr>
              <w:rPr>
                <w:rFonts w:ascii="Times New Roman" w:hAnsi="Times New Roman" w:cs="Times New Roman"/>
                <w:sz w:val="24"/>
                <w:szCs w:val="24"/>
              </w:rPr>
            </w:pPr>
            <w:proofErr w:type="spellStart"/>
            <w:r>
              <w:rPr>
                <w:rFonts w:ascii="Times New Roman" w:hAnsi="Times New Roman" w:cs="Times New Roman"/>
                <w:sz w:val="24"/>
                <w:szCs w:val="24"/>
                <w:lang w:val="en-GB"/>
              </w:rPr>
              <w:t>Polukhin</w:t>
            </w:r>
            <w:proofErr w:type="spellEnd"/>
            <w:r>
              <w:rPr>
                <w:rFonts w:ascii="Times New Roman" w:hAnsi="Times New Roman" w:cs="Times New Roman"/>
                <w:sz w:val="24"/>
                <w:szCs w:val="24"/>
                <w:lang w:val="en-GB"/>
              </w:rPr>
              <w:t xml:space="preserve"> Volodymyr </w:t>
            </w:r>
            <w:proofErr w:type="spellStart"/>
            <w:r>
              <w:rPr>
                <w:rFonts w:ascii="Times New Roman" w:hAnsi="Times New Roman" w:cs="Times New Roman"/>
                <w:sz w:val="24"/>
                <w:szCs w:val="24"/>
                <w:lang w:val="en-GB"/>
              </w:rPr>
              <w:t>Fedorovych</w:t>
            </w:r>
            <w:proofErr w:type="spellEnd"/>
          </w:p>
          <w:p w14:paraId="74608DDA" w14:textId="3C0D4638" w:rsidR="00365204" w:rsidRDefault="0013664B" w:rsidP="001226BB">
            <w:pPr>
              <w:rPr>
                <w:rFonts w:ascii="Times New Roman" w:hAnsi="Times New Roman" w:cs="Times New Roman"/>
                <w:sz w:val="24"/>
                <w:szCs w:val="24"/>
              </w:rPr>
            </w:pPr>
            <w:r w:rsidRPr="0013664B">
              <w:rPr>
                <w:rFonts w:ascii="Times New Roman" w:hAnsi="Times New Roman" w:cs="Times New Roman"/>
                <w:sz w:val="24"/>
                <w:szCs w:val="24"/>
                <w:lang w:val="en-GB"/>
              </w:rPr>
              <w:t xml:space="preserve">2-B </w:t>
            </w:r>
            <w:proofErr w:type="spellStart"/>
            <w:r w:rsidRPr="0013664B">
              <w:rPr>
                <w:rFonts w:ascii="Times New Roman" w:hAnsi="Times New Roman" w:cs="Times New Roman"/>
                <w:sz w:val="24"/>
                <w:szCs w:val="24"/>
                <w:lang w:val="en-GB"/>
              </w:rPr>
              <w:t>Perspectyvna</w:t>
            </w:r>
            <w:proofErr w:type="spellEnd"/>
            <w:r w:rsidRPr="0013664B">
              <w:rPr>
                <w:rFonts w:ascii="Times New Roman" w:hAnsi="Times New Roman" w:cs="Times New Roman"/>
                <w:sz w:val="24"/>
                <w:szCs w:val="24"/>
                <w:lang w:val="en-GB"/>
              </w:rPr>
              <w:t xml:space="preserve"> Street, </w:t>
            </w:r>
            <w:proofErr w:type="spellStart"/>
            <w:r w:rsidRPr="0013664B">
              <w:rPr>
                <w:rFonts w:ascii="Times New Roman" w:hAnsi="Times New Roman" w:cs="Times New Roman"/>
                <w:sz w:val="24"/>
                <w:szCs w:val="24"/>
                <w:lang w:val="en-GB"/>
              </w:rPr>
              <w:t>Zaporizhzhia</w:t>
            </w:r>
            <w:proofErr w:type="spellEnd"/>
            <w:r w:rsidRPr="0013664B">
              <w:rPr>
                <w:rFonts w:ascii="Times New Roman" w:hAnsi="Times New Roman" w:cs="Times New Roman"/>
                <w:sz w:val="24"/>
                <w:szCs w:val="24"/>
                <w:lang w:val="en-GB"/>
              </w:rPr>
              <w:t>, 69009</w:t>
            </w:r>
          </w:p>
          <w:p w14:paraId="372EE5BF" w14:textId="795B0845"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 xml:space="preserve">Phone number: </w:t>
            </w:r>
            <w:r w:rsidR="0013664B">
              <w:rPr>
                <w:rFonts w:ascii="Times New Roman" w:hAnsi="Times New Roman" w:cs="Times New Roman"/>
                <w:sz w:val="24"/>
                <w:szCs w:val="24"/>
                <w:lang w:val="en-GB"/>
              </w:rPr>
              <w:t>095 545 42 08</w:t>
            </w:r>
            <w:r>
              <w:rPr>
                <w:rFonts w:ascii="Times New Roman" w:hAnsi="Times New Roman" w:cs="Times New Roman"/>
                <w:sz w:val="24"/>
                <w:szCs w:val="24"/>
                <w:lang w:val="en-GB"/>
              </w:rPr>
              <w:t xml:space="preserve">, (061) </w:t>
            </w:r>
            <w:r w:rsidR="0013664B">
              <w:rPr>
                <w:rFonts w:ascii="Times New Roman" w:hAnsi="Times New Roman" w:cs="Times New Roman"/>
                <w:sz w:val="24"/>
                <w:szCs w:val="24"/>
                <w:lang w:val="en-GB"/>
              </w:rPr>
              <w:t>707 73 71</w:t>
            </w:r>
          </w:p>
          <w:p w14:paraId="1D30AC7A" w14:textId="4775A593"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 xml:space="preserve">Email address: </w:t>
            </w:r>
            <w:hyperlink r:id="rId19" w:history="1">
              <w:r w:rsidR="0013664B" w:rsidRPr="006A3237">
                <w:rPr>
                  <w:rStyle w:val="a9"/>
                  <w:rFonts w:ascii="Times New Roman" w:hAnsi="Times New Roman" w:cs="Times New Roman"/>
                  <w:sz w:val="24"/>
                  <w:szCs w:val="24"/>
                  <w:lang w:val="en-GB"/>
                </w:rPr>
                <w:t>v</w:t>
              </w:r>
              <w:r w:rsidR="0013664B" w:rsidRPr="006A3237">
                <w:rPr>
                  <w:rStyle w:val="a9"/>
                </w:rPr>
                <w:t>p</w:t>
              </w:r>
              <w:r w:rsidR="0013664B" w:rsidRPr="006A3237">
                <w:rPr>
                  <w:rStyle w:val="a9"/>
                  <w:lang w:val="en-US"/>
                </w:rPr>
                <w:t>u23@meta.ua</w:t>
              </w:r>
            </w:hyperlink>
            <w:r>
              <w:rPr>
                <w:rFonts w:ascii="Times New Roman" w:hAnsi="Times New Roman" w:cs="Times New Roman"/>
                <w:sz w:val="24"/>
                <w:szCs w:val="24"/>
                <w:lang w:val="en-GB"/>
              </w:rPr>
              <w:t xml:space="preserve"> </w:t>
            </w:r>
          </w:p>
          <w:p w14:paraId="6F5580DC" w14:textId="5DBDF7F1" w:rsidR="00365204" w:rsidRPr="0013664B" w:rsidRDefault="001B77F1" w:rsidP="001226BB">
            <w:pPr>
              <w:rPr>
                <w:rFonts w:ascii="Times New Roman" w:hAnsi="Times New Roman" w:cs="Times New Roman"/>
                <w:sz w:val="24"/>
                <w:szCs w:val="24"/>
                <w:lang w:val="en-US"/>
              </w:rPr>
            </w:pPr>
            <w:hyperlink r:id="rId20" w:history="1">
              <w:r w:rsidR="0013664B" w:rsidRPr="006A3237">
                <w:rPr>
                  <w:rStyle w:val="a9"/>
                  <w:rFonts w:ascii="Times New Roman" w:hAnsi="Times New Roman" w:cs="Times New Roman"/>
                  <w:sz w:val="24"/>
                  <w:szCs w:val="24"/>
                </w:rPr>
                <w:t>http://zpcpto.zp.ua</w:t>
              </w:r>
            </w:hyperlink>
            <w:r w:rsidR="0013664B">
              <w:rPr>
                <w:rFonts w:ascii="Times New Roman" w:hAnsi="Times New Roman" w:cs="Times New Roman"/>
                <w:sz w:val="24"/>
                <w:szCs w:val="24"/>
                <w:lang w:val="en-US"/>
              </w:rPr>
              <w:t xml:space="preserve"> </w:t>
            </w:r>
          </w:p>
        </w:tc>
      </w:tr>
      <w:tr w:rsidR="00365204" w14:paraId="72B80579" w14:textId="77777777" w:rsidTr="001226BB">
        <w:tc>
          <w:tcPr>
            <w:tcW w:w="3222" w:type="dxa"/>
            <w:vMerge/>
          </w:tcPr>
          <w:p w14:paraId="55DD44E4" w14:textId="77777777" w:rsidR="00365204" w:rsidRDefault="00365204" w:rsidP="001226BB">
            <w:pPr>
              <w:rPr>
                <w:rFonts w:ascii="Times New Roman" w:hAnsi="Times New Roman" w:cs="Times New Roman"/>
                <w:sz w:val="24"/>
                <w:szCs w:val="24"/>
              </w:rPr>
            </w:pPr>
          </w:p>
        </w:tc>
        <w:tc>
          <w:tcPr>
            <w:tcW w:w="3724" w:type="dxa"/>
          </w:tcPr>
          <w:p w14:paraId="24A8BAFE"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Leader of the Project Implementation Team</w:t>
            </w:r>
          </w:p>
        </w:tc>
        <w:tc>
          <w:tcPr>
            <w:tcW w:w="8182" w:type="dxa"/>
          </w:tcPr>
          <w:p w14:paraId="781A65C8" w14:textId="77777777" w:rsidR="00365204" w:rsidRDefault="00365204" w:rsidP="001226BB">
            <w:pPr>
              <w:rPr>
                <w:rFonts w:ascii="Times New Roman" w:hAnsi="Times New Roman" w:cs="Times New Roman"/>
                <w:sz w:val="24"/>
                <w:szCs w:val="24"/>
              </w:rPr>
            </w:pPr>
            <w:proofErr w:type="spellStart"/>
            <w:r>
              <w:rPr>
                <w:rFonts w:ascii="Times New Roman" w:hAnsi="Times New Roman" w:cs="Times New Roman"/>
                <w:sz w:val="24"/>
                <w:szCs w:val="24"/>
                <w:lang w:val="en-GB"/>
              </w:rPr>
              <w:t>Galyna</w:t>
            </w:r>
            <w:proofErr w:type="spellEnd"/>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Antonivna</w:t>
            </w:r>
            <w:proofErr w:type="spellEnd"/>
            <w:r w:rsidRPr="004743E2">
              <w:rPr>
                <w:rFonts w:ascii="Times New Roman" w:hAnsi="Times New Roman" w:cs="Times New Roman"/>
                <w:sz w:val="24"/>
                <w:szCs w:val="24"/>
              </w:rPr>
              <w:t xml:space="preserve"> </w:t>
            </w:r>
            <w:r>
              <w:rPr>
                <w:rFonts w:ascii="Times New Roman" w:hAnsi="Times New Roman" w:cs="Times New Roman"/>
                <w:sz w:val="24"/>
                <w:szCs w:val="24"/>
                <w:lang w:val="en-GB"/>
              </w:rPr>
              <w:t>El</w:t>
            </w:r>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Hatri</w:t>
            </w:r>
            <w:proofErr w:type="spellEnd"/>
          </w:p>
          <w:p w14:paraId="27BF9CBF" w14:textId="77777777" w:rsidR="00365204" w:rsidRDefault="00365204" w:rsidP="001226BB">
            <w:pPr>
              <w:rPr>
                <w:rFonts w:ascii="Times New Roman" w:hAnsi="Times New Roman" w:cs="Times New Roman"/>
                <w:sz w:val="24"/>
                <w:szCs w:val="24"/>
              </w:rPr>
            </w:pPr>
            <w:r w:rsidRPr="004743E2">
              <w:rPr>
                <w:rFonts w:ascii="Times New Roman" w:hAnsi="Times New Roman" w:cs="Times New Roman"/>
                <w:sz w:val="24"/>
                <w:szCs w:val="24"/>
              </w:rPr>
              <w:t xml:space="preserve">60 </w:t>
            </w:r>
            <w:proofErr w:type="spellStart"/>
            <w:r>
              <w:rPr>
                <w:rFonts w:ascii="Times New Roman" w:hAnsi="Times New Roman" w:cs="Times New Roman"/>
                <w:sz w:val="24"/>
                <w:szCs w:val="24"/>
                <w:lang w:val="en-GB"/>
              </w:rPr>
              <w:t>Bohdana</w:t>
            </w:r>
            <w:proofErr w:type="spellEnd"/>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Khmelnytskogo</w:t>
            </w:r>
            <w:proofErr w:type="spellEnd"/>
            <w:r w:rsidRPr="004743E2">
              <w:rPr>
                <w:rFonts w:ascii="Times New Roman" w:hAnsi="Times New Roman" w:cs="Times New Roman"/>
                <w:sz w:val="24"/>
                <w:szCs w:val="24"/>
              </w:rPr>
              <w:t xml:space="preserve"> </w:t>
            </w:r>
            <w:r>
              <w:rPr>
                <w:rFonts w:ascii="Times New Roman" w:hAnsi="Times New Roman" w:cs="Times New Roman"/>
                <w:sz w:val="24"/>
                <w:szCs w:val="24"/>
                <w:lang w:val="en-GB"/>
              </w:rPr>
              <w:t>Avenue</w:t>
            </w:r>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Melitopol</w:t>
            </w:r>
            <w:proofErr w:type="spellEnd"/>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Zaporizhzhia</w:t>
            </w:r>
            <w:proofErr w:type="spellEnd"/>
            <w:r w:rsidRPr="004743E2">
              <w:rPr>
                <w:rFonts w:ascii="Times New Roman" w:hAnsi="Times New Roman" w:cs="Times New Roman"/>
                <w:sz w:val="24"/>
                <w:szCs w:val="24"/>
              </w:rPr>
              <w:t xml:space="preserve"> </w:t>
            </w:r>
            <w:r>
              <w:rPr>
                <w:rFonts w:ascii="Times New Roman" w:hAnsi="Times New Roman" w:cs="Times New Roman"/>
                <w:sz w:val="24"/>
                <w:szCs w:val="24"/>
                <w:lang w:val="en-GB"/>
              </w:rPr>
              <w:t>region</w:t>
            </w:r>
            <w:r w:rsidRPr="004743E2">
              <w:rPr>
                <w:rFonts w:ascii="Times New Roman" w:hAnsi="Times New Roman" w:cs="Times New Roman"/>
                <w:sz w:val="24"/>
                <w:szCs w:val="24"/>
              </w:rPr>
              <w:t>, 72311</w:t>
            </w:r>
          </w:p>
          <w:p w14:paraId="7CED2539"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Phone number: +380671560100</w:t>
            </w:r>
          </w:p>
          <w:p w14:paraId="30B9F3BE"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 xml:space="preserve">Email address: </w:t>
            </w:r>
            <w:hyperlink r:id="rId21" w:history="1">
              <w:r w:rsidRPr="002B7990">
                <w:rPr>
                  <w:rStyle w:val="a9"/>
                  <w:rFonts w:ascii="Times New Roman" w:hAnsi="Times New Roman" w:cs="Times New Roman"/>
                  <w:sz w:val="24"/>
                  <w:szCs w:val="24"/>
                  <w:lang w:val="en-GB"/>
                </w:rPr>
                <w:t>g.elhatri@usif.ua</w:t>
              </w:r>
            </w:hyperlink>
          </w:p>
          <w:p w14:paraId="68C89990" w14:textId="77777777" w:rsidR="00365204" w:rsidRDefault="001B77F1" w:rsidP="001226BB">
            <w:pPr>
              <w:rPr>
                <w:rFonts w:ascii="Times New Roman" w:hAnsi="Times New Roman" w:cs="Times New Roman"/>
                <w:sz w:val="24"/>
                <w:szCs w:val="24"/>
              </w:rPr>
            </w:pPr>
            <w:hyperlink r:id="rId22" w:history="1">
              <w:r w:rsidR="00365204" w:rsidRPr="002B7990">
                <w:rPr>
                  <w:rStyle w:val="a9"/>
                  <w:rFonts w:ascii="Times New Roman" w:hAnsi="Times New Roman" w:cs="Times New Roman"/>
                  <w:sz w:val="24"/>
                  <w:szCs w:val="24"/>
                  <w:lang w:val="en-GB"/>
                </w:rPr>
                <w:t>https://usif.ua/</w:t>
              </w:r>
            </w:hyperlink>
            <w:r w:rsidR="00365204">
              <w:rPr>
                <w:rFonts w:ascii="Times New Roman" w:hAnsi="Times New Roman" w:cs="Times New Roman"/>
                <w:sz w:val="24"/>
                <w:szCs w:val="24"/>
                <w:lang w:val="en-GB"/>
              </w:rPr>
              <w:t xml:space="preserve"> </w:t>
            </w:r>
          </w:p>
        </w:tc>
      </w:tr>
      <w:tr w:rsidR="00365204" w14:paraId="16513BD7" w14:textId="77777777" w:rsidTr="001226BB">
        <w:tc>
          <w:tcPr>
            <w:tcW w:w="3222" w:type="dxa"/>
            <w:vMerge/>
          </w:tcPr>
          <w:p w14:paraId="18B6DCD5" w14:textId="77777777" w:rsidR="00365204" w:rsidRDefault="00365204" w:rsidP="001226BB">
            <w:pPr>
              <w:rPr>
                <w:rFonts w:ascii="Times New Roman" w:hAnsi="Times New Roman" w:cs="Times New Roman"/>
                <w:sz w:val="24"/>
                <w:szCs w:val="24"/>
              </w:rPr>
            </w:pPr>
          </w:p>
        </w:tc>
        <w:tc>
          <w:tcPr>
            <w:tcW w:w="3724" w:type="dxa"/>
          </w:tcPr>
          <w:p w14:paraId="3A42A42E"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SP Implementation Engineer</w:t>
            </w:r>
          </w:p>
        </w:tc>
        <w:tc>
          <w:tcPr>
            <w:tcW w:w="8182" w:type="dxa"/>
          </w:tcPr>
          <w:p w14:paraId="29A15985" w14:textId="77777777" w:rsidR="00365204" w:rsidRDefault="00365204" w:rsidP="001226BB">
            <w:pPr>
              <w:rPr>
                <w:rFonts w:ascii="Times New Roman" w:hAnsi="Times New Roman" w:cs="Times New Roman"/>
                <w:sz w:val="24"/>
                <w:szCs w:val="24"/>
              </w:rPr>
            </w:pPr>
            <w:r>
              <w:rPr>
                <w:rFonts w:ascii="Times New Roman" w:hAnsi="Times New Roman" w:cs="Times New Roman"/>
                <w:sz w:val="24"/>
                <w:szCs w:val="24"/>
                <w:lang w:val="en-GB"/>
              </w:rPr>
              <w:t>Roman</w:t>
            </w:r>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Ivanovych</w:t>
            </w:r>
            <w:proofErr w:type="spellEnd"/>
            <w:r w:rsidRPr="004743E2">
              <w:rPr>
                <w:rFonts w:ascii="Times New Roman" w:hAnsi="Times New Roman" w:cs="Times New Roman"/>
                <w:sz w:val="24"/>
                <w:szCs w:val="24"/>
              </w:rPr>
              <w:t xml:space="preserve"> </w:t>
            </w:r>
            <w:proofErr w:type="spellStart"/>
            <w:r>
              <w:rPr>
                <w:rFonts w:ascii="Times New Roman" w:hAnsi="Times New Roman" w:cs="Times New Roman"/>
                <w:sz w:val="24"/>
                <w:szCs w:val="24"/>
                <w:lang w:val="en-GB"/>
              </w:rPr>
              <w:t>Bobyk</w:t>
            </w:r>
            <w:proofErr w:type="spellEnd"/>
          </w:p>
          <w:p w14:paraId="2DF410DE" w14:textId="77777777" w:rsidR="00365204" w:rsidRPr="007A016B" w:rsidRDefault="00365204" w:rsidP="001226BB">
            <w:pPr>
              <w:rPr>
                <w:rFonts w:ascii="Times New Roman" w:hAnsi="Times New Roman" w:cs="Times New Roman"/>
                <w:sz w:val="24"/>
                <w:szCs w:val="24"/>
              </w:rPr>
            </w:pPr>
            <w:r w:rsidRPr="004743E2">
              <w:rPr>
                <w:rFonts w:ascii="Times New Roman" w:hAnsi="Times New Roman" w:cs="Times New Roman"/>
                <w:sz w:val="24"/>
                <w:szCs w:val="24"/>
              </w:rPr>
              <w:lastRenderedPageBreak/>
              <w:t xml:space="preserve">60 </w:t>
            </w:r>
            <w:proofErr w:type="spellStart"/>
            <w:r w:rsidRPr="007A016B">
              <w:rPr>
                <w:rFonts w:ascii="Times New Roman" w:hAnsi="Times New Roman" w:cs="Times New Roman"/>
                <w:sz w:val="24"/>
                <w:szCs w:val="24"/>
                <w:lang w:val="en-GB"/>
              </w:rPr>
              <w:t>Bohdana</w:t>
            </w:r>
            <w:proofErr w:type="spellEnd"/>
            <w:r w:rsidRPr="004743E2">
              <w:rPr>
                <w:rFonts w:ascii="Times New Roman" w:hAnsi="Times New Roman" w:cs="Times New Roman"/>
                <w:sz w:val="24"/>
                <w:szCs w:val="24"/>
              </w:rPr>
              <w:t xml:space="preserve"> </w:t>
            </w:r>
            <w:proofErr w:type="spellStart"/>
            <w:r w:rsidRPr="007A016B">
              <w:rPr>
                <w:rFonts w:ascii="Times New Roman" w:hAnsi="Times New Roman" w:cs="Times New Roman"/>
                <w:sz w:val="24"/>
                <w:szCs w:val="24"/>
                <w:lang w:val="en-GB"/>
              </w:rPr>
              <w:t>Khmelnytskogo</w:t>
            </w:r>
            <w:proofErr w:type="spellEnd"/>
            <w:r w:rsidRPr="004743E2">
              <w:rPr>
                <w:rFonts w:ascii="Times New Roman" w:hAnsi="Times New Roman" w:cs="Times New Roman"/>
                <w:sz w:val="24"/>
                <w:szCs w:val="24"/>
              </w:rPr>
              <w:t xml:space="preserve"> </w:t>
            </w:r>
            <w:r w:rsidRPr="007A016B">
              <w:rPr>
                <w:rFonts w:ascii="Times New Roman" w:hAnsi="Times New Roman" w:cs="Times New Roman"/>
                <w:sz w:val="24"/>
                <w:szCs w:val="24"/>
                <w:lang w:val="en-GB"/>
              </w:rPr>
              <w:t>Avenue</w:t>
            </w:r>
            <w:r w:rsidRPr="004743E2">
              <w:rPr>
                <w:rFonts w:ascii="Times New Roman" w:hAnsi="Times New Roman" w:cs="Times New Roman"/>
                <w:sz w:val="24"/>
                <w:szCs w:val="24"/>
              </w:rPr>
              <w:t xml:space="preserve">, </w:t>
            </w:r>
            <w:proofErr w:type="spellStart"/>
            <w:r w:rsidRPr="007A016B">
              <w:rPr>
                <w:rFonts w:ascii="Times New Roman" w:hAnsi="Times New Roman" w:cs="Times New Roman"/>
                <w:sz w:val="24"/>
                <w:szCs w:val="24"/>
                <w:lang w:val="en-GB"/>
              </w:rPr>
              <w:t>Melitopol</w:t>
            </w:r>
            <w:proofErr w:type="spellEnd"/>
            <w:r w:rsidRPr="004743E2">
              <w:rPr>
                <w:rFonts w:ascii="Times New Roman" w:hAnsi="Times New Roman" w:cs="Times New Roman"/>
                <w:sz w:val="24"/>
                <w:szCs w:val="24"/>
              </w:rPr>
              <w:t xml:space="preserve">, </w:t>
            </w:r>
            <w:proofErr w:type="spellStart"/>
            <w:r w:rsidRPr="007A016B">
              <w:rPr>
                <w:rFonts w:ascii="Times New Roman" w:hAnsi="Times New Roman" w:cs="Times New Roman"/>
                <w:sz w:val="24"/>
                <w:szCs w:val="24"/>
                <w:lang w:val="en-GB"/>
              </w:rPr>
              <w:t>Zaporizhzhia</w:t>
            </w:r>
            <w:proofErr w:type="spellEnd"/>
            <w:r w:rsidRPr="004743E2">
              <w:rPr>
                <w:rFonts w:ascii="Times New Roman" w:hAnsi="Times New Roman" w:cs="Times New Roman"/>
                <w:sz w:val="24"/>
                <w:szCs w:val="24"/>
              </w:rPr>
              <w:t xml:space="preserve"> </w:t>
            </w:r>
            <w:r w:rsidRPr="007A016B">
              <w:rPr>
                <w:rFonts w:ascii="Times New Roman" w:hAnsi="Times New Roman" w:cs="Times New Roman"/>
                <w:sz w:val="24"/>
                <w:szCs w:val="24"/>
                <w:lang w:val="en-GB"/>
              </w:rPr>
              <w:t>region</w:t>
            </w:r>
            <w:r w:rsidRPr="004743E2">
              <w:rPr>
                <w:rFonts w:ascii="Times New Roman" w:hAnsi="Times New Roman" w:cs="Times New Roman"/>
                <w:sz w:val="24"/>
                <w:szCs w:val="24"/>
              </w:rPr>
              <w:t>, 72311</w:t>
            </w:r>
          </w:p>
          <w:p w14:paraId="0737EE6B" w14:textId="77777777" w:rsidR="00365204" w:rsidRPr="007A016B" w:rsidRDefault="00365204" w:rsidP="001226BB">
            <w:pPr>
              <w:rPr>
                <w:rFonts w:ascii="Times New Roman" w:hAnsi="Times New Roman" w:cs="Times New Roman"/>
                <w:sz w:val="24"/>
                <w:szCs w:val="24"/>
              </w:rPr>
            </w:pPr>
            <w:r w:rsidRPr="007A016B">
              <w:rPr>
                <w:rFonts w:ascii="Times New Roman" w:hAnsi="Times New Roman" w:cs="Times New Roman"/>
                <w:sz w:val="24"/>
                <w:szCs w:val="24"/>
                <w:lang w:val="en-GB"/>
              </w:rPr>
              <w:t>Phone number: 098 173 76 94</w:t>
            </w:r>
          </w:p>
          <w:p w14:paraId="07C22337" w14:textId="77777777" w:rsidR="00365204" w:rsidRPr="007A016B" w:rsidRDefault="00365204" w:rsidP="001226BB">
            <w:pPr>
              <w:rPr>
                <w:rFonts w:ascii="Times New Roman" w:hAnsi="Times New Roman" w:cs="Times New Roman"/>
                <w:sz w:val="24"/>
                <w:szCs w:val="24"/>
              </w:rPr>
            </w:pPr>
            <w:r w:rsidRPr="007A016B">
              <w:rPr>
                <w:rFonts w:ascii="Times New Roman" w:hAnsi="Times New Roman" w:cs="Times New Roman"/>
                <w:sz w:val="24"/>
                <w:szCs w:val="24"/>
                <w:lang w:val="en-GB"/>
              </w:rPr>
              <w:t xml:space="preserve">Email address: </w:t>
            </w:r>
            <w:hyperlink r:id="rId23" w:history="1">
              <w:r w:rsidRPr="002B7990">
                <w:rPr>
                  <w:rStyle w:val="a9"/>
                  <w:rFonts w:ascii="Times New Roman" w:hAnsi="Times New Roman" w:cs="Times New Roman"/>
                  <w:sz w:val="24"/>
                  <w:szCs w:val="24"/>
                  <w:lang w:val="en-GB"/>
                </w:rPr>
                <w:t>r.bobyk@usif.ua</w:t>
              </w:r>
            </w:hyperlink>
            <w:r w:rsidRPr="007A016B">
              <w:rPr>
                <w:rFonts w:ascii="Times New Roman" w:hAnsi="Times New Roman" w:cs="Times New Roman"/>
                <w:sz w:val="24"/>
                <w:szCs w:val="24"/>
                <w:lang w:val="en-GB"/>
              </w:rPr>
              <w:t xml:space="preserve"> </w:t>
            </w:r>
          </w:p>
          <w:p w14:paraId="3DCDAC21" w14:textId="77777777" w:rsidR="00365204" w:rsidRDefault="001B77F1" w:rsidP="001226BB">
            <w:pPr>
              <w:rPr>
                <w:rFonts w:ascii="Times New Roman" w:hAnsi="Times New Roman" w:cs="Times New Roman"/>
                <w:sz w:val="24"/>
                <w:szCs w:val="24"/>
              </w:rPr>
            </w:pPr>
            <w:hyperlink r:id="rId24" w:history="1">
              <w:r w:rsidR="00365204" w:rsidRPr="002B7990">
                <w:rPr>
                  <w:rStyle w:val="a9"/>
                  <w:rFonts w:ascii="Times New Roman" w:hAnsi="Times New Roman" w:cs="Times New Roman"/>
                  <w:sz w:val="24"/>
                  <w:szCs w:val="24"/>
                  <w:lang w:val="en-GB"/>
                </w:rPr>
                <w:t>https://usif.ua/</w:t>
              </w:r>
            </w:hyperlink>
            <w:r w:rsidR="00365204">
              <w:rPr>
                <w:rFonts w:ascii="Times New Roman" w:hAnsi="Times New Roman" w:cs="Times New Roman"/>
                <w:sz w:val="24"/>
                <w:szCs w:val="24"/>
                <w:lang w:val="en-GB"/>
              </w:rPr>
              <w:t xml:space="preserve"> </w:t>
            </w:r>
          </w:p>
        </w:tc>
      </w:tr>
    </w:tbl>
    <w:p w14:paraId="57EABD4A" w14:textId="1F9ECA22" w:rsidR="00B55D02" w:rsidRDefault="00C96BDD" w:rsidP="00C96BDD">
      <w:pPr>
        <w:pStyle w:val="a3"/>
        <w:tabs>
          <w:tab w:val="left" w:pos="248"/>
          <w:tab w:val="left" w:pos="3562"/>
        </w:tabs>
        <w:ind w:left="0" w:firstLine="709"/>
        <w:jc w:val="both"/>
        <w:rPr>
          <w:rFonts w:ascii="Times New Roman" w:hAnsi="Times New Roman" w:cs="Times New Roman"/>
          <w:sz w:val="28"/>
          <w:szCs w:val="28"/>
          <w:lang w:val="en-GB"/>
        </w:rPr>
      </w:pPr>
      <w:r>
        <w:rPr>
          <w:rFonts w:ascii="Times New Roman" w:hAnsi="Times New Roman" w:cs="Times New Roman"/>
          <w:sz w:val="28"/>
          <w:szCs w:val="28"/>
          <w:lang w:val="en-GB"/>
        </w:rPr>
        <w:lastRenderedPageBreak/>
        <w:tab/>
      </w:r>
    </w:p>
    <w:tbl>
      <w:tblPr>
        <w:tblStyle w:val="a4"/>
        <w:tblW w:w="15871" w:type="dxa"/>
        <w:tblLook w:val="04A0" w:firstRow="1" w:lastRow="0" w:firstColumn="1" w:lastColumn="0" w:noHBand="0" w:noVBand="1"/>
      </w:tblPr>
      <w:tblGrid>
        <w:gridCol w:w="1727"/>
        <w:gridCol w:w="4055"/>
        <w:gridCol w:w="1819"/>
        <w:gridCol w:w="1754"/>
        <w:gridCol w:w="1472"/>
        <w:gridCol w:w="1273"/>
        <w:gridCol w:w="1483"/>
        <w:gridCol w:w="1172"/>
        <w:gridCol w:w="1116"/>
      </w:tblGrid>
      <w:tr w:rsidR="00027D66" w:rsidRPr="00F103A6" w14:paraId="26C48A35" w14:textId="77777777" w:rsidTr="001226BB">
        <w:tc>
          <w:tcPr>
            <w:tcW w:w="1727" w:type="dxa"/>
          </w:tcPr>
          <w:p w14:paraId="38E3C330" w14:textId="77777777" w:rsidR="00C96BDD" w:rsidRPr="002D5712" w:rsidRDefault="00C96BDD" w:rsidP="001226BB">
            <w:pPr>
              <w:rPr>
                <w:rFonts w:ascii="Times New Roman" w:hAnsi="Times New Roman" w:cs="Times New Roman"/>
                <w:b/>
                <w:bCs/>
                <w:sz w:val="20"/>
                <w:szCs w:val="20"/>
                <w:lang w:val="en-GB"/>
              </w:rPr>
            </w:pPr>
            <w:r w:rsidRPr="002D5712">
              <w:rPr>
                <w:rFonts w:ascii="Times New Roman" w:hAnsi="Times New Roman" w:cs="Times New Roman"/>
                <w:b/>
                <w:bCs/>
                <w:sz w:val="20"/>
                <w:szCs w:val="20"/>
                <w:lang w:val="en-GB"/>
              </w:rPr>
              <w:t>POTENTIAL IMPACT</w:t>
            </w:r>
          </w:p>
        </w:tc>
        <w:tc>
          <w:tcPr>
            <w:tcW w:w="4222" w:type="dxa"/>
          </w:tcPr>
          <w:p w14:paraId="14C3E068"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b/>
                <w:bCs/>
                <w:sz w:val="20"/>
                <w:szCs w:val="20"/>
                <w:lang w:val="en-GB"/>
              </w:rPr>
              <w:t>CHECKLIST OF BEST PRACTICES AND MITIGATION MEASURES</w:t>
            </w:r>
          </w:p>
        </w:tc>
        <w:tc>
          <w:tcPr>
            <w:tcW w:w="1843" w:type="dxa"/>
          </w:tcPr>
          <w:p w14:paraId="3984B2B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b/>
                <w:bCs/>
                <w:sz w:val="20"/>
                <w:szCs w:val="20"/>
                <w:lang w:val="en-GB"/>
              </w:rPr>
              <w:t>What</w:t>
            </w:r>
            <w:r w:rsidRPr="00EC10F2">
              <w:rPr>
                <w:rFonts w:ascii="Times New Roman" w:hAnsi="Times New Roman" w:cs="Times New Roman"/>
                <w:sz w:val="20"/>
                <w:szCs w:val="20"/>
                <w:lang w:val="en-GB"/>
              </w:rPr>
              <w:t xml:space="preserve"> (which parameter will be monitored?)</w:t>
            </w:r>
          </w:p>
        </w:tc>
        <w:tc>
          <w:tcPr>
            <w:tcW w:w="1777" w:type="dxa"/>
          </w:tcPr>
          <w:p w14:paraId="32C84A5B" w14:textId="77777777" w:rsidR="00C96BDD" w:rsidRPr="00EC10F2" w:rsidRDefault="00C96BDD" w:rsidP="001226BB">
            <w:pPr>
              <w:rPr>
                <w:rFonts w:ascii="Times New Roman" w:hAnsi="Times New Roman" w:cs="Times New Roman"/>
                <w:sz w:val="20"/>
                <w:szCs w:val="20"/>
                <w:lang w:val="en-GB"/>
              </w:rPr>
            </w:pPr>
            <w:r w:rsidRPr="002D5712">
              <w:rPr>
                <w:rFonts w:ascii="Times New Roman" w:hAnsi="Times New Roman" w:cs="Times New Roman"/>
                <w:b/>
                <w:bCs/>
                <w:sz w:val="20"/>
                <w:szCs w:val="20"/>
                <w:lang w:val="en-GB"/>
              </w:rPr>
              <w:t>Where</w:t>
            </w:r>
            <w:r w:rsidRPr="00EC10F2">
              <w:rPr>
                <w:rFonts w:ascii="Times New Roman" w:hAnsi="Times New Roman" w:cs="Times New Roman"/>
                <w:sz w:val="20"/>
                <w:szCs w:val="20"/>
                <w:lang w:val="en-GB"/>
              </w:rPr>
              <w:t xml:space="preserve"> (will the parameter be monitored?)</w:t>
            </w:r>
          </w:p>
        </w:tc>
        <w:tc>
          <w:tcPr>
            <w:tcW w:w="1372" w:type="dxa"/>
          </w:tcPr>
          <w:p w14:paraId="48D949EB"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b/>
                <w:bCs/>
                <w:sz w:val="20"/>
                <w:szCs w:val="20"/>
                <w:lang w:val="en-GB"/>
              </w:rPr>
              <w:t>How</w:t>
            </w:r>
            <w:r w:rsidRPr="00EC10F2">
              <w:rPr>
                <w:rFonts w:ascii="Times New Roman" w:hAnsi="Times New Roman" w:cs="Times New Roman"/>
                <w:sz w:val="20"/>
                <w:szCs w:val="20"/>
                <w:lang w:val="en-GB"/>
              </w:rPr>
              <w:t xml:space="preserve"> (will the parameter be monitored?)</w:t>
            </w:r>
          </w:p>
        </w:tc>
        <w:tc>
          <w:tcPr>
            <w:tcW w:w="1274" w:type="dxa"/>
          </w:tcPr>
          <w:p w14:paraId="52F59370"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b/>
                <w:bCs/>
                <w:sz w:val="20"/>
                <w:szCs w:val="20"/>
                <w:lang w:val="en-GB"/>
              </w:rPr>
              <w:t>When</w:t>
            </w:r>
            <w:r w:rsidRPr="00EC10F2">
              <w:rPr>
                <w:rFonts w:ascii="Times New Roman" w:hAnsi="Times New Roman" w:cs="Times New Roman"/>
                <w:sz w:val="20"/>
                <w:szCs w:val="20"/>
                <w:lang w:val="en-GB"/>
              </w:rPr>
              <w:t xml:space="preserve"> (specify frequency, or specify that monitoring is ongoing)</w:t>
            </w:r>
          </w:p>
        </w:tc>
        <w:tc>
          <w:tcPr>
            <w:tcW w:w="1472" w:type="dxa"/>
          </w:tcPr>
          <w:p w14:paraId="32260C1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b/>
                <w:bCs/>
                <w:sz w:val="20"/>
                <w:szCs w:val="20"/>
                <w:lang w:val="en-GB"/>
              </w:rPr>
              <w:t>Who</w:t>
            </w:r>
            <w:r w:rsidRPr="00EC10F2">
              <w:rPr>
                <w:rFonts w:ascii="Times New Roman" w:hAnsi="Times New Roman" w:cs="Times New Roman"/>
                <w:sz w:val="20"/>
                <w:szCs w:val="20"/>
                <w:lang w:val="en-GB"/>
              </w:rPr>
              <w:t xml:space="preserve"> (is responsible for implementation / monitoring?)</w:t>
            </w:r>
          </w:p>
        </w:tc>
        <w:tc>
          <w:tcPr>
            <w:tcW w:w="1105" w:type="dxa"/>
          </w:tcPr>
          <w:p w14:paraId="78AA0D51" w14:textId="77777777" w:rsidR="00C96BDD" w:rsidRPr="002D5712" w:rsidRDefault="00C96BDD" w:rsidP="001226BB">
            <w:pPr>
              <w:rPr>
                <w:rFonts w:ascii="Times New Roman" w:hAnsi="Times New Roman" w:cs="Times New Roman"/>
                <w:b/>
                <w:bCs/>
                <w:sz w:val="20"/>
                <w:szCs w:val="20"/>
                <w:lang w:val="en-GB"/>
              </w:rPr>
            </w:pPr>
            <w:r w:rsidRPr="002D5712">
              <w:rPr>
                <w:rFonts w:ascii="Times New Roman" w:hAnsi="Times New Roman" w:cs="Times New Roman"/>
                <w:b/>
                <w:bCs/>
                <w:sz w:val="20"/>
                <w:szCs w:val="20"/>
                <w:lang w:val="en-GB"/>
              </w:rPr>
              <w:t>Date and result of monitoring</w:t>
            </w:r>
          </w:p>
        </w:tc>
        <w:tc>
          <w:tcPr>
            <w:tcW w:w="1079" w:type="dxa"/>
          </w:tcPr>
          <w:p w14:paraId="2ECDC327" w14:textId="77777777" w:rsidR="00C96BDD" w:rsidRPr="002D5712" w:rsidRDefault="00C96BDD" w:rsidP="001226BB">
            <w:pPr>
              <w:rPr>
                <w:rFonts w:ascii="Times New Roman" w:hAnsi="Times New Roman" w:cs="Times New Roman"/>
                <w:b/>
                <w:bCs/>
                <w:sz w:val="20"/>
                <w:szCs w:val="20"/>
                <w:lang w:val="en-GB"/>
              </w:rPr>
            </w:pPr>
            <w:r w:rsidRPr="002D5712">
              <w:rPr>
                <w:rFonts w:ascii="Times New Roman" w:hAnsi="Times New Roman" w:cs="Times New Roman"/>
                <w:b/>
                <w:bCs/>
                <w:sz w:val="20"/>
                <w:szCs w:val="20"/>
                <w:lang w:val="en-GB"/>
              </w:rPr>
              <w:t>Action plan in case of non-fulfilment of the parameter</w:t>
            </w:r>
          </w:p>
        </w:tc>
      </w:tr>
      <w:tr w:rsidR="00C96BDD" w:rsidRPr="00F103A6" w14:paraId="062F37B3" w14:textId="77777777" w:rsidTr="001226BB">
        <w:tc>
          <w:tcPr>
            <w:tcW w:w="15871" w:type="dxa"/>
            <w:gridSpan w:val="9"/>
          </w:tcPr>
          <w:p w14:paraId="5CF6E154" w14:textId="77777777" w:rsidR="00C96BDD" w:rsidRPr="002D5712" w:rsidRDefault="00C96BDD" w:rsidP="001226BB">
            <w:pPr>
              <w:jc w:val="center"/>
              <w:rPr>
                <w:rFonts w:ascii="Times New Roman" w:hAnsi="Times New Roman" w:cs="Times New Roman"/>
                <w:sz w:val="20"/>
                <w:szCs w:val="20"/>
                <w:lang w:val="en-GB"/>
              </w:rPr>
            </w:pPr>
            <w:r w:rsidRPr="002D5712">
              <w:rPr>
                <w:rFonts w:ascii="Times New Roman" w:hAnsi="Times New Roman" w:cs="Times New Roman"/>
                <w:b/>
                <w:bCs/>
                <w:sz w:val="20"/>
                <w:szCs w:val="20"/>
                <w:lang w:val="en-GB"/>
              </w:rPr>
              <w:t>PRE-IMPLEMENTATION PHASE OF THE SP</w:t>
            </w:r>
          </w:p>
        </w:tc>
      </w:tr>
      <w:tr w:rsidR="00027D66" w:rsidRPr="00F103A6" w14:paraId="7A86AEED" w14:textId="77777777" w:rsidTr="001226BB">
        <w:tc>
          <w:tcPr>
            <w:tcW w:w="1727" w:type="dxa"/>
          </w:tcPr>
          <w:p w14:paraId="5C787BE2"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Neglect of environmental and social aspects in the preparation of the DED</w:t>
            </w:r>
          </w:p>
        </w:tc>
        <w:tc>
          <w:tcPr>
            <w:tcW w:w="4222" w:type="dxa"/>
          </w:tcPr>
          <w:p w14:paraId="15356D3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1. The technical / engineering design of the subprojects is resource-efficient, pollution prevention-oriented and includes climate change adaptation measures. The design contains sustainable eco-friendly, </w:t>
            </w:r>
            <w:proofErr w:type="gramStart"/>
            <w:r w:rsidRPr="002D5712">
              <w:rPr>
                <w:rFonts w:ascii="Times New Roman" w:hAnsi="Times New Roman" w:cs="Times New Roman"/>
                <w:sz w:val="20"/>
                <w:szCs w:val="20"/>
                <w:lang w:val="en-GB"/>
              </w:rPr>
              <w:t>affordable</w:t>
            </w:r>
            <w:proofErr w:type="gramEnd"/>
            <w:r w:rsidRPr="002D5712">
              <w:rPr>
                <w:rFonts w:ascii="Times New Roman" w:hAnsi="Times New Roman" w:cs="Times New Roman"/>
                <w:sz w:val="20"/>
                <w:szCs w:val="20"/>
                <w:lang w:val="en-GB"/>
              </w:rPr>
              <w:t xml:space="preserve"> and inclusive solutions based on the best available technologies / appropriate practices in the industry.</w:t>
            </w:r>
          </w:p>
          <w:p w14:paraId="3DAC725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2. An EIA section will be developed for all SP as part of the project documentation.</w:t>
            </w:r>
          </w:p>
          <w:p w14:paraId="1BAC0BEA"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 The Designer will draw up a "Construction Organisation Project" section, which will contain solutions for the overall construction organisation, fire safety measures and a health and safety plan.</w:t>
            </w:r>
          </w:p>
          <w:p w14:paraId="3251D757"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4. In accordance with the requirements of SCN А.3.1 – 5:2016 Construction Management, the Contractor shall develop a Programme of Work which</w:t>
            </w:r>
            <w:proofErr w:type="gramStart"/>
            <w:r w:rsidRPr="002D5712">
              <w:rPr>
                <w:rFonts w:ascii="Times New Roman" w:hAnsi="Times New Roman" w:cs="Times New Roman"/>
                <w:sz w:val="20"/>
                <w:szCs w:val="20"/>
                <w:lang w:val="en-GB"/>
              </w:rPr>
              <w:t>, in particular, will</w:t>
            </w:r>
            <w:proofErr w:type="gramEnd"/>
            <w:r w:rsidRPr="002D5712">
              <w:rPr>
                <w:rFonts w:ascii="Times New Roman" w:hAnsi="Times New Roman" w:cs="Times New Roman"/>
                <w:sz w:val="20"/>
                <w:szCs w:val="20"/>
                <w:lang w:val="en-GB"/>
              </w:rPr>
              <w:t xml:space="preserve"> include measures for the safe performance of work, as well as the Contractor's ESMP provisions. </w:t>
            </w:r>
          </w:p>
          <w:p w14:paraId="08BEFB7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5. The USIF will develop an Environmental, Social and Health and Safety (ESHS) </w:t>
            </w:r>
            <w:r w:rsidRPr="002D5712">
              <w:rPr>
                <w:rFonts w:ascii="Times New Roman" w:hAnsi="Times New Roman" w:cs="Times New Roman"/>
                <w:sz w:val="20"/>
                <w:szCs w:val="20"/>
                <w:lang w:val="en-GB"/>
              </w:rPr>
              <w:lastRenderedPageBreak/>
              <w:t>specification when performing works as part of the construction tender documentation.</w:t>
            </w:r>
          </w:p>
          <w:p w14:paraId="21C1324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6. The Recipient will develop a ESMP / ESMP-CL with the help of the USIF.</w:t>
            </w:r>
          </w:p>
          <w:p w14:paraId="481C1477" w14:textId="77777777" w:rsidR="00C96BDD"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7. To ensure that the requirements to </w:t>
            </w:r>
            <w:proofErr w:type="gramStart"/>
            <w:r w:rsidRPr="002D5712">
              <w:rPr>
                <w:rFonts w:ascii="Times New Roman" w:hAnsi="Times New Roman" w:cs="Times New Roman"/>
                <w:sz w:val="20"/>
                <w:szCs w:val="20"/>
                <w:lang w:val="en-GB"/>
              </w:rPr>
              <w:t>take into account</w:t>
            </w:r>
            <w:proofErr w:type="gramEnd"/>
            <w:r w:rsidRPr="002D5712">
              <w:rPr>
                <w:rFonts w:ascii="Times New Roman" w:hAnsi="Times New Roman" w:cs="Times New Roman"/>
                <w:sz w:val="20"/>
                <w:szCs w:val="20"/>
                <w:lang w:val="en-GB"/>
              </w:rPr>
              <w:t xml:space="preserve"> the needs of people with reduced mobility are met in the DED.</w:t>
            </w:r>
          </w:p>
          <w:p w14:paraId="0BB1F2C2" w14:textId="099E015D"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 xml:space="preserve">8. </w:t>
            </w:r>
            <w:r w:rsidR="002757DA" w:rsidRPr="002757DA">
              <w:rPr>
                <w:rFonts w:ascii="Times New Roman" w:hAnsi="Times New Roman" w:cs="Times New Roman"/>
                <w:sz w:val="20"/>
                <w:szCs w:val="20"/>
                <w:lang w:val="en-GB"/>
              </w:rPr>
              <w:t>Asbestos survey, sampling of construction materials and structures, laboratory analysis of these samples for the content and condition of asbestos</w:t>
            </w:r>
            <w:r w:rsidR="0013664B">
              <w:rPr>
                <w:rFonts w:ascii="Times New Roman" w:hAnsi="Times New Roman" w:cs="Times New Roman"/>
                <w:sz w:val="20"/>
                <w:szCs w:val="20"/>
                <w:lang w:val="en-GB"/>
              </w:rPr>
              <w:t xml:space="preserve">, </w:t>
            </w:r>
            <w:r w:rsidR="0013664B" w:rsidRPr="0013664B">
              <w:rPr>
                <w:rFonts w:ascii="Times New Roman" w:hAnsi="Times New Roman" w:cs="Times New Roman"/>
                <w:sz w:val="20"/>
                <w:szCs w:val="20"/>
                <w:lang w:val="en-GB"/>
              </w:rPr>
              <w:t>providing school with the relevant recommendations</w:t>
            </w:r>
          </w:p>
        </w:tc>
        <w:tc>
          <w:tcPr>
            <w:tcW w:w="1843" w:type="dxa"/>
          </w:tcPr>
          <w:p w14:paraId="44BABBB7" w14:textId="77777777" w:rsidR="00C96BDD" w:rsidRPr="002757DA"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lastRenderedPageBreak/>
              <w:t>Compliance with the requirements of the DED contract and the design task</w:t>
            </w:r>
          </w:p>
          <w:p w14:paraId="4AC04102" w14:textId="77777777" w:rsidR="00C96BDD" w:rsidRPr="002757DA" w:rsidRDefault="00C96BDD" w:rsidP="001226BB">
            <w:pPr>
              <w:rPr>
                <w:rFonts w:ascii="Times New Roman" w:hAnsi="Times New Roman" w:cs="Times New Roman"/>
                <w:sz w:val="20"/>
                <w:szCs w:val="20"/>
                <w:lang w:val="en-GB"/>
              </w:rPr>
            </w:pPr>
          </w:p>
          <w:p w14:paraId="4C8AC849" w14:textId="77777777" w:rsidR="00C96BDD" w:rsidRPr="002757DA" w:rsidRDefault="00C96BDD" w:rsidP="001226BB">
            <w:pPr>
              <w:rPr>
                <w:rFonts w:ascii="Times New Roman" w:hAnsi="Times New Roman" w:cs="Times New Roman"/>
                <w:sz w:val="20"/>
                <w:szCs w:val="20"/>
                <w:lang w:val="en-GB"/>
              </w:rPr>
            </w:pPr>
          </w:p>
          <w:p w14:paraId="03327B34" w14:textId="77777777" w:rsidR="00C96BDD" w:rsidRPr="002757DA" w:rsidRDefault="00C96BDD" w:rsidP="001226BB">
            <w:pPr>
              <w:rPr>
                <w:rFonts w:ascii="Times New Roman" w:hAnsi="Times New Roman" w:cs="Times New Roman"/>
                <w:sz w:val="20"/>
                <w:szCs w:val="20"/>
                <w:lang w:val="en-GB"/>
              </w:rPr>
            </w:pPr>
          </w:p>
          <w:p w14:paraId="42AD35D5" w14:textId="77777777" w:rsidR="00C96BDD" w:rsidRPr="002757DA" w:rsidRDefault="00C96BDD" w:rsidP="001226BB">
            <w:pPr>
              <w:rPr>
                <w:rFonts w:ascii="Times New Roman" w:hAnsi="Times New Roman" w:cs="Times New Roman"/>
                <w:sz w:val="20"/>
                <w:szCs w:val="20"/>
                <w:lang w:val="en-GB"/>
              </w:rPr>
            </w:pPr>
          </w:p>
          <w:p w14:paraId="09F71236" w14:textId="77777777" w:rsidR="00C96BDD" w:rsidRPr="002757DA" w:rsidRDefault="00C96BDD" w:rsidP="001226BB">
            <w:pPr>
              <w:rPr>
                <w:rFonts w:ascii="Times New Roman" w:hAnsi="Times New Roman" w:cs="Times New Roman"/>
                <w:sz w:val="20"/>
                <w:szCs w:val="20"/>
                <w:lang w:val="en-GB"/>
              </w:rPr>
            </w:pPr>
          </w:p>
          <w:p w14:paraId="66826653" w14:textId="77777777" w:rsidR="00C96BDD" w:rsidRPr="002757DA" w:rsidRDefault="00C96BDD" w:rsidP="001226BB">
            <w:pPr>
              <w:rPr>
                <w:rFonts w:ascii="Times New Roman" w:hAnsi="Times New Roman" w:cs="Times New Roman"/>
                <w:sz w:val="20"/>
                <w:szCs w:val="20"/>
                <w:lang w:val="en-GB"/>
              </w:rPr>
            </w:pPr>
          </w:p>
          <w:p w14:paraId="339C6DA6" w14:textId="77777777" w:rsidR="00C96BDD" w:rsidRPr="00763EDB" w:rsidRDefault="00C96BDD" w:rsidP="001226BB">
            <w:pPr>
              <w:rPr>
                <w:rFonts w:ascii="Times New Roman" w:hAnsi="Times New Roman" w:cs="Times New Roman"/>
                <w:sz w:val="20"/>
                <w:szCs w:val="20"/>
                <w:lang w:val="en-GB"/>
              </w:rPr>
            </w:pPr>
          </w:p>
          <w:p w14:paraId="66A939DB" w14:textId="77777777" w:rsidR="00C96BDD" w:rsidRPr="002757DA" w:rsidRDefault="00C96BDD" w:rsidP="001226BB">
            <w:pPr>
              <w:rPr>
                <w:rFonts w:ascii="Times New Roman" w:hAnsi="Times New Roman" w:cs="Times New Roman"/>
                <w:sz w:val="20"/>
                <w:szCs w:val="20"/>
                <w:lang w:val="en-GB"/>
              </w:rPr>
            </w:pPr>
          </w:p>
          <w:p w14:paraId="60CEC14E" w14:textId="77777777" w:rsidR="00C96BDD" w:rsidRPr="002757DA" w:rsidRDefault="00C96BDD" w:rsidP="001226BB">
            <w:pPr>
              <w:rPr>
                <w:rFonts w:ascii="Times New Roman" w:hAnsi="Times New Roman" w:cs="Times New Roman"/>
                <w:sz w:val="20"/>
                <w:szCs w:val="20"/>
                <w:lang w:val="en-GB"/>
              </w:rPr>
            </w:pPr>
          </w:p>
          <w:p w14:paraId="358E4788" w14:textId="77777777" w:rsidR="00C96BDD" w:rsidRPr="002757DA" w:rsidRDefault="00C96BDD" w:rsidP="001226BB">
            <w:pPr>
              <w:rPr>
                <w:rFonts w:ascii="Times New Roman" w:hAnsi="Times New Roman" w:cs="Times New Roman"/>
                <w:sz w:val="20"/>
                <w:szCs w:val="20"/>
                <w:lang w:val="en-GB"/>
              </w:rPr>
            </w:pPr>
          </w:p>
          <w:p w14:paraId="28ADBA57" w14:textId="77777777" w:rsidR="00C96BDD" w:rsidRPr="002757DA" w:rsidRDefault="00C96BDD" w:rsidP="001226BB">
            <w:pPr>
              <w:rPr>
                <w:rFonts w:ascii="Times New Roman" w:hAnsi="Times New Roman" w:cs="Times New Roman"/>
                <w:sz w:val="20"/>
                <w:szCs w:val="20"/>
                <w:lang w:val="en-GB"/>
              </w:rPr>
            </w:pPr>
          </w:p>
          <w:p w14:paraId="5B433657" w14:textId="77777777" w:rsidR="00C96BDD" w:rsidRPr="002757DA" w:rsidRDefault="00C96BDD" w:rsidP="001226BB">
            <w:pPr>
              <w:rPr>
                <w:rFonts w:ascii="Times New Roman" w:hAnsi="Times New Roman" w:cs="Times New Roman"/>
                <w:sz w:val="20"/>
                <w:szCs w:val="20"/>
                <w:lang w:val="en-GB"/>
              </w:rPr>
            </w:pPr>
          </w:p>
          <w:p w14:paraId="38553191" w14:textId="77777777" w:rsidR="00C96BDD" w:rsidRPr="002757DA" w:rsidRDefault="00C96BDD" w:rsidP="001226BB">
            <w:pPr>
              <w:rPr>
                <w:rFonts w:ascii="Times New Roman" w:hAnsi="Times New Roman" w:cs="Times New Roman"/>
                <w:sz w:val="20"/>
                <w:szCs w:val="20"/>
                <w:lang w:val="en-GB"/>
              </w:rPr>
            </w:pPr>
          </w:p>
          <w:p w14:paraId="1328D214" w14:textId="77777777" w:rsidR="00C96BDD" w:rsidRPr="002757DA" w:rsidRDefault="00C96BDD" w:rsidP="001226BB">
            <w:pPr>
              <w:rPr>
                <w:rFonts w:ascii="Times New Roman" w:hAnsi="Times New Roman" w:cs="Times New Roman"/>
                <w:sz w:val="20"/>
                <w:szCs w:val="20"/>
                <w:lang w:val="en-GB"/>
              </w:rPr>
            </w:pPr>
          </w:p>
          <w:p w14:paraId="6CCD4F42" w14:textId="77777777" w:rsidR="00C96BDD" w:rsidRPr="002757DA" w:rsidRDefault="00C96BDD" w:rsidP="001226BB">
            <w:pPr>
              <w:rPr>
                <w:rFonts w:ascii="Times New Roman" w:hAnsi="Times New Roman" w:cs="Times New Roman"/>
                <w:sz w:val="20"/>
                <w:szCs w:val="20"/>
                <w:lang w:val="en-GB"/>
              </w:rPr>
            </w:pPr>
          </w:p>
          <w:p w14:paraId="141131CF" w14:textId="77777777" w:rsidR="00C96BDD" w:rsidRPr="002757DA" w:rsidRDefault="00C96BDD" w:rsidP="001226BB">
            <w:pPr>
              <w:rPr>
                <w:rFonts w:ascii="Times New Roman" w:hAnsi="Times New Roman" w:cs="Times New Roman"/>
                <w:sz w:val="20"/>
                <w:szCs w:val="20"/>
                <w:lang w:val="en-GB"/>
              </w:rPr>
            </w:pPr>
          </w:p>
          <w:p w14:paraId="0AD73045" w14:textId="77777777" w:rsidR="00C96BDD" w:rsidRPr="002757DA" w:rsidRDefault="00C96BDD" w:rsidP="001226BB">
            <w:pPr>
              <w:rPr>
                <w:rFonts w:ascii="Times New Roman" w:hAnsi="Times New Roman" w:cs="Times New Roman"/>
                <w:sz w:val="20"/>
                <w:szCs w:val="20"/>
                <w:lang w:val="en-GB"/>
              </w:rPr>
            </w:pPr>
          </w:p>
          <w:p w14:paraId="63387452" w14:textId="77777777" w:rsidR="00C96BDD" w:rsidRPr="002757DA" w:rsidRDefault="00C96BDD" w:rsidP="001226BB">
            <w:pPr>
              <w:rPr>
                <w:rFonts w:ascii="Times New Roman" w:hAnsi="Times New Roman" w:cs="Times New Roman"/>
                <w:sz w:val="20"/>
                <w:szCs w:val="20"/>
                <w:lang w:val="en-GB"/>
              </w:rPr>
            </w:pPr>
          </w:p>
          <w:p w14:paraId="61325E1A" w14:textId="77777777" w:rsidR="00C96BDD" w:rsidRPr="002757DA" w:rsidRDefault="00C96BDD" w:rsidP="001226BB">
            <w:pPr>
              <w:rPr>
                <w:rFonts w:ascii="Times New Roman" w:hAnsi="Times New Roman" w:cs="Times New Roman"/>
                <w:sz w:val="20"/>
                <w:szCs w:val="20"/>
                <w:lang w:val="en-GB"/>
              </w:rPr>
            </w:pPr>
          </w:p>
          <w:p w14:paraId="676A1EF3" w14:textId="77777777" w:rsidR="00C96BDD" w:rsidRPr="002757DA" w:rsidRDefault="00C96BDD" w:rsidP="001226BB">
            <w:pPr>
              <w:rPr>
                <w:rFonts w:ascii="Times New Roman" w:hAnsi="Times New Roman" w:cs="Times New Roman"/>
                <w:sz w:val="20"/>
                <w:szCs w:val="20"/>
                <w:lang w:val="en-GB"/>
              </w:rPr>
            </w:pPr>
          </w:p>
          <w:p w14:paraId="07624F74" w14:textId="77777777" w:rsidR="00C96BDD" w:rsidRPr="002757DA" w:rsidRDefault="00C96BDD" w:rsidP="001226BB">
            <w:pPr>
              <w:rPr>
                <w:rFonts w:ascii="Times New Roman" w:hAnsi="Times New Roman" w:cs="Times New Roman"/>
                <w:sz w:val="20"/>
                <w:szCs w:val="20"/>
                <w:lang w:val="en-GB"/>
              </w:rPr>
            </w:pPr>
          </w:p>
          <w:p w14:paraId="3773A282" w14:textId="77777777" w:rsidR="00C96BDD" w:rsidRPr="002757DA" w:rsidRDefault="00C96BDD" w:rsidP="001226BB">
            <w:pPr>
              <w:rPr>
                <w:rFonts w:ascii="Times New Roman" w:hAnsi="Times New Roman" w:cs="Times New Roman"/>
                <w:sz w:val="20"/>
                <w:szCs w:val="20"/>
                <w:lang w:val="en-GB"/>
              </w:rPr>
            </w:pPr>
          </w:p>
          <w:p w14:paraId="13273793" w14:textId="6184CE1B" w:rsidR="00C96BDD" w:rsidRPr="002757DA" w:rsidRDefault="00027D66"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t>Presence of asbestos-containing materials, its type, condition, amount, content</w:t>
            </w:r>
          </w:p>
        </w:tc>
        <w:tc>
          <w:tcPr>
            <w:tcW w:w="1777" w:type="dxa"/>
          </w:tcPr>
          <w:p w14:paraId="628BB3B4" w14:textId="77777777" w:rsidR="00C96BDD" w:rsidRPr="002757DA"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lastRenderedPageBreak/>
              <w:t>At the location of the parties to the contract</w:t>
            </w:r>
          </w:p>
          <w:p w14:paraId="2479EE2A" w14:textId="77777777" w:rsidR="00C96BDD" w:rsidRPr="002757DA" w:rsidRDefault="00C96BDD" w:rsidP="001226BB">
            <w:pPr>
              <w:rPr>
                <w:rFonts w:ascii="Times New Roman" w:hAnsi="Times New Roman" w:cs="Times New Roman"/>
                <w:sz w:val="20"/>
                <w:szCs w:val="20"/>
                <w:lang w:val="en-GB"/>
              </w:rPr>
            </w:pPr>
          </w:p>
          <w:p w14:paraId="74B278B4" w14:textId="77777777" w:rsidR="00C96BDD" w:rsidRPr="002757DA" w:rsidRDefault="00C96BDD" w:rsidP="001226BB">
            <w:pPr>
              <w:rPr>
                <w:rFonts w:ascii="Times New Roman" w:hAnsi="Times New Roman" w:cs="Times New Roman"/>
                <w:sz w:val="20"/>
                <w:szCs w:val="20"/>
                <w:lang w:val="en-GB"/>
              </w:rPr>
            </w:pPr>
          </w:p>
          <w:p w14:paraId="7DCD7B1C" w14:textId="77777777" w:rsidR="00C96BDD" w:rsidRPr="002757DA" w:rsidRDefault="00C96BDD" w:rsidP="001226BB">
            <w:pPr>
              <w:rPr>
                <w:rFonts w:ascii="Times New Roman" w:hAnsi="Times New Roman" w:cs="Times New Roman"/>
                <w:sz w:val="20"/>
                <w:szCs w:val="20"/>
                <w:lang w:val="en-GB"/>
              </w:rPr>
            </w:pPr>
          </w:p>
          <w:p w14:paraId="4EF8ECC3" w14:textId="77777777" w:rsidR="00C96BDD" w:rsidRPr="002757DA" w:rsidRDefault="00C96BDD" w:rsidP="001226BB">
            <w:pPr>
              <w:rPr>
                <w:rFonts w:ascii="Times New Roman" w:hAnsi="Times New Roman" w:cs="Times New Roman"/>
                <w:sz w:val="20"/>
                <w:szCs w:val="20"/>
                <w:lang w:val="en-GB"/>
              </w:rPr>
            </w:pPr>
          </w:p>
          <w:p w14:paraId="3E9FDDF7" w14:textId="77777777" w:rsidR="00C96BDD" w:rsidRPr="002757DA" w:rsidRDefault="00C96BDD" w:rsidP="001226BB">
            <w:pPr>
              <w:rPr>
                <w:rFonts w:ascii="Times New Roman" w:hAnsi="Times New Roman" w:cs="Times New Roman"/>
                <w:sz w:val="20"/>
                <w:szCs w:val="20"/>
                <w:lang w:val="en-GB"/>
              </w:rPr>
            </w:pPr>
          </w:p>
          <w:p w14:paraId="16132081" w14:textId="77777777" w:rsidR="00C96BDD" w:rsidRPr="002757DA" w:rsidRDefault="00C96BDD" w:rsidP="001226BB">
            <w:pPr>
              <w:rPr>
                <w:rFonts w:ascii="Times New Roman" w:hAnsi="Times New Roman" w:cs="Times New Roman"/>
                <w:sz w:val="20"/>
                <w:szCs w:val="20"/>
                <w:lang w:val="en-GB"/>
              </w:rPr>
            </w:pPr>
          </w:p>
          <w:p w14:paraId="76D2AB2F" w14:textId="77777777" w:rsidR="00C96BDD" w:rsidRPr="002757DA" w:rsidRDefault="00C96BDD" w:rsidP="001226BB">
            <w:pPr>
              <w:rPr>
                <w:rFonts w:ascii="Times New Roman" w:hAnsi="Times New Roman" w:cs="Times New Roman"/>
                <w:sz w:val="20"/>
                <w:szCs w:val="20"/>
                <w:lang w:val="en-GB"/>
              </w:rPr>
            </w:pPr>
          </w:p>
          <w:p w14:paraId="0AFE1E5E" w14:textId="77777777" w:rsidR="00C96BDD" w:rsidRPr="002757DA" w:rsidRDefault="00C96BDD" w:rsidP="001226BB">
            <w:pPr>
              <w:rPr>
                <w:rFonts w:ascii="Times New Roman" w:hAnsi="Times New Roman" w:cs="Times New Roman"/>
                <w:sz w:val="20"/>
                <w:szCs w:val="20"/>
                <w:lang w:val="en-GB"/>
              </w:rPr>
            </w:pPr>
          </w:p>
          <w:p w14:paraId="378A7CA0" w14:textId="77777777" w:rsidR="00C96BDD" w:rsidRPr="002757DA" w:rsidRDefault="00C96BDD" w:rsidP="001226BB">
            <w:pPr>
              <w:rPr>
                <w:rFonts w:ascii="Times New Roman" w:hAnsi="Times New Roman" w:cs="Times New Roman"/>
                <w:sz w:val="20"/>
                <w:szCs w:val="20"/>
                <w:lang w:val="en-GB"/>
              </w:rPr>
            </w:pPr>
          </w:p>
          <w:p w14:paraId="4AC1A8B2" w14:textId="77777777" w:rsidR="00C96BDD" w:rsidRPr="002757DA" w:rsidRDefault="00C96BDD" w:rsidP="001226BB">
            <w:pPr>
              <w:rPr>
                <w:rFonts w:ascii="Times New Roman" w:hAnsi="Times New Roman" w:cs="Times New Roman"/>
                <w:sz w:val="20"/>
                <w:szCs w:val="20"/>
                <w:lang w:val="en-GB"/>
              </w:rPr>
            </w:pPr>
          </w:p>
          <w:p w14:paraId="5C7719E0" w14:textId="77777777" w:rsidR="00C96BDD" w:rsidRPr="002757DA" w:rsidRDefault="00C96BDD" w:rsidP="001226BB">
            <w:pPr>
              <w:rPr>
                <w:rFonts w:ascii="Times New Roman" w:hAnsi="Times New Roman" w:cs="Times New Roman"/>
                <w:sz w:val="20"/>
                <w:szCs w:val="20"/>
                <w:lang w:val="en-GB"/>
              </w:rPr>
            </w:pPr>
          </w:p>
          <w:p w14:paraId="0DF0D978" w14:textId="77777777" w:rsidR="00C96BDD" w:rsidRPr="002757DA" w:rsidRDefault="00C96BDD" w:rsidP="001226BB">
            <w:pPr>
              <w:rPr>
                <w:rFonts w:ascii="Times New Roman" w:hAnsi="Times New Roman" w:cs="Times New Roman"/>
                <w:sz w:val="20"/>
                <w:szCs w:val="20"/>
                <w:lang w:val="en-GB"/>
              </w:rPr>
            </w:pPr>
          </w:p>
          <w:p w14:paraId="2B50A5CB" w14:textId="77777777" w:rsidR="00C96BDD" w:rsidRPr="002757DA" w:rsidRDefault="00C96BDD" w:rsidP="001226BB">
            <w:pPr>
              <w:rPr>
                <w:rFonts w:ascii="Times New Roman" w:hAnsi="Times New Roman" w:cs="Times New Roman"/>
                <w:sz w:val="20"/>
                <w:szCs w:val="20"/>
                <w:lang w:val="en-GB"/>
              </w:rPr>
            </w:pPr>
          </w:p>
          <w:p w14:paraId="0908DA89" w14:textId="77777777" w:rsidR="00C96BDD" w:rsidRPr="002757DA" w:rsidRDefault="00C96BDD" w:rsidP="001226BB">
            <w:pPr>
              <w:rPr>
                <w:rFonts w:ascii="Times New Roman" w:hAnsi="Times New Roman" w:cs="Times New Roman"/>
                <w:sz w:val="20"/>
                <w:szCs w:val="20"/>
                <w:lang w:val="en-GB"/>
              </w:rPr>
            </w:pPr>
          </w:p>
          <w:p w14:paraId="2CC150B2" w14:textId="77777777" w:rsidR="00C96BDD" w:rsidRPr="002757DA" w:rsidRDefault="00C96BDD" w:rsidP="001226BB">
            <w:pPr>
              <w:rPr>
                <w:rFonts w:ascii="Times New Roman" w:hAnsi="Times New Roman" w:cs="Times New Roman"/>
                <w:sz w:val="20"/>
                <w:szCs w:val="20"/>
                <w:lang w:val="en-GB"/>
              </w:rPr>
            </w:pPr>
          </w:p>
          <w:p w14:paraId="6203E6DC" w14:textId="77777777" w:rsidR="00C96BDD" w:rsidRPr="002757DA" w:rsidRDefault="00C96BDD" w:rsidP="001226BB">
            <w:pPr>
              <w:rPr>
                <w:rFonts w:ascii="Times New Roman" w:hAnsi="Times New Roman" w:cs="Times New Roman"/>
                <w:sz w:val="20"/>
                <w:szCs w:val="20"/>
                <w:lang w:val="en-GB"/>
              </w:rPr>
            </w:pPr>
          </w:p>
          <w:p w14:paraId="3CFF5078" w14:textId="77777777" w:rsidR="00C96BDD" w:rsidRPr="002757DA" w:rsidRDefault="00C96BDD" w:rsidP="001226BB">
            <w:pPr>
              <w:rPr>
                <w:rFonts w:ascii="Times New Roman" w:hAnsi="Times New Roman" w:cs="Times New Roman"/>
                <w:sz w:val="20"/>
                <w:szCs w:val="20"/>
                <w:lang w:val="en-GB"/>
              </w:rPr>
            </w:pPr>
          </w:p>
          <w:p w14:paraId="1D18521E" w14:textId="77777777" w:rsidR="00C96BDD" w:rsidRPr="002757DA" w:rsidRDefault="00C96BDD" w:rsidP="001226BB">
            <w:pPr>
              <w:rPr>
                <w:rFonts w:ascii="Times New Roman" w:hAnsi="Times New Roman" w:cs="Times New Roman"/>
                <w:sz w:val="20"/>
                <w:szCs w:val="20"/>
                <w:lang w:val="en-GB"/>
              </w:rPr>
            </w:pPr>
          </w:p>
          <w:p w14:paraId="7A292C5E" w14:textId="77777777" w:rsidR="00C96BDD" w:rsidRPr="002757DA" w:rsidRDefault="00C96BDD" w:rsidP="001226BB">
            <w:pPr>
              <w:rPr>
                <w:rFonts w:ascii="Times New Roman" w:hAnsi="Times New Roman" w:cs="Times New Roman"/>
                <w:sz w:val="20"/>
                <w:szCs w:val="20"/>
                <w:lang w:val="en-GB"/>
              </w:rPr>
            </w:pPr>
          </w:p>
          <w:p w14:paraId="1E58092F" w14:textId="77777777" w:rsidR="00C96BDD" w:rsidRPr="002757DA" w:rsidRDefault="00C96BDD" w:rsidP="001226BB">
            <w:pPr>
              <w:rPr>
                <w:rFonts w:ascii="Times New Roman" w:hAnsi="Times New Roman" w:cs="Times New Roman"/>
                <w:sz w:val="20"/>
                <w:szCs w:val="20"/>
                <w:lang w:val="en-GB"/>
              </w:rPr>
            </w:pPr>
          </w:p>
          <w:p w14:paraId="6B1D492C" w14:textId="77777777" w:rsidR="00C96BDD" w:rsidRPr="002757DA" w:rsidRDefault="00C96BDD" w:rsidP="001226BB">
            <w:pPr>
              <w:rPr>
                <w:rFonts w:ascii="Times New Roman" w:hAnsi="Times New Roman" w:cs="Times New Roman"/>
                <w:sz w:val="20"/>
                <w:szCs w:val="20"/>
                <w:lang w:val="en-GB"/>
              </w:rPr>
            </w:pPr>
          </w:p>
          <w:p w14:paraId="088EB8CF" w14:textId="77777777" w:rsidR="00C96BDD" w:rsidRPr="002757DA" w:rsidRDefault="00C96BDD" w:rsidP="001226BB">
            <w:pPr>
              <w:rPr>
                <w:rFonts w:ascii="Times New Roman" w:hAnsi="Times New Roman" w:cs="Times New Roman"/>
                <w:sz w:val="20"/>
                <w:szCs w:val="20"/>
                <w:lang w:val="en-GB"/>
              </w:rPr>
            </w:pPr>
          </w:p>
          <w:p w14:paraId="44FEA83B" w14:textId="77777777" w:rsidR="00C96BDD" w:rsidRPr="002757DA" w:rsidRDefault="00C96BDD" w:rsidP="001226BB">
            <w:pPr>
              <w:rPr>
                <w:rFonts w:ascii="Times New Roman" w:hAnsi="Times New Roman" w:cs="Times New Roman"/>
                <w:sz w:val="20"/>
                <w:szCs w:val="20"/>
                <w:lang w:val="en-GB"/>
              </w:rPr>
            </w:pPr>
          </w:p>
          <w:p w14:paraId="51DFAC07" w14:textId="3EE3C8FC" w:rsidR="00C96BDD" w:rsidRPr="002757DA" w:rsidRDefault="00027D66"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t>In the premises</w:t>
            </w:r>
          </w:p>
        </w:tc>
        <w:tc>
          <w:tcPr>
            <w:tcW w:w="1372" w:type="dxa"/>
          </w:tcPr>
          <w:p w14:paraId="0CD76502" w14:textId="77777777" w:rsidR="00C96BDD" w:rsidRPr="002757DA"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lastRenderedPageBreak/>
              <w:t>Receiving and approving reports</w:t>
            </w:r>
          </w:p>
          <w:p w14:paraId="3E4AB6BF" w14:textId="77777777" w:rsidR="00C96BDD" w:rsidRPr="002757DA" w:rsidRDefault="00C96BDD" w:rsidP="001226BB">
            <w:pPr>
              <w:rPr>
                <w:rFonts w:ascii="Times New Roman" w:hAnsi="Times New Roman" w:cs="Times New Roman"/>
                <w:sz w:val="20"/>
                <w:szCs w:val="20"/>
                <w:lang w:val="en-GB"/>
              </w:rPr>
            </w:pPr>
          </w:p>
          <w:p w14:paraId="53519FFE" w14:textId="77777777" w:rsidR="00C96BDD" w:rsidRPr="002757DA" w:rsidRDefault="00C96BDD" w:rsidP="001226BB">
            <w:pPr>
              <w:rPr>
                <w:rFonts w:ascii="Times New Roman" w:hAnsi="Times New Roman" w:cs="Times New Roman"/>
                <w:sz w:val="20"/>
                <w:szCs w:val="20"/>
                <w:lang w:val="en-GB"/>
              </w:rPr>
            </w:pPr>
          </w:p>
          <w:p w14:paraId="7D73AE9C" w14:textId="77777777" w:rsidR="00C96BDD" w:rsidRPr="002757DA" w:rsidRDefault="00C96BDD" w:rsidP="001226BB">
            <w:pPr>
              <w:rPr>
                <w:rFonts w:ascii="Times New Roman" w:hAnsi="Times New Roman" w:cs="Times New Roman"/>
                <w:sz w:val="20"/>
                <w:szCs w:val="20"/>
                <w:lang w:val="en-GB"/>
              </w:rPr>
            </w:pPr>
          </w:p>
          <w:p w14:paraId="59FE809F" w14:textId="77777777" w:rsidR="00C96BDD" w:rsidRPr="002757DA" w:rsidRDefault="00C96BDD" w:rsidP="001226BB">
            <w:pPr>
              <w:rPr>
                <w:rFonts w:ascii="Times New Roman" w:hAnsi="Times New Roman" w:cs="Times New Roman"/>
                <w:sz w:val="20"/>
                <w:szCs w:val="20"/>
                <w:lang w:val="en-GB"/>
              </w:rPr>
            </w:pPr>
          </w:p>
          <w:p w14:paraId="1399279C" w14:textId="77777777" w:rsidR="00C96BDD" w:rsidRPr="002757DA" w:rsidRDefault="00C96BDD" w:rsidP="001226BB">
            <w:pPr>
              <w:rPr>
                <w:rFonts w:ascii="Times New Roman" w:hAnsi="Times New Roman" w:cs="Times New Roman"/>
                <w:sz w:val="20"/>
                <w:szCs w:val="20"/>
                <w:lang w:val="en-GB"/>
              </w:rPr>
            </w:pPr>
          </w:p>
          <w:p w14:paraId="759148F6" w14:textId="77777777" w:rsidR="00C96BDD" w:rsidRPr="002757DA" w:rsidRDefault="00C96BDD" w:rsidP="001226BB">
            <w:pPr>
              <w:rPr>
                <w:rFonts w:ascii="Times New Roman" w:hAnsi="Times New Roman" w:cs="Times New Roman"/>
                <w:sz w:val="20"/>
                <w:szCs w:val="20"/>
                <w:lang w:val="en-GB"/>
              </w:rPr>
            </w:pPr>
          </w:p>
          <w:p w14:paraId="61A8F588" w14:textId="77777777" w:rsidR="00C96BDD" w:rsidRPr="002757DA" w:rsidRDefault="00C96BDD" w:rsidP="001226BB">
            <w:pPr>
              <w:rPr>
                <w:rFonts w:ascii="Times New Roman" w:hAnsi="Times New Roman" w:cs="Times New Roman"/>
                <w:sz w:val="20"/>
                <w:szCs w:val="20"/>
                <w:lang w:val="en-GB"/>
              </w:rPr>
            </w:pPr>
          </w:p>
          <w:p w14:paraId="29E05F77" w14:textId="77777777" w:rsidR="00C96BDD" w:rsidRPr="002757DA" w:rsidRDefault="00C96BDD" w:rsidP="001226BB">
            <w:pPr>
              <w:rPr>
                <w:rFonts w:ascii="Times New Roman" w:hAnsi="Times New Roman" w:cs="Times New Roman"/>
                <w:sz w:val="20"/>
                <w:szCs w:val="20"/>
                <w:lang w:val="en-GB"/>
              </w:rPr>
            </w:pPr>
          </w:p>
          <w:p w14:paraId="27568A07" w14:textId="77777777" w:rsidR="00C96BDD" w:rsidRPr="002757DA" w:rsidRDefault="00C96BDD" w:rsidP="001226BB">
            <w:pPr>
              <w:rPr>
                <w:rFonts w:ascii="Times New Roman" w:hAnsi="Times New Roman" w:cs="Times New Roman"/>
                <w:sz w:val="20"/>
                <w:szCs w:val="20"/>
                <w:lang w:val="en-GB"/>
              </w:rPr>
            </w:pPr>
          </w:p>
          <w:p w14:paraId="3799FD64" w14:textId="77777777" w:rsidR="00C96BDD" w:rsidRPr="002757DA" w:rsidRDefault="00C96BDD" w:rsidP="001226BB">
            <w:pPr>
              <w:rPr>
                <w:rFonts w:ascii="Times New Roman" w:hAnsi="Times New Roman" w:cs="Times New Roman"/>
                <w:sz w:val="20"/>
                <w:szCs w:val="20"/>
                <w:lang w:val="en-GB"/>
              </w:rPr>
            </w:pPr>
          </w:p>
          <w:p w14:paraId="323FB3CD" w14:textId="77777777" w:rsidR="00C96BDD" w:rsidRPr="002757DA" w:rsidRDefault="00C96BDD" w:rsidP="001226BB">
            <w:pPr>
              <w:rPr>
                <w:rFonts w:ascii="Times New Roman" w:hAnsi="Times New Roman" w:cs="Times New Roman"/>
                <w:sz w:val="20"/>
                <w:szCs w:val="20"/>
                <w:lang w:val="en-GB"/>
              </w:rPr>
            </w:pPr>
          </w:p>
          <w:p w14:paraId="779E5C6F" w14:textId="77777777" w:rsidR="00C96BDD" w:rsidRPr="002757DA" w:rsidRDefault="00C96BDD" w:rsidP="001226BB">
            <w:pPr>
              <w:rPr>
                <w:rFonts w:ascii="Times New Roman" w:hAnsi="Times New Roman" w:cs="Times New Roman"/>
                <w:sz w:val="20"/>
                <w:szCs w:val="20"/>
                <w:lang w:val="en-GB"/>
              </w:rPr>
            </w:pPr>
          </w:p>
          <w:p w14:paraId="515BE395" w14:textId="77777777" w:rsidR="00C96BDD" w:rsidRPr="002757DA" w:rsidRDefault="00C96BDD" w:rsidP="001226BB">
            <w:pPr>
              <w:rPr>
                <w:rFonts w:ascii="Times New Roman" w:hAnsi="Times New Roman" w:cs="Times New Roman"/>
                <w:sz w:val="20"/>
                <w:szCs w:val="20"/>
                <w:lang w:val="en-GB"/>
              </w:rPr>
            </w:pPr>
          </w:p>
          <w:p w14:paraId="476E8CB8" w14:textId="77777777" w:rsidR="00C96BDD" w:rsidRPr="002757DA" w:rsidRDefault="00C96BDD" w:rsidP="001226BB">
            <w:pPr>
              <w:rPr>
                <w:rFonts w:ascii="Times New Roman" w:hAnsi="Times New Roman" w:cs="Times New Roman"/>
                <w:sz w:val="20"/>
                <w:szCs w:val="20"/>
                <w:lang w:val="en-GB"/>
              </w:rPr>
            </w:pPr>
          </w:p>
          <w:p w14:paraId="1F511B65" w14:textId="77777777" w:rsidR="00C96BDD" w:rsidRPr="002757DA" w:rsidRDefault="00C96BDD" w:rsidP="001226BB">
            <w:pPr>
              <w:rPr>
                <w:rFonts w:ascii="Times New Roman" w:hAnsi="Times New Roman" w:cs="Times New Roman"/>
                <w:sz w:val="20"/>
                <w:szCs w:val="20"/>
                <w:lang w:val="en-GB"/>
              </w:rPr>
            </w:pPr>
          </w:p>
          <w:p w14:paraId="36EC821E" w14:textId="77777777" w:rsidR="00C96BDD" w:rsidRPr="002757DA" w:rsidRDefault="00C96BDD" w:rsidP="001226BB">
            <w:pPr>
              <w:rPr>
                <w:rFonts w:ascii="Times New Roman" w:hAnsi="Times New Roman" w:cs="Times New Roman"/>
                <w:sz w:val="20"/>
                <w:szCs w:val="20"/>
                <w:lang w:val="en-GB"/>
              </w:rPr>
            </w:pPr>
          </w:p>
          <w:p w14:paraId="39389C1D" w14:textId="77777777" w:rsidR="00C96BDD" w:rsidRPr="002757DA" w:rsidRDefault="00C96BDD" w:rsidP="001226BB">
            <w:pPr>
              <w:rPr>
                <w:rFonts w:ascii="Times New Roman" w:hAnsi="Times New Roman" w:cs="Times New Roman"/>
                <w:sz w:val="20"/>
                <w:szCs w:val="20"/>
                <w:lang w:val="en-GB"/>
              </w:rPr>
            </w:pPr>
          </w:p>
          <w:p w14:paraId="1A7BD984" w14:textId="77777777" w:rsidR="00C96BDD" w:rsidRPr="002757DA" w:rsidRDefault="00C96BDD" w:rsidP="001226BB">
            <w:pPr>
              <w:rPr>
                <w:rFonts w:ascii="Times New Roman" w:hAnsi="Times New Roman" w:cs="Times New Roman"/>
                <w:sz w:val="20"/>
                <w:szCs w:val="20"/>
                <w:lang w:val="en-GB"/>
              </w:rPr>
            </w:pPr>
          </w:p>
          <w:p w14:paraId="6A5C1518" w14:textId="77777777" w:rsidR="00C96BDD" w:rsidRPr="002757DA" w:rsidRDefault="00C96BDD" w:rsidP="001226BB">
            <w:pPr>
              <w:rPr>
                <w:rFonts w:ascii="Times New Roman" w:hAnsi="Times New Roman" w:cs="Times New Roman"/>
                <w:sz w:val="20"/>
                <w:szCs w:val="20"/>
                <w:lang w:val="en-GB"/>
              </w:rPr>
            </w:pPr>
          </w:p>
          <w:p w14:paraId="0EFF6B22" w14:textId="77777777" w:rsidR="00C96BDD" w:rsidRPr="002757DA" w:rsidRDefault="00C96BDD" w:rsidP="001226BB">
            <w:pPr>
              <w:rPr>
                <w:rFonts w:ascii="Times New Roman" w:hAnsi="Times New Roman" w:cs="Times New Roman"/>
                <w:sz w:val="20"/>
                <w:szCs w:val="20"/>
                <w:lang w:val="en-GB"/>
              </w:rPr>
            </w:pPr>
          </w:p>
          <w:p w14:paraId="459C72AA" w14:textId="77777777" w:rsidR="00C96BDD" w:rsidRPr="002757DA" w:rsidRDefault="00C96BDD" w:rsidP="001226BB">
            <w:pPr>
              <w:rPr>
                <w:rFonts w:ascii="Times New Roman" w:hAnsi="Times New Roman" w:cs="Times New Roman"/>
                <w:sz w:val="20"/>
                <w:szCs w:val="20"/>
                <w:lang w:val="en-GB"/>
              </w:rPr>
            </w:pPr>
          </w:p>
          <w:p w14:paraId="60B74D5A" w14:textId="77777777" w:rsidR="00C96BDD" w:rsidRPr="002757DA" w:rsidRDefault="00C96BDD" w:rsidP="001226BB">
            <w:pPr>
              <w:rPr>
                <w:rFonts w:ascii="Times New Roman" w:hAnsi="Times New Roman" w:cs="Times New Roman"/>
                <w:sz w:val="20"/>
                <w:szCs w:val="20"/>
                <w:lang w:val="en-GB"/>
              </w:rPr>
            </w:pPr>
          </w:p>
          <w:p w14:paraId="2B32DFB4" w14:textId="77777777" w:rsidR="00C96BDD" w:rsidRPr="002757DA" w:rsidRDefault="00C96BDD" w:rsidP="001226BB">
            <w:pPr>
              <w:rPr>
                <w:rFonts w:ascii="Times New Roman" w:hAnsi="Times New Roman" w:cs="Times New Roman"/>
                <w:sz w:val="20"/>
                <w:szCs w:val="20"/>
                <w:lang w:val="en-GB"/>
              </w:rPr>
            </w:pPr>
          </w:p>
          <w:p w14:paraId="1FBB11C7" w14:textId="43FC10BF" w:rsidR="00C96BDD" w:rsidRPr="002757DA" w:rsidRDefault="00027D66"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t>Sampling, bulk sample analysis</w:t>
            </w:r>
          </w:p>
        </w:tc>
        <w:tc>
          <w:tcPr>
            <w:tcW w:w="1274" w:type="dxa"/>
          </w:tcPr>
          <w:p w14:paraId="66A5C5F3" w14:textId="77777777" w:rsidR="00C96BDD" w:rsidRPr="002757DA"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lastRenderedPageBreak/>
              <w:t>In accordance with the requirements of the contract</w:t>
            </w:r>
          </w:p>
          <w:p w14:paraId="00A7E023" w14:textId="77777777" w:rsidR="00C96BDD" w:rsidRPr="002757DA" w:rsidRDefault="00C96BDD" w:rsidP="001226BB">
            <w:pPr>
              <w:rPr>
                <w:rFonts w:ascii="Times New Roman" w:hAnsi="Times New Roman" w:cs="Times New Roman"/>
                <w:sz w:val="20"/>
                <w:szCs w:val="20"/>
                <w:lang w:val="en-GB"/>
              </w:rPr>
            </w:pPr>
          </w:p>
          <w:p w14:paraId="434E3E8F" w14:textId="77777777" w:rsidR="00C96BDD" w:rsidRPr="002757DA" w:rsidRDefault="00C96BDD" w:rsidP="001226BB">
            <w:pPr>
              <w:rPr>
                <w:rFonts w:ascii="Times New Roman" w:hAnsi="Times New Roman" w:cs="Times New Roman"/>
                <w:sz w:val="20"/>
                <w:szCs w:val="20"/>
                <w:lang w:val="en-GB"/>
              </w:rPr>
            </w:pPr>
          </w:p>
          <w:p w14:paraId="2BC2D55C" w14:textId="77777777" w:rsidR="00C96BDD" w:rsidRPr="002757DA" w:rsidRDefault="00C96BDD" w:rsidP="001226BB">
            <w:pPr>
              <w:rPr>
                <w:rFonts w:ascii="Times New Roman" w:hAnsi="Times New Roman" w:cs="Times New Roman"/>
                <w:sz w:val="20"/>
                <w:szCs w:val="20"/>
                <w:lang w:val="en-GB"/>
              </w:rPr>
            </w:pPr>
          </w:p>
          <w:p w14:paraId="6C7FEE74" w14:textId="77777777" w:rsidR="00C96BDD" w:rsidRPr="002757DA" w:rsidRDefault="00C96BDD" w:rsidP="001226BB">
            <w:pPr>
              <w:rPr>
                <w:rFonts w:ascii="Times New Roman" w:hAnsi="Times New Roman" w:cs="Times New Roman"/>
                <w:sz w:val="20"/>
                <w:szCs w:val="20"/>
                <w:lang w:val="en-GB"/>
              </w:rPr>
            </w:pPr>
          </w:p>
          <w:p w14:paraId="02EBD5A6" w14:textId="77777777" w:rsidR="00C96BDD" w:rsidRPr="002757DA" w:rsidRDefault="00C96BDD" w:rsidP="001226BB">
            <w:pPr>
              <w:rPr>
                <w:rFonts w:ascii="Times New Roman" w:hAnsi="Times New Roman" w:cs="Times New Roman"/>
                <w:sz w:val="20"/>
                <w:szCs w:val="20"/>
                <w:lang w:val="en-GB"/>
              </w:rPr>
            </w:pPr>
          </w:p>
          <w:p w14:paraId="1C0BDB85" w14:textId="77777777" w:rsidR="00C96BDD" w:rsidRPr="002757DA" w:rsidRDefault="00C96BDD" w:rsidP="001226BB">
            <w:pPr>
              <w:rPr>
                <w:rFonts w:ascii="Times New Roman" w:hAnsi="Times New Roman" w:cs="Times New Roman"/>
                <w:sz w:val="20"/>
                <w:szCs w:val="20"/>
                <w:lang w:val="en-GB"/>
              </w:rPr>
            </w:pPr>
          </w:p>
          <w:p w14:paraId="7A4E1D61" w14:textId="77777777" w:rsidR="00C96BDD" w:rsidRPr="002757DA" w:rsidRDefault="00C96BDD" w:rsidP="001226BB">
            <w:pPr>
              <w:rPr>
                <w:rFonts w:ascii="Times New Roman" w:hAnsi="Times New Roman" w:cs="Times New Roman"/>
                <w:sz w:val="20"/>
                <w:szCs w:val="20"/>
                <w:lang w:val="en-GB"/>
              </w:rPr>
            </w:pPr>
          </w:p>
          <w:p w14:paraId="5E49A0C8" w14:textId="77777777" w:rsidR="00C96BDD" w:rsidRPr="002757DA" w:rsidRDefault="00C96BDD" w:rsidP="001226BB">
            <w:pPr>
              <w:rPr>
                <w:rFonts w:ascii="Times New Roman" w:hAnsi="Times New Roman" w:cs="Times New Roman"/>
                <w:sz w:val="20"/>
                <w:szCs w:val="20"/>
                <w:lang w:val="en-GB"/>
              </w:rPr>
            </w:pPr>
          </w:p>
          <w:p w14:paraId="1A44073B" w14:textId="77777777" w:rsidR="00C96BDD" w:rsidRPr="002757DA" w:rsidRDefault="00C96BDD" w:rsidP="001226BB">
            <w:pPr>
              <w:rPr>
                <w:rFonts w:ascii="Times New Roman" w:hAnsi="Times New Roman" w:cs="Times New Roman"/>
                <w:sz w:val="20"/>
                <w:szCs w:val="20"/>
                <w:lang w:val="en-GB"/>
              </w:rPr>
            </w:pPr>
          </w:p>
          <w:p w14:paraId="37806CE5" w14:textId="77777777" w:rsidR="00C96BDD" w:rsidRPr="002757DA" w:rsidRDefault="00C96BDD" w:rsidP="001226BB">
            <w:pPr>
              <w:rPr>
                <w:rFonts w:ascii="Times New Roman" w:hAnsi="Times New Roman" w:cs="Times New Roman"/>
                <w:sz w:val="20"/>
                <w:szCs w:val="20"/>
                <w:lang w:val="en-GB"/>
              </w:rPr>
            </w:pPr>
          </w:p>
          <w:p w14:paraId="6F607AE6" w14:textId="77777777" w:rsidR="00C96BDD" w:rsidRPr="002757DA" w:rsidRDefault="00C96BDD" w:rsidP="001226BB">
            <w:pPr>
              <w:rPr>
                <w:rFonts w:ascii="Times New Roman" w:hAnsi="Times New Roman" w:cs="Times New Roman"/>
                <w:sz w:val="20"/>
                <w:szCs w:val="20"/>
                <w:lang w:val="en-GB"/>
              </w:rPr>
            </w:pPr>
          </w:p>
          <w:p w14:paraId="39BE8AFB" w14:textId="77777777" w:rsidR="00C96BDD" w:rsidRPr="002757DA" w:rsidRDefault="00C96BDD" w:rsidP="001226BB">
            <w:pPr>
              <w:rPr>
                <w:rFonts w:ascii="Times New Roman" w:hAnsi="Times New Roman" w:cs="Times New Roman"/>
                <w:sz w:val="20"/>
                <w:szCs w:val="20"/>
                <w:lang w:val="en-GB"/>
              </w:rPr>
            </w:pPr>
          </w:p>
          <w:p w14:paraId="71167D88" w14:textId="77777777" w:rsidR="00C96BDD" w:rsidRPr="002757DA" w:rsidRDefault="00C96BDD" w:rsidP="001226BB">
            <w:pPr>
              <w:rPr>
                <w:rFonts w:ascii="Times New Roman" w:hAnsi="Times New Roman" w:cs="Times New Roman"/>
                <w:sz w:val="20"/>
                <w:szCs w:val="20"/>
                <w:lang w:val="en-GB"/>
              </w:rPr>
            </w:pPr>
          </w:p>
          <w:p w14:paraId="11B87E90" w14:textId="77777777" w:rsidR="00C96BDD" w:rsidRPr="002757DA" w:rsidRDefault="00C96BDD" w:rsidP="001226BB">
            <w:pPr>
              <w:rPr>
                <w:rFonts w:ascii="Times New Roman" w:hAnsi="Times New Roman" w:cs="Times New Roman"/>
                <w:sz w:val="20"/>
                <w:szCs w:val="20"/>
                <w:lang w:val="en-GB"/>
              </w:rPr>
            </w:pPr>
          </w:p>
          <w:p w14:paraId="30C450A1" w14:textId="77777777" w:rsidR="00C96BDD" w:rsidRPr="002757DA" w:rsidRDefault="00C96BDD" w:rsidP="001226BB">
            <w:pPr>
              <w:rPr>
                <w:rFonts w:ascii="Times New Roman" w:hAnsi="Times New Roman" w:cs="Times New Roman"/>
                <w:sz w:val="20"/>
                <w:szCs w:val="20"/>
                <w:lang w:val="en-GB"/>
              </w:rPr>
            </w:pPr>
          </w:p>
          <w:p w14:paraId="5D3051B0" w14:textId="77777777" w:rsidR="00C96BDD" w:rsidRPr="002757DA" w:rsidRDefault="00C96BDD" w:rsidP="001226BB">
            <w:pPr>
              <w:rPr>
                <w:rFonts w:ascii="Times New Roman" w:hAnsi="Times New Roman" w:cs="Times New Roman"/>
                <w:sz w:val="20"/>
                <w:szCs w:val="20"/>
                <w:lang w:val="en-GB"/>
              </w:rPr>
            </w:pPr>
          </w:p>
          <w:p w14:paraId="11DEE37C" w14:textId="77777777" w:rsidR="00C96BDD" w:rsidRPr="002757DA" w:rsidRDefault="00C96BDD" w:rsidP="001226BB">
            <w:pPr>
              <w:rPr>
                <w:rFonts w:ascii="Times New Roman" w:hAnsi="Times New Roman" w:cs="Times New Roman"/>
                <w:sz w:val="20"/>
                <w:szCs w:val="20"/>
                <w:lang w:val="en-GB"/>
              </w:rPr>
            </w:pPr>
          </w:p>
          <w:p w14:paraId="0C860C33" w14:textId="77777777" w:rsidR="00C96BDD" w:rsidRPr="002757DA" w:rsidRDefault="00C96BDD" w:rsidP="001226BB">
            <w:pPr>
              <w:rPr>
                <w:rFonts w:ascii="Times New Roman" w:hAnsi="Times New Roman" w:cs="Times New Roman"/>
                <w:sz w:val="20"/>
                <w:szCs w:val="20"/>
                <w:lang w:val="en-GB"/>
              </w:rPr>
            </w:pPr>
          </w:p>
          <w:p w14:paraId="735FA49B" w14:textId="77777777" w:rsidR="00C96BDD" w:rsidRPr="002757DA" w:rsidRDefault="00C96BDD" w:rsidP="001226BB">
            <w:pPr>
              <w:rPr>
                <w:rFonts w:ascii="Times New Roman" w:hAnsi="Times New Roman" w:cs="Times New Roman"/>
                <w:sz w:val="20"/>
                <w:szCs w:val="20"/>
                <w:lang w:val="en-GB"/>
              </w:rPr>
            </w:pPr>
          </w:p>
          <w:p w14:paraId="16C0AD04" w14:textId="77777777" w:rsidR="00C96BDD" w:rsidRPr="002757DA" w:rsidRDefault="00C96BDD" w:rsidP="001226BB">
            <w:pPr>
              <w:rPr>
                <w:rFonts w:ascii="Times New Roman" w:hAnsi="Times New Roman" w:cs="Times New Roman"/>
                <w:sz w:val="20"/>
                <w:szCs w:val="20"/>
                <w:lang w:val="en-GB"/>
              </w:rPr>
            </w:pPr>
          </w:p>
          <w:p w14:paraId="20937386" w14:textId="77777777" w:rsidR="00027D66" w:rsidRPr="002757DA" w:rsidRDefault="00027D66" w:rsidP="00027D66">
            <w:pPr>
              <w:rPr>
                <w:rFonts w:ascii="Times New Roman" w:hAnsi="Times New Roman" w:cs="Times New Roman"/>
                <w:sz w:val="20"/>
                <w:szCs w:val="20"/>
                <w:lang w:val="en-GB"/>
              </w:rPr>
            </w:pPr>
            <w:r w:rsidRPr="002757DA">
              <w:rPr>
                <w:rFonts w:ascii="Times New Roman" w:hAnsi="Times New Roman" w:cs="Times New Roman"/>
                <w:sz w:val="20"/>
                <w:szCs w:val="20"/>
                <w:lang w:val="en-GB"/>
              </w:rPr>
              <w:t>Before the work starts</w:t>
            </w:r>
          </w:p>
          <w:p w14:paraId="2C6FFE5F" w14:textId="381B59F0" w:rsidR="00C96BDD" w:rsidRPr="002757DA" w:rsidRDefault="00C96BDD" w:rsidP="001226BB">
            <w:pPr>
              <w:rPr>
                <w:rFonts w:ascii="Times New Roman" w:hAnsi="Times New Roman" w:cs="Times New Roman"/>
                <w:sz w:val="20"/>
                <w:szCs w:val="20"/>
                <w:lang w:val="en-GB"/>
              </w:rPr>
            </w:pPr>
          </w:p>
        </w:tc>
        <w:tc>
          <w:tcPr>
            <w:tcW w:w="1472" w:type="dxa"/>
          </w:tcPr>
          <w:p w14:paraId="5F7E5DC6" w14:textId="77777777" w:rsidR="00C96BDD" w:rsidRPr="002757DA"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lastRenderedPageBreak/>
              <w:t>USIF consultants</w:t>
            </w:r>
          </w:p>
          <w:p w14:paraId="0DE06EEB" w14:textId="77777777" w:rsidR="00C96BDD" w:rsidRPr="002757DA" w:rsidRDefault="00C96BDD" w:rsidP="001226BB">
            <w:pPr>
              <w:rPr>
                <w:rFonts w:ascii="Times New Roman" w:hAnsi="Times New Roman" w:cs="Times New Roman"/>
                <w:sz w:val="20"/>
                <w:szCs w:val="20"/>
                <w:lang w:val="en-GB"/>
              </w:rPr>
            </w:pPr>
          </w:p>
          <w:p w14:paraId="760BD5C1" w14:textId="77777777" w:rsidR="00C96BDD" w:rsidRPr="002757DA" w:rsidRDefault="00C96BDD" w:rsidP="001226BB">
            <w:pPr>
              <w:rPr>
                <w:rFonts w:ascii="Times New Roman" w:hAnsi="Times New Roman" w:cs="Times New Roman"/>
                <w:sz w:val="20"/>
                <w:szCs w:val="20"/>
                <w:lang w:val="en-GB"/>
              </w:rPr>
            </w:pPr>
          </w:p>
          <w:p w14:paraId="3F1449A5" w14:textId="77777777" w:rsidR="00C96BDD" w:rsidRPr="002757DA" w:rsidRDefault="00C96BDD" w:rsidP="001226BB">
            <w:pPr>
              <w:rPr>
                <w:rFonts w:ascii="Times New Roman" w:hAnsi="Times New Roman" w:cs="Times New Roman"/>
                <w:sz w:val="20"/>
                <w:szCs w:val="20"/>
                <w:lang w:val="en-GB"/>
              </w:rPr>
            </w:pPr>
          </w:p>
          <w:p w14:paraId="085A1497" w14:textId="77777777" w:rsidR="00C96BDD" w:rsidRPr="002757DA" w:rsidRDefault="00C96BDD" w:rsidP="001226BB">
            <w:pPr>
              <w:rPr>
                <w:rFonts w:ascii="Times New Roman" w:hAnsi="Times New Roman" w:cs="Times New Roman"/>
                <w:sz w:val="20"/>
                <w:szCs w:val="20"/>
                <w:lang w:val="en-GB"/>
              </w:rPr>
            </w:pPr>
          </w:p>
          <w:p w14:paraId="02D48993" w14:textId="77777777" w:rsidR="00C96BDD" w:rsidRPr="002757DA" w:rsidRDefault="00C96BDD" w:rsidP="001226BB">
            <w:pPr>
              <w:rPr>
                <w:rFonts w:ascii="Times New Roman" w:hAnsi="Times New Roman" w:cs="Times New Roman"/>
                <w:sz w:val="20"/>
                <w:szCs w:val="20"/>
                <w:lang w:val="en-GB"/>
              </w:rPr>
            </w:pPr>
          </w:p>
          <w:p w14:paraId="2EAE8008" w14:textId="77777777" w:rsidR="00C96BDD" w:rsidRPr="002757DA" w:rsidRDefault="00C96BDD" w:rsidP="001226BB">
            <w:pPr>
              <w:rPr>
                <w:rFonts w:ascii="Times New Roman" w:hAnsi="Times New Roman" w:cs="Times New Roman"/>
                <w:sz w:val="20"/>
                <w:szCs w:val="20"/>
                <w:lang w:val="en-GB"/>
              </w:rPr>
            </w:pPr>
          </w:p>
          <w:p w14:paraId="77726C27" w14:textId="77777777" w:rsidR="00C96BDD" w:rsidRPr="002757DA" w:rsidRDefault="00C96BDD" w:rsidP="001226BB">
            <w:pPr>
              <w:rPr>
                <w:rFonts w:ascii="Times New Roman" w:hAnsi="Times New Roman" w:cs="Times New Roman"/>
                <w:sz w:val="20"/>
                <w:szCs w:val="20"/>
                <w:lang w:val="en-GB"/>
              </w:rPr>
            </w:pPr>
          </w:p>
          <w:p w14:paraId="7BABFC51" w14:textId="77777777" w:rsidR="00C96BDD" w:rsidRPr="002757DA" w:rsidRDefault="00C96BDD" w:rsidP="001226BB">
            <w:pPr>
              <w:rPr>
                <w:rFonts w:ascii="Times New Roman" w:hAnsi="Times New Roman" w:cs="Times New Roman"/>
                <w:sz w:val="20"/>
                <w:szCs w:val="20"/>
                <w:lang w:val="en-GB"/>
              </w:rPr>
            </w:pPr>
          </w:p>
          <w:p w14:paraId="0FFB9BDA" w14:textId="77777777" w:rsidR="00C96BDD" w:rsidRPr="002757DA" w:rsidRDefault="00C96BDD" w:rsidP="001226BB">
            <w:pPr>
              <w:rPr>
                <w:rFonts w:ascii="Times New Roman" w:hAnsi="Times New Roman" w:cs="Times New Roman"/>
                <w:sz w:val="20"/>
                <w:szCs w:val="20"/>
                <w:lang w:val="en-GB"/>
              </w:rPr>
            </w:pPr>
          </w:p>
          <w:p w14:paraId="372CB93E" w14:textId="77777777" w:rsidR="00C96BDD" w:rsidRPr="002757DA" w:rsidRDefault="00C96BDD" w:rsidP="001226BB">
            <w:pPr>
              <w:rPr>
                <w:rFonts w:ascii="Times New Roman" w:hAnsi="Times New Roman" w:cs="Times New Roman"/>
                <w:sz w:val="20"/>
                <w:szCs w:val="20"/>
                <w:lang w:val="en-GB"/>
              </w:rPr>
            </w:pPr>
          </w:p>
          <w:p w14:paraId="1561A24D" w14:textId="77777777" w:rsidR="00C96BDD" w:rsidRPr="002757DA" w:rsidRDefault="00C96BDD" w:rsidP="001226BB">
            <w:pPr>
              <w:rPr>
                <w:rFonts w:ascii="Times New Roman" w:hAnsi="Times New Roman" w:cs="Times New Roman"/>
                <w:sz w:val="20"/>
                <w:szCs w:val="20"/>
                <w:lang w:val="en-GB"/>
              </w:rPr>
            </w:pPr>
          </w:p>
          <w:p w14:paraId="4A8F6DAE" w14:textId="77777777" w:rsidR="00C96BDD" w:rsidRPr="002757DA" w:rsidRDefault="00C96BDD" w:rsidP="001226BB">
            <w:pPr>
              <w:rPr>
                <w:rFonts w:ascii="Times New Roman" w:hAnsi="Times New Roman" w:cs="Times New Roman"/>
                <w:sz w:val="20"/>
                <w:szCs w:val="20"/>
                <w:lang w:val="en-GB"/>
              </w:rPr>
            </w:pPr>
          </w:p>
          <w:p w14:paraId="7F0962D1" w14:textId="77777777" w:rsidR="00C96BDD" w:rsidRPr="002757DA" w:rsidRDefault="00C96BDD" w:rsidP="001226BB">
            <w:pPr>
              <w:rPr>
                <w:rFonts w:ascii="Times New Roman" w:hAnsi="Times New Roman" w:cs="Times New Roman"/>
                <w:sz w:val="20"/>
                <w:szCs w:val="20"/>
                <w:lang w:val="en-GB"/>
              </w:rPr>
            </w:pPr>
          </w:p>
          <w:p w14:paraId="55F3180C" w14:textId="77777777" w:rsidR="00C96BDD" w:rsidRPr="002757DA" w:rsidRDefault="00C96BDD" w:rsidP="001226BB">
            <w:pPr>
              <w:rPr>
                <w:rFonts w:ascii="Times New Roman" w:hAnsi="Times New Roman" w:cs="Times New Roman"/>
                <w:sz w:val="20"/>
                <w:szCs w:val="20"/>
                <w:lang w:val="en-GB"/>
              </w:rPr>
            </w:pPr>
          </w:p>
          <w:p w14:paraId="7ABA2403" w14:textId="77777777" w:rsidR="00C96BDD" w:rsidRPr="002757DA" w:rsidRDefault="00C96BDD" w:rsidP="001226BB">
            <w:pPr>
              <w:rPr>
                <w:rFonts w:ascii="Times New Roman" w:hAnsi="Times New Roman" w:cs="Times New Roman"/>
                <w:sz w:val="20"/>
                <w:szCs w:val="20"/>
                <w:lang w:val="en-GB"/>
              </w:rPr>
            </w:pPr>
          </w:p>
          <w:p w14:paraId="12348084" w14:textId="77777777" w:rsidR="00C96BDD" w:rsidRPr="002757DA" w:rsidRDefault="00C96BDD" w:rsidP="001226BB">
            <w:pPr>
              <w:rPr>
                <w:rFonts w:ascii="Times New Roman" w:hAnsi="Times New Roman" w:cs="Times New Roman"/>
                <w:sz w:val="20"/>
                <w:szCs w:val="20"/>
                <w:lang w:val="en-GB"/>
              </w:rPr>
            </w:pPr>
          </w:p>
          <w:p w14:paraId="58937DB9" w14:textId="77777777" w:rsidR="00C96BDD" w:rsidRPr="002757DA" w:rsidRDefault="00C96BDD" w:rsidP="001226BB">
            <w:pPr>
              <w:rPr>
                <w:rFonts w:ascii="Times New Roman" w:hAnsi="Times New Roman" w:cs="Times New Roman"/>
                <w:sz w:val="20"/>
                <w:szCs w:val="20"/>
                <w:lang w:val="en-GB"/>
              </w:rPr>
            </w:pPr>
          </w:p>
          <w:p w14:paraId="32830C37" w14:textId="77777777" w:rsidR="00C96BDD" w:rsidRPr="002757DA" w:rsidRDefault="00C96BDD" w:rsidP="001226BB">
            <w:pPr>
              <w:rPr>
                <w:rFonts w:ascii="Times New Roman" w:hAnsi="Times New Roman" w:cs="Times New Roman"/>
                <w:sz w:val="20"/>
                <w:szCs w:val="20"/>
                <w:lang w:val="en-GB"/>
              </w:rPr>
            </w:pPr>
          </w:p>
          <w:p w14:paraId="6CE0F4E9" w14:textId="77777777" w:rsidR="00C96BDD" w:rsidRPr="002757DA" w:rsidRDefault="00C96BDD" w:rsidP="001226BB">
            <w:pPr>
              <w:rPr>
                <w:rFonts w:ascii="Times New Roman" w:hAnsi="Times New Roman" w:cs="Times New Roman"/>
                <w:sz w:val="20"/>
                <w:szCs w:val="20"/>
                <w:lang w:val="en-GB"/>
              </w:rPr>
            </w:pPr>
          </w:p>
          <w:p w14:paraId="343A7669" w14:textId="77777777" w:rsidR="00C96BDD" w:rsidRPr="002757DA" w:rsidRDefault="00C96BDD" w:rsidP="001226BB">
            <w:pPr>
              <w:rPr>
                <w:rFonts w:ascii="Times New Roman" w:hAnsi="Times New Roman" w:cs="Times New Roman"/>
                <w:sz w:val="20"/>
                <w:szCs w:val="20"/>
                <w:lang w:val="en-GB"/>
              </w:rPr>
            </w:pPr>
          </w:p>
          <w:p w14:paraId="63E32851" w14:textId="77777777" w:rsidR="00C96BDD" w:rsidRPr="002757DA" w:rsidRDefault="00C96BDD" w:rsidP="001226BB">
            <w:pPr>
              <w:rPr>
                <w:rFonts w:ascii="Times New Roman" w:hAnsi="Times New Roman" w:cs="Times New Roman"/>
                <w:sz w:val="20"/>
                <w:szCs w:val="20"/>
                <w:lang w:val="en-GB"/>
              </w:rPr>
            </w:pPr>
          </w:p>
          <w:p w14:paraId="262A8A61" w14:textId="77777777" w:rsidR="00C96BDD" w:rsidRPr="002757DA" w:rsidRDefault="00C96BDD" w:rsidP="001226BB">
            <w:pPr>
              <w:rPr>
                <w:rFonts w:ascii="Times New Roman" w:hAnsi="Times New Roman" w:cs="Times New Roman"/>
                <w:sz w:val="20"/>
                <w:szCs w:val="20"/>
                <w:lang w:val="en-GB"/>
              </w:rPr>
            </w:pPr>
          </w:p>
          <w:p w14:paraId="7BEADAAD" w14:textId="77777777" w:rsidR="00C96BDD" w:rsidRPr="002757DA" w:rsidRDefault="00C96BDD" w:rsidP="001226BB">
            <w:pPr>
              <w:rPr>
                <w:rFonts w:ascii="Times New Roman" w:hAnsi="Times New Roman" w:cs="Times New Roman"/>
                <w:sz w:val="20"/>
                <w:szCs w:val="20"/>
                <w:lang w:val="en-GB"/>
              </w:rPr>
            </w:pPr>
          </w:p>
          <w:p w14:paraId="2367AFEF" w14:textId="77777777" w:rsidR="00C96BDD" w:rsidRPr="002757DA" w:rsidRDefault="00C96BDD" w:rsidP="001226BB">
            <w:pPr>
              <w:rPr>
                <w:rFonts w:ascii="Times New Roman" w:hAnsi="Times New Roman" w:cs="Times New Roman"/>
                <w:sz w:val="20"/>
                <w:szCs w:val="20"/>
                <w:lang w:val="en-GB"/>
              </w:rPr>
            </w:pPr>
          </w:p>
          <w:p w14:paraId="75B387FE" w14:textId="77777777" w:rsidR="00027D66" w:rsidRPr="002757DA" w:rsidRDefault="00027D66" w:rsidP="00027D66">
            <w:pPr>
              <w:rPr>
                <w:rFonts w:ascii="Times New Roman" w:hAnsi="Times New Roman" w:cs="Times New Roman"/>
                <w:sz w:val="20"/>
                <w:szCs w:val="20"/>
                <w:lang w:val="en-GB"/>
              </w:rPr>
            </w:pPr>
            <w:r w:rsidRPr="002757DA">
              <w:rPr>
                <w:rFonts w:ascii="Times New Roman" w:hAnsi="Times New Roman" w:cs="Times New Roman"/>
                <w:sz w:val="20"/>
                <w:szCs w:val="20"/>
                <w:lang w:val="en-GB"/>
              </w:rPr>
              <w:t>USIF consultants</w:t>
            </w:r>
          </w:p>
          <w:p w14:paraId="4296A761" w14:textId="0C560AE8" w:rsidR="00C96BDD" w:rsidRPr="002757DA" w:rsidRDefault="00C96BDD" w:rsidP="001226BB">
            <w:pPr>
              <w:rPr>
                <w:rFonts w:ascii="Times New Roman" w:hAnsi="Times New Roman" w:cs="Times New Roman"/>
                <w:sz w:val="20"/>
                <w:szCs w:val="20"/>
                <w:lang w:val="en-GB"/>
              </w:rPr>
            </w:pPr>
          </w:p>
        </w:tc>
        <w:tc>
          <w:tcPr>
            <w:tcW w:w="1105" w:type="dxa"/>
          </w:tcPr>
          <w:p w14:paraId="289FFC05" w14:textId="77777777" w:rsidR="00C96BDD" w:rsidRPr="002D5712" w:rsidRDefault="00C96BDD" w:rsidP="001226BB">
            <w:pPr>
              <w:rPr>
                <w:rFonts w:ascii="Times New Roman" w:hAnsi="Times New Roman" w:cs="Times New Roman"/>
                <w:sz w:val="20"/>
                <w:szCs w:val="20"/>
                <w:lang w:val="en-GB"/>
              </w:rPr>
            </w:pPr>
          </w:p>
        </w:tc>
        <w:tc>
          <w:tcPr>
            <w:tcW w:w="1079" w:type="dxa"/>
          </w:tcPr>
          <w:p w14:paraId="1C94261C" w14:textId="77777777" w:rsidR="00C96BDD" w:rsidRPr="002D5712" w:rsidRDefault="00C96BDD" w:rsidP="001226BB">
            <w:pPr>
              <w:rPr>
                <w:rFonts w:ascii="Times New Roman" w:hAnsi="Times New Roman" w:cs="Times New Roman"/>
                <w:sz w:val="20"/>
                <w:szCs w:val="20"/>
                <w:lang w:val="en-GB"/>
              </w:rPr>
            </w:pPr>
          </w:p>
        </w:tc>
      </w:tr>
      <w:tr w:rsidR="00027D66" w:rsidRPr="00F103A6" w14:paraId="1F7EBF5E" w14:textId="77777777" w:rsidTr="001226BB">
        <w:tc>
          <w:tcPr>
            <w:tcW w:w="1727" w:type="dxa"/>
          </w:tcPr>
          <w:p w14:paraId="1BF1A120"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Non-compliance with the stakeholder engagement requirements</w:t>
            </w:r>
          </w:p>
        </w:tc>
        <w:tc>
          <w:tcPr>
            <w:tcW w:w="4222" w:type="dxa"/>
          </w:tcPr>
          <w:p w14:paraId="1FBF192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1. The USIF will develop a SEP </w:t>
            </w:r>
            <w:proofErr w:type="gramStart"/>
            <w:r w:rsidRPr="002D5712">
              <w:rPr>
                <w:rFonts w:ascii="Times New Roman" w:hAnsi="Times New Roman" w:cs="Times New Roman"/>
                <w:sz w:val="20"/>
                <w:szCs w:val="20"/>
                <w:lang w:val="en-GB"/>
              </w:rPr>
              <w:t>in order to</w:t>
            </w:r>
            <w:proofErr w:type="gramEnd"/>
            <w:r w:rsidRPr="002D5712">
              <w:rPr>
                <w:rFonts w:ascii="Times New Roman" w:hAnsi="Times New Roman" w:cs="Times New Roman"/>
                <w:sz w:val="20"/>
                <w:szCs w:val="20"/>
                <w:lang w:val="en-GB"/>
              </w:rPr>
              <w:t xml:space="preserve"> identify, engage stakeholders and disclose information.</w:t>
            </w:r>
          </w:p>
          <w:p w14:paraId="013590F1"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2. The SEP draft will be made public </w:t>
            </w:r>
            <w:proofErr w:type="gramStart"/>
            <w:r w:rsidRPr="002D5712">
              <w:rPr>
                <w:rFonts w:ascii="Times New Roman" w:hAnsi="Times New Roman" w:cs="Times New Roman"/>
                <w:sz w:val="20"/>
                <w:szCs w:val="20"/>
                <w:lang w:val="en-GB"/>
              </w:rPr>
              <w:t>in order to</w:t>
            </w:r>
            <w:proofErr w:type="gramEnd"/>
            <w:r w:rsidRPr="002D5712">
              <w:rPr>
                <w:rFonts w:ascii="Times New Roman" w:hAnsi="Times New Roman" w:cs="Times New Roman"/>
                <w:sz w:val="20"/>
                <w:szCs w:val="20"/>
                <w:lang w:val="en-GB"/>
              </w:rPr>
              <w:t xml:space="preserve"> identify stakeholder views on further effective engagement within the Project.</w:t>
            </w:r>
          </w:p>
          <w:p w14:paraId="7F062CD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 The USIF will contract a consultant to provide communication campaign services within the Project.</w:t>
            </w:r>
          </w:p>
          <w:p w14:paraId="2AF406C9"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4. The Recipient will develop a ESMP / ESMP-CL with the help of the USIF.</w:t>
            </w:r>
          </w:p>
          <w:p w14:paraId="6EB50CA2"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5. The public will be informed about all phases of the SP implementation.</w:t>
            </w:r>
          </w:p>
          <w:p w14:paraId="32B284D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6. Development and implementation of grievances mechanism in a test mode, presentation of the </w:t>
            </w:r>
            <w:proofErr w:type="gramStart"/>
            <w:r w:rsidRPr="002D5712">
              <w:rPr>
                <w:rFonts w:ascii="Times New Roman" w:hAnsi="Times New Roman" w:cs="Times New Roman"/>
                <w:sz w:val="20"/>
                <w:szCs w:val="20"/>
                <w:lang w:val="en-GB"/>
              </w:rPr>
              <w:t>grievances</w:t>
            </w:r>
            <w:proofErr w:type="gramEnd"/>
            <w:r w:rsidRPr="002D5712">
              <w:rPr>
                <w:rFonts w:ascii="Times New Roman" w:hAnsi="Times New Roman" w:cs="Times New Roman"/>
                <w:sz w:val="20"/>
                <w:szCs w:val="20"/>
                <w:lang w:val="en-GB"/>
              </w:rPr>
              <w:t xml:space="preserve"> mechanism at the community and USIF levels to receive feedback from stakeholders and refine the submitted GM</w:t>
            </w:r>
          </w:p>
          <w:p w14:paraId="059FB5E1"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7. Organisation of recording and processing of grievances at all levels of the SP implementation</w:t>
            </w:r>
          </w:p>
          <w:p w14:paraId="68EB2276" w14:textId="7B5C11CF" w:rsidR="00C96BDD"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8. Conducting a survey of stakeholders regarding their views on the risks of implementing the SP, as well as their expectations regarding the results of the SP implementation.</w:t>
            </w:r>
          </w:p>
          <w:p w14:paraId="5B1136ED" w14:textId="4B4D392A"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lastRenderedPageBreak/>
              <w:t xml:space="preserve">9. </w:t>
            </w:r>
            <w:r w:rsidRPr="00C96BDD">
              <w:rPr>
                <w:rFonts w:ascii="Times New Roman" w:hAnsi="Times New Roman" w:cs="Times New Roman"/>
                <w:sz w:val="20"/>
                <w:szCs w:val="20"/>
                <w:lang w:val="en-GB"/>
              </w:rPr>
              <w:t>Potential disruptions and their duration should be identified and communicated</w:t>
            </w:r>
          </w:p>
        </w:tc>
        <w:tc>
          <w:tcPr>
            <w:tcW w:w="1843" w:type="dxa"/>
          </w:tcPr>
          <w:p w14:paraId="3E751929"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lastRenderedPageBreak/>
              <w:t>Development and publication of ESMF and SEP drafts</w:t>
            </w:r>
          </w:p>
          <w:p w14:paraId="2D53056C" w14:textId="77777777" w:rsidR="00C96BDD" w:rsidRPr="00EC10F2" w:rsidRDefault="00C96BDD" w:rsidP="001226BB">
            <w:pPr>
              <w:rPr>
                <w:rFonts w:ascii="Times New Roman" w:hAnsi="Times New Roman" w:cs="Times New Roman"/>
                <w:sz w:val="20"/>
                <w:szCs w:val="20"/>
                <w:lang w:val="en-GB"/>
              </w:rPr>
            </w:pPr>
          </w:p>
          <w:p w14:paraId="6503DDAB"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The public will be informed about all phases of the Project implementation</w:t>
            </w:r>
          </w:p>
          <w:p w14:paraId="605BD65D" w14:textId="77777777" w:rsidR="00C96BDD" w:rsidRPr="00F103A6" w:rsidRDefault="00C96BDD" w:rsidP="001226BB">
            <w:pPr>
              <w:rPr>
                <w:rFonts w:ascii="Times New Roman" w:hAnsi="Times New Roman" w:cs="Times New Roman"/>
                <w:sz w:val="20"/>
                <w:szCs w:val="20"/>
                <w:lang w:val="en-GB"/>
              </w:rPr>
            </w:pPr>
          </w:p>
          <w:p w14:paraId="3E3BA78B" w14:textId="77777777" w:rsidR="00C96BDD" w:rsidRPr="00F103A6" w:rsidRDefault="00C96BDD" w:rsidP="001226BB">
            <w:pPr>
              <w:rPr>
                <w:rFonts w:ascii="Times New Roman" w:hAnsi="Times New Roman" w:cs="Times New Roman"/>
                <w:sz w:val="20"/>
                <w:szCs w:val="20"/>
                <w:lang w:val="en-GB"/>
              </w:rPr>
            </w:pPr>
          </w:p>
          <w:p w14:paraId="11975FB5"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Conduct a stakeholder survey on the risks and expectations of the SP implementation</w:t>
            </w:r>
          </w:p>
          <w:p w14:paraId="773F5EEB" w14:textId="77777777" w:rsidR="00C96BDD" w:rsidRPr="00F103A6" w:rsidRDefault="00C96BDD" w:rsidP="001226BB">
            <w:pPr>
              <w:rPr>
                <w:rFonts w:ascii="Times New Roman" w:hAnsi="Times New Roman" w:cs="Times New Roman"/>
                <w:sz w:val="20"/>
                <w:szCs w:val="20"/>
                <w:lang w:val="en-GB"/>
              </w:rPr>
            </w:pPr>
          </w:p>
          <w:p w14:paraId="5529581A"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Development and implementation in test mode of the grievance mechanism</w:t>
            </w:r>
          </w:p>
          <w:p w14:paraId="2E25CBAB" w14:textId="77777777" w:rsidR="00C96BDD" w:rsidRPr="00F103A6" w:rsidRDefault="00C96BDD" w:rsidP="001226BB">
            <w:pPr>
              <w:rPr>
                <w:rFonts w:ascii="Times New Roman" w:hAnsi="Times New Roman" w:cs="Times New Roman"/>
                <w:sz w:val="20"/>
                <w:szCs w:val="20"/>
                <w:lang w:val="en-GB"/>
              </w:rPr>
            </w:pPr>
          </w:p>
          <w:p w14:paraId="7B031A03" w14:textId="77777777" w:rsidR="00C96BDD" w:rsidRPr="002D5712"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 xml:space="preserve">Organisation of recording and process for </w:t>
            </w:r>
            <w:r w:rsidRPr="00F103A6">
              <w:rPr>
                <w:rFonts w:ascii="Times New Roman" w:hAnsi="Times New Roman" w:cs="Times New Roman"/>
                <w:sz w:val="20"/>
                <w:szCs w:val="20"/>
                <w:lang w:val="en-GB"/>
              </w:rPr>
              <w:lastRenderedPageBreak/>
              <w:t>responding to grievances</w:t>
            </w:r>
          </w:p>
        </w:tc>
        <w:tc>
          <w:tcPr>
            <w:tcW w:w="1777" w:type="dxa"/>
          </w:tcPr>
          <w:p w14:paraId="4109DC73"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lastRenderedPageBreak/>
              <w:t>On the information resources of the USIF, local authorities, LGB</w:t>
            </w:r>
          </w:p>
          <w:p w14:paraId="325B0F41" w14:textId="77777777" w:rsidR="00C96BDD" w:rsidRPr="00EC10F2" w:rsidRDefault="00C96BDD" w:rsidP="001226BB">
            <w:pPr>
              <w:rPr>
                <w:rFonts w:ascii="Times New Roman" w:hAnsi="Times New Roman" w:cs="Times New Roman"/>
                <w:sz w:val="20"/>
                <w:szCs w:val="20"/>
                <w:lang w:val="en-GB"/>
              </w:rPr>
            </w:pPr>
          </w:p>
          <w:p w14:paraId="6A650488"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On the information resources of the USIF, local authorities, LGB, at the site</w:t>
            </w:r>
          </w:p>
          <w:p w14:paraId="406BC008" w14:textId="77777777" w:rsidR="00C96BDD" w:rsidRPr="00F103A6" w:rsidRDefault="00C96BDD" w:rsidP="001226BB">
            <w:pPr>
              <w:rPr>
                <w:rFonts w:ascii="Times New Roman" w:hAnsi="Times New Roman" w:cs="Times New Roman"/>
                <w:sz w:val="20"/>
                <w:szCs w:val="20"/>
                <w:lang w:val="en-GB"/>
              </w:rPr>
            </w:pPr>
          </w:p>
          <w:p w14:paraId="00B2B898" w14:textId="77777777" w:rsidR="00C96BDD" w:rsidRPr="00F103A6" w:rsidRDefault="00C96BDD" w:rsidP="001226BB">
            <w:pPr>
              <w:rPr>
                <w:rFonts w:ascii="Times New Roman" w:hAnsi="Times New Roman" w:cs="Times New Roman"/>
                <w:sz w:val="20"/>
                <w:szCs w:val="20"/>
                <w:lang w:val="en-GB"/>
              </w:rPr>
            </w:pPr>
          </w:p>
          <w:p w14:paraId="63604FD8"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On information resources, at the site</w:t>
            </w:r>
          </w:p>
          <w:p w14:paraId="00E40D41" w14:textId="77777777" w:rsidR="00C96BDD" w:rsidRPr="00F103A6" w:rsidRDefault="00C96BDD" w:rsidP="001226BB">
            <w:pPr>
              <w:rPr>
                <w:rFonts w:ascii="Times New Roman" w:hAnsi="Times New Roman" w:cs="Times New Roman"/>
                <w:sz w:val="20"/>
                <w:szCs w:val="20"/>
                <w:lang w:val="en-GB"/>
              </w:rPr>
            </w:pPr>
          </w:p>
          <w:p w14:paraId="47DD3840" w14:textId="77777777" w:rsidR="00C96BDD" w:rsidRPr="00F103A6" w:rsidRDefault="00C96BDD" w:rsidP="001226BB">
            <w:pPr>
              <w:rPr>
                <w:rFonts w:ascii="Times New Roman" w:hAnsi="Times New Roman" w:cs="Times New Roman"/>
                <w:sz w:val="20"/>
                <w:szCs w:val="20"/>
                <w:lang w:val="en-GB"/>
              </w:rPr>
            </w:pPr>
          </w:p>
          <w:p w14:paraId="0CC3CD97" w14:textId="77777777" w:rsidR="00C96BDD" w:rsidRPr="00F103A6" w:rsidRDefault="00C96BDD" w:rsidP="001226BB">
            <w:pPr>
              <w:rPr>
                <w:rFonts w:ascii="Times New Roman" w:hAnsi="Times New Roman" w:cs="Times New Roman"/>
                <w:sz w:val="20"/>
                <w:szCs w:val="20"/>
                <w:lang w:val="en-GB"/>
              </w:rPr>
            </w:pPr>
          </w:p>
          <w:p w14:paraId="4EB2CCBB" w14:textId="77777777" w:rsidR="00C96BDD" w:rsidRPr="00EC10F2"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On the information resources of the USIF, local</w:t>
            </w:r>
            <w:r w:rsidRPr="002D5712">
              <w:rPr>
                <w:rFonts w:ascii="Times New Roman" w:hAnsi="Times New Roman" w:cs="Times New Roman"/>
                <w:sz w:val="20"/>
                <w:szCs w:val="20"/>
              </w:rPr>
              <w:t xml:space="preserve"> </w:t>
            </w:r>
            <w:r w:rsidRPr="00EC10F2">
              <w:rPr>
                <w:rFonts w:ascii="Times New Roman" w:hAnsi="Times New Roman" w:cs="Times New Roman"/>
                <w:sz w:val="20"/>
                <w:szCs w:val="20"/>
                <w:lang w:val="en-GB"/>
              </w:rPr>
              <w:t>authorities, LGB, at the site</w:t>
            </w:r>
          </w:p>
          <w:p w14:paraId="3C650896" w14:textId="77777777" w:rsidR="00C96BDD" w:rsidRPr="00EC10F2" w:rsidRDefault="00C96BDD" w:rsidP="001226BB">
            <w:pPr>
              <w:rPr>
                <w:rFonts w:ascii="Times New Roman" w:hAnsi="Times New Roman" w:cs="Times New Roman"/>
                <w:sz w:val="20"/>
                <w:szCs w:val="20"/>
                <w:lang w:val="en-GB"/>
              </w:rPr>
            </w:pPr>
          </w:p>
          <w:p w14:paraId="0B07367E"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At the Recipient's administration, at the USIF offices</w:t>
            </w:r>
          </w:p>
        </w:tc>
        <w:tc>
          <w:tcPr>
            <w:tcW w:w="1372" w:type="dxa"/>
          </w:tcPr>
          <w:p w14:paraId="2EC224A4" w14:textId="77777777" w:rsidR="00C96BDD" w:rsidRPr="002D5712" w:rsidRDefault="00C96BDD" w:rsidP="001226BB">
            <w:pPr>
              <w:rPr>
                <w:rFonts w:ascii="Times New Roman" w:hAnsi="Times New Roman" w:cs="Times New Roman"/>
                <w:sz w:val="20"/>
                <w:szCs w:val="20"/>
              </w:rPr>
            </w:pPr>
            <w:r w:rsidRPr="00F103A6">
              <w:rPr>
                <w:rFonts w:ascii="Times New Roman" w:hAnsi="Times New Roman" w:cs="Times New Roman"/>
                <w:sz w:val="20"/>
                <w:szCs w:val="20"/>
                <w:lang w:val="en-GB"/>
              </w:rPr>
              <w:t>Checking</w:t>
            </w:r>
            <w:r w:rsidRPr="002D5712">
              <w:rPr>
                <w:rFonts w:ascii="Times New Roman" w:hAnsi="Times New Roman" w:cs="Times New Roman"/>
                <w:sz w:val="20"/>
                <w:szCs w:val="20"/>
              </w:rPr>
              <w:t xml:space="preserve"> </w:t>
            </w:r>
          </w:p>
          <w:p w14:paraId="69046923" w14:textId="77777777" w:rsidR="00C96BDD" w:rsidRPr="002D5712" w:rsidRDefault="00C96BDD" w:rsidP="001226BB">
            <w:pPr>
              <w:rPr>
                <w:rFonts w:ascii="Times New Roman" w:hAnsi="Times New Roman" w:cs="Times New Roman"/>
                <w:sz w:val="20"/>
                <w:szCs w:val="20"/>
              </w:rPr>
            </w:pPr>
          </w:p>
          <w:p w14:paraId="69426171" w14:textId="77777777" w:rsidR="00C96BDD" w:rsidRPr="002D5712" w:rsidRDefault="00C96BDD" w:rsidP="001226BB">
            <w:pPr>
              <w:rPr>
                <w:rFonts w:ascii="Times New Roman" w:hAnsi="Times New Roman" w:cs="Times New Roman"/>
                <w:sz w:val="20"/>
                <w:szCs w:val="20"/>
              </w:rPr>
            </w:pPr>
          </w:p>
          <w:p w14:paraId="32A12450" w14:textId="77777777" w:rsidR="00C96BDD" w:rsidRPr="002D5712" w:rsidRDefault="00C96BDD" w:rsidP="001226BB">
            <w:pPr>
              <w:rPr>
                <w:rFonts w:ascii="Times New Roman" w:hAnsi="Times New Roman" w:cs="Times New Roman"/>
                <w:sz w:val="20"/>
                <w:szCs w:val="20"/>
              </w:rPr>
            </w:pPr>
          </w:p>
          <w:p w14:paraId="6AFAD8FE" w14:textId="77777777" w:rsidR="00C96BDD" w:rsidRPr="00EC10F2" w:rsidRDefault="00C96BDD" w:rsidP="001226BB">
            <w:pPr>
              <w:rPr>
                <w:rFonts w:ascii="Times New Roman" w:hAnsi="Times New Roman" w:cs="Times New Roman"/>
                <w:sz w:val="20"/>
                <w:szCs w:val="20"/>
                <w:lang w:val="en-GB"/>
              </w:rPr>
            </w:pPr>
          </w:p>
          <w:p w14:paraId="34637080"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Checking</w:t>
            </w:r>
          </w:p>
          <w:p w14:paraId="65DFAB73" w14:textId="77777777" w:rsidR="00C96BDD" w:rsidRPr="00EC10F2" w:rsidRDefault="00C96BDD" w:rsidP="001226BB">
            <w:pPr>
              <w:rPr>
                <w:rFonts w:ascii="Times New Roman" w:hAnsi="Times New Roman" w:cs="Times New Roman"/>
                <w:sz w:val="20"/>
                <w:szCs w:val="20"/>
                <w:lang w:val="en-GB"/>
              </w:rPr>
            </w:pPr>
          </w:p>
          <w:p w14:paraId="50C14985" w14:textId="77777777" w:rsidR="00C96BDD" w:rsidRPr="00F103A6" w:rsidRDefault="00C96BDD" w:rsidP="001226BB">
            <w:pPr>
              <w:rPr>
                <w:rFonts w:ascii="Times New Roman" w:hAnsi="Times New Roman" w:cs="Times New Roman"/>
                <w:sz w:val="20"/>
                <w:szCs w:val="20"/>
                <w:lang w:val="en-GB"/>
              </w:rPr>
            </w:pPr>
          </w:p>
          <w:p w14:paraId="222E5EFE" w14:textId="77777777" w:rsidR="00C96BDD" w:rsidRPr="00F103A6" w:rsidRDefault="00C96BDD" w:rsidP="001226BB">
            <w:pPr>
              <w:rPr>
                <w:rFonts w:ascii="Times New Roman" w:hAnsi="Times New Roman" w:cs="Times New Roman"/>
                <w:sz w:val="20"/>
                <w:szCs w:val="20"/>
                <w:lang w:val="en-GB"/>
              </w:rPr>
            </w:pPr>
          </w:p>
          <w:p w14:paraId="67FEEA6C" w14:textId="77777777" w:rsidR="00C96BDD" w:rsidRPr="00F103A6" w:rsidRDefault="00C96BDD" w:rsidP="001226BB">
            <w:pPr>
              <w:rPr>
                <w:rFonts w:ascii="Times New Roman" w:hAnsi="Times New Roman" w:cs="Times New Roman"/>
                <w:sz w:val="20"/>
                <w:szCs w:val="20"/>
                <w:lang w:val="en-GB"/>
              </w:rPr>
            </w:pPr>
          </w:p>
          <w:p w14:paraId="39741B42" w14:textId="77777777" w:rsidR="00C96BDD" w:rsidRPr="00F103A6" w:rsidRDefault="00C96BDD" w:rsidP="001226BB">
            <w:pPr>
              <w:rPr>
                <w:rFonts w:ascii="Times New Roman" w:hAnsi="Times New Roman" w:cs="Times New Roman"/>
                <w:sz w:val="20"/>
                <w:szCs w:val="20"/>
                <w:lang w:val="en-GB"/>
              </w:rPr>
            </w:pPr>
          </w:p>
          <w:p w14:paraId="36468DA4" w14:textId="77777777" w:rsidR="00C96BDD" w:rsidRPr="00F103A6" w:rsidRDefault="00C96BDD" w:rsidP="001226BB">
            <w:pPr>
              <w:rPr>
                <w:rFonts w:ascii="Times New Roman" w:hAnsi="Times New Roman" w:cs="Times New Roman"/>
                <w:sz w:val="20"/>
                <w:szCs w:val="20"/>
                <w:lang w:val="en-GB"/>
              </w:rPr>
            </w:pPr>
          </w:p>
          <w:p w14:paraId="4BB49E2D"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Checking, completed questionnaires</w:t>
            </w:r>
          </w:p>
          <w:p w14:paraId="6B24F6C4" w14:textId="77777777" w:rsidR="00C96BDD" w:rsidRPr="00F103A6" w:rsidRDefault="00C96BDD" w:rsidP="001226BB">
            <w:pPr>
              <w:rPr>
                <w:rFonts w:ascii="Times New Roman" w:hAnsi="Times New Roman" w:cs="Times New Roman"/>
                <w:sz w:val="20"/>
                <w:szCs w:val="20"/>
                <w:lang w:val="en-GB"/>
              </w:rPr>
            </w:pPr>
          </w:p>
          <w:p w14:paraId="041BB5EB" w14:textId="77777777" w:rsidR="00C96BDD" w:rsidRPr="00F103A6" w:rsidRDefault="00C96BDD" w:rsidP="001226BB">
            <w:pPr>
              <w:rPr>
                <w:rFonts w:ascii="Times New Roman" w:hAnsi="Times New Roman" w:cs="Times New Roman"/>
                <w:sz w:val="20"/>
                <w:szCs w:val="20"/>
                <w:lang w:val="en-GB"/>
              </w:rPr>
            </w:pPr>
          </w:p>
          <w:p w14:paraId="361E9D76" w14:textId="77777777" w:rsidR="00C96BDD" w:rsidRPr="00F103A6" w:rsidRDefault="00C96BDD" w:rsidP="001226BB">
            <w:pPr>
              <w:rPr>
                <w:rFonts w:ascii="Times New Roman" w:hAnsi="Times New Roman" w:cs="Times New Roman"/>
                <w:sz w:val="20"/>
                <w:szCs w:val="20"/>
                <w:lang w:val="en-GB"/>
              </w:rPr>
            </w:pPr>
          </w:p>
          <w:p w14:paraId="4F8B8E55"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Checking</w:t>
            </w:r>
          </w:p>
          <w:p w14:paraId="37E0443F" w14:textId="77777777" w:rsidR="00C96BDD" w:rsidRPr="00F103A6" w:rsidRDefault="00C96BDD" w:rsidP="001226BB">
            <w:pPr>
              <w:rPr>
                <w:rFonts w:ascii="Times New Roman" w:hAnsi="Times New Roman" w:cs="Times New Roman"/>
                <w:sz w:val="20"/>
                <w:szCs w:val="20"/>
                <w:lang w:val="en-GB"/>
              </w:rPr>
            </w:pPr>
          </w:p>
          <w:p w14:paraId="31A6F7E9" w14:textId="77777777" w:rsidR="00C96BDD" w:rsidRPr="00F103A6" w:rsidRDefault="00C96BDD" w:rsidP="001226BB">
            <w:pPr>
              <w:rPr>
                <w:rFonts w:ascii="Times New Roman" w:hAnsi="Times New Roman" w:cs="Times New Roman"/>
                <w:sz w:val="20"/>
                <w:szCs w:val="20"/>
                <w:lang w:val="en-GB"/>
              </w:rPr>
            </w:pPr>
          </w:p>
          <w:p w14:paraId="6D816302" w14:textId="77777777" w:rsidR="00C96BDD" w:rsidRPr="00F103A6" w:rsidRDefault="00C96BDD" w:rsidP="001226BB">
            <w:pPr>
              <w:rPr>
                <w:rFonts w:ascii="Times New Roman" w:hAnsi="Times New Roman" w:cs="Times New Roman"/>
                <w:sz w:val="20"/>
                <w:szCs w:val="20"/>
                <w:lang w:val="en-GB"/>
              </w:rPr>
            </w:pPr>
          </w:p>
          <w:p w14:paraId="17C03ADE" w14:textId="77777777" w:rsidR="00C96BDD" w:rsidRPr="00F103A6" w:rsidRDefault="00C96BDD" w:rsidP="001226BB">
            <w:pPr>
              <w:rPr>
                <w:rFonts w:ascii="Times New Roman" w:hAnsi="Times New Roman" w:cs="Times New Roman"/>
                <w:sz w:val="20"/>
                <w:szCs w:val="20"/>
                <w:lang w:val="en-GB"/>
              </w:rPr>
            </w:pPr>
          </w:p>
          <w:p w14:paraId="449F02EE" w14:textId="77777777" w:rsidR="00C96BDD" w:rsidRPr="00F103A6" w:rsidRDefault="00C96BDD" w:rsidP="001226BB">
            <w:pPr>
              <w:rPr>
                <w:rFonts w:ascii="Times New Roman" w:hAnsi="Times New Roman" w:cs="Times New Roman"/>
                <w:sz w:val="20"/>
                <w:szCs w:val="20"/>
                <w:lang w:val="en-GB"/>
              </w:rPr>
            </w:pPr>
          </w:p>
          <w:p w14:paraId="23404BB7" w14:textId="77777777" w:rsidR="00C96BDD" w:rsidRPr="002D5712"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Documentation</w:t>
            </w:r>
          </w:p>
        </w:tc>
        <w:tc>
          <w:tcPr>
            <w:tcW w:w="1274" w:type="dxa"/>
          </w:tcPr>
          <w:p w14:paraId="74A56A7E"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Before the work starts</w:t>
            </w:r>
          </w:p>
          <w:p w14:paraId="08F35AC3" w14:textId="77777777" w:rsidR="00C96BDD" w:rsidRPr="00EC10F2" w:rsidRDefault="00C96BDD" w:rsidP="001226BB">
            <w:pPr>
              <w:rPr>
                <w:rFonts w:ascii="Times New Roman" w:hAnsi="Times New Roman" w:cs="Times New Roman"/>
                <w:sz w:val="20"/>
                <w:szCs w:val="20"/>
                <w:lang w:val="en-GB"/>
              </w:rPr>
            </w:pPr>
          </w:p>
          <w:p w14:paraId="7AEDAF65" w14:textId="77777777" w:rsidR="00C96BDD" w:rsidRPr="00F103A6" w:rsidRDefault="00C96BDD" w:rsidP="001226BB">
            <w:pPr>
              <w:rPr>
                <w:rFonts w:ascii="Times New Roman" w:hAnsi="Times New Roman" w:cs="Times New Roman"/>
                <w:sz w:val="20"/>
                <w:szCs w:val="20"/>
                <w:lang w:val="en-GB"/>
              </w:rPr>
            </w:pPr>
          </w:p>
          <w:p w14:paraId="0B6EBD9D" w14:textId="77777777" w:rsidR="00C96BDD" w:rsidRPr="00F103A6" w:rsidRDefault="00C96BDD" w:rsidP="001226BB">
            <w:pPr>
              <w:rPr>
                <w:rFonts w:ascii="Times New Roman" w:hAnsi="Times New Roman" w:cs="Times New Roman"/>
                <w:sz w:val="20"/>
                <w:szCs w:val="20"/>
                <w:lang w:val="en-GB"/>
              </w:rPr>
            </w:pPr>
          </w:p>
          <w:p w14:paraId="326CF6B2"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Before the work starts</w:t>
            </w:r>
          </w:p>
          <w:p w14:paraId="1940C928" w14:textId="77777777" w:rsidR="00C96BDD" w:rsidRPr="00F103A6" w:rsidRDefault="00C96BDD" w:rsidP="001226BB">
            <w:pPr>
              <w:rPr>
                <w:rFonts w:ascii="Times New Roman" w:hAnsi="Times New Roman" w:cs="Times New Roman"/>
                <w:sz w:val="20"/>
                <w:szCs w:val="20"/>
                <w:lang w:val="en-GB"/>
              </w:rPr>
            </w:pPr>
          </w:p>
          <w:p w14:paraId="6571C9BD" w14:textId="77777777" w:rsidR="00C96BDD" w:rsidRPr="00F103A6" w:rsidRDefault="00C96BDD" w:rsidP="001226BB">
            <w:pPr>
              <w:rPr>
                <w:rFonts w:ascii="Times New Roman" w:hAnsi="Times New Roman" w:cs="Times New Roman"/>
                <w:sz w:val="20"/>
                <w:szCs w:val="20"/>
                <w:lang w:val="en-GB"/>
              </w:rPr>
            </w:pPr>
          </w:p>
          <w:p w14:paraId="59553911" w14:textId="77777777" w:rsidR="00C96BDD" w:rsidRPr="00F103A6" w:rsidRDefault="00C96BDD" w:rsidP="001226BB">
            <w:pPr>
              <w:rPr>
                <w:rFonts w:ascii="Times New Roman" w:hAnsi="Times New Roman" w:cs="Times New Roman"/>
                <w:sz w:val="20"/>
                <w:szCs w:val="20"/>
                <w:lang w:val="en-GB"/>
              </w:rPr>
            </w:pPr>
          </w:p>
          <w:p w14:paraId="357B201C" w14:textId="77777777" w:rsidR="00C96BDD" w:rsidRPr="00F103A6" w:rsidRDefault="00C96BDD" w:rsidP="001226BB">
            <w:pPr>
              <w:rPr>
                <w:rFonts w:ascii="Times New Roman" w:hAnsi="Times New Roman" w:cs="Times New Roman"/>
                <w:sz w:val="20"/>
                <w:szCs w:val="20"/>
                <w:lang w:val="en-GB"/>
              </w:rPr>
            </w:pPr>
          </w:p>
          <w:p w14:paraId="4F8BB155" w14:textId="77777777" w:rsidR="00C96BDD" w:rsidRPr="00F103A6" w:rsidRDefault="00C96BDD" w:rsidP="001226BB">
            <w:pPr>
              <w:rPr>
                <w:rFonts w:ascii="Times New Roman" w:hAnsi="Times New Roman" w:cs="Times New Roman"/>
                <w:sz w:val="20"/>
                <w:szCs w:val="20"/>
                <w:lang w:val="en-GB"/>
              </w:rPr>
            </w:pPr>
          </w:p>
          <w:p w14:paraId="3D1ED794"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Before the work starts</w:t>
            </w:r>
          </w:p>
          <w:p w14:paraId="63413077" w14:textId="77777777" w:rsidR="00C96BDD" w:rsidRPr="00F103A6" w:rsidRDefault="00C96BDD" w:rsidP="001226BB">
            <w:pPr>
              <w:rPr>
                <w:rFonts w:ascii="Times New Roman" w:hAnsi="Times New Roman" w:cs="Times New Roman"/>
                <w:sz w:val="20"/>
                <w:szCs w:val="20"/>
                <w:lang w:val="en-GB"/>
              </w:rPr>
            </w:pPr>
          </w:p>
          <w:p w14:paraId="56ED2E0E" w14:textId="77777777" w:rsidR="00C96BDD" w:rsidRPr="00F103A6" w:rsidRDefault="00C96BDD" w:rsidP="001226BB">
            <w:pPr>
              <w:rPr>
                <w:rFonts w:ascii="Times New Roman" w:hAnsi="Times New Roman" w:cs="Times New Roman"/>
                <w:sz w:val="20"/>
                <w:szCs w:val="20"/>
                <w:lang w:val="en-GB"/>
              </w:rPr>
            </w:pPr>
          </w:p>
          <w:p w14:paraId="640CAD58" w14:textId="77777777" w:rsidR="00C96BDD" w:rsidRPr="00F103A6" w:rsidRDefault="00C96BDD" w:rsidP="001226BB">
            <w:pPr>
              <w:rPr>
                <w:rFonts w:ascii="Times New Roman" w:hAnsi="Times New Roman" w:cs="Times New Roman"/>
                <w:sz w:val="20"/>
                <w:szCs w:val="20"/>
                <w:lang w:val="en-GB"/>
              </w:rPr>
            </w:pPr>
          </w:p>
          <w:p w14:paraId="5562F623" w14:textId="77777777" w:rsidR="00C96BDD" w:rsidRPr="00F103A6" w:rsidRDefault="00C96BDD" w:rsidP="001226BB">
            <w:pPr>
              <w:rPr>
                <w:rFonts w:ascii="Times New Roman" w:hAnsi="Times New Roman" w:cs="Times New Roman"/>
                <w:sz w:val="20"/>
                <w:szCs w:val="20"/>
                <w:lang w:val="en-GB"/>
              </w:rPr>
            </w:pPr>
          </w:p>
          <w:p w14:paraId="50898F81"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Before the work starts</w:t>
            </w:r>
          </w:p>
          <w:p w14:paraId="48532C31" w14:textId="77777777" w:rsidR="00C96BDD" w:rsidRPr="00F103A6" w:rsidRDefault="00C96BDD" w:rsidP="001226BB">
            <w:pPr>
              <w:rPr>
                <w:rFonts w:ascii="Times New Roman" w:hAnsi="Times New Roman" w:cs="Times New Roman"/>
                <w:sz w:val="20"/>
                <w:szCs w:val="20"/>
                <w:lang w:val="en-GB"/>
              </w:rPr>
            </w:pPr>
          </w:p>
          <w:p w14:paraId="39D335F5" w14:textId="77777777" w:rsidR="00C96BDD" w:rsidRPr="00F103A6" w:rsidRDefault="00C96BDD" w:rsidP="001226BB">
            <w:pPr>
              <w:rPr>
                <w:rFonts w:ascii="Times New Roman" w:hAnsi="Times New Roman" w:cs="Times New Roman"/>
                <w:sz w:val="20"/>
                <w:szCs w:val="20"/>
                <w:lang w:val="en-GB"/>
              </w:rPr>
            </w:pPr>
          </w:p>
          <w:p w14:paraId="76C9CFE4" w14:textId="77777777" w:rsidR="00C96BDD" w:rsidRPr="00F103A6" w:rsidRDefault="00C96BDD" w:rsidP="001226BB">
            <w:pPr>
              <w:rPr>
                <w:rFonts w:ascii="Times New Roman" w:hAnsi="Times New Roman" w:cs="Times New Roman"/>
                <w:sz w:val="20"/>
                <w:szCs w:val="20"/>
                <w:lang w:val="en-GB"/>
              </w:rPr>
            </w:pPr>
          </w:p>
          <w:p w14:paraId="37396081" w14:textId="77777777" w:rsidR="00C96BDD" w:rsidRPr="00F103A6" w:rsidRDefault="00C96BDD" w:rsidP="001226BB">
            <w:pPr>
              <w:rPr>
                <w:rFonts w:ascii="Times New Roman" w:hAnsi="Times New Roman" w:cs="Times New Roman"/>
                <w:sz w:val="20"/>
                <w:szCs w:val="20"/>
                <w:lang w:val="en-GB"/>
              </w:rPr>
            </w:pPr>
          </w:p>
          <w:p w14:paraId="2F380650" w14:textId="77777777" w:rsidR="00C96BDD" w:rsidRPr="002D5712"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Before the work starts</w:t>
            </w:r>
          </w:p>
        </w:tc>
        <w:tc>
          <w:tcPr>
            <w:tcW w:w="1472" w:type="dxa"/>
          </w:tcPr>
          <w:p w14:paraId="1356EF8D"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USIF consultants</w:t>
            </w:r>
          </w:p>
          <w:p w14:paraId="0930A874" w14:textId="77777777" w:rsidR="00C96BDD" w:rsidRPr="00EC10F2" w:rsidRDefault="00C96BDD" w:rsidP="001226BB">
            <w:pPr>
              <w:rPr>
                <w:rFonts w:ascii="Times New Roman" w:hAnsi="Times New Roman" w:cs="Times New Roman"/>
                <w:sz w:val="20"/>
                <w:szCs w:val="20"/>
                <w:lang w:val="en-GB"/>
              </w:rPr>
            </w:pPr>
          </w:p>
          <w:p w14:paraId="2ABB0E68" w14:textId="77777777" w:rsidR="00C96BDD" w:rsidRPr="00F103A6" w:rsidRDefault="00C96BDD" w:rsidP="001226BB">
            <w:pPr>
              <w:rPr>
                <w:rFonts w:ascii="Times New Roman" w:hAnsi="Times New Roman" w:cs="Times New Roman"/>
                <w:sz w:val="20"/>
                <w:szCs w:val="20"/>
                <w:lang w:val="en-GB"/>
              </w:rPr>
            </w:pPr>
          </w:p>
          <w:p w14:paraId="65248252" w14:textId="77777777" w:rsidR="00C96BDD" w:rsidRPr="00F103A6" w:rsidRDefault="00C96BDD" w:rsidP="001226BB">
            <w:pPr>
              <w:rPr>
                <w:rFonts w:ascii="Times New Roman" w:hAnsi="Times New Roman" w:cs="Times New Roman"/>
                <w:sz w:val="20"/>
                <w:szCs w:val="20"/>
                <w:lang w:val="en-GB"/>
              </w:rPr>
            </w:pPr>
          </w:p>
          <w:p w14:paraId="44A87C20"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USIF consultants, recipient, LGB and LA</w:t>
            </w:r>
          </w:p>
          <w:p w14:paraId="0EAEA687" w14:textId="77777777" w:rsidR="00C96BDD" w:rsidRPr="00F103A6" w:rsidRDefault="00C96BDD" w:rsidP="001226BB">
            <w:pPr>
              <w:rPr>
                <w:rFonts w:ascii="Times New Roman" w:hAnsi="Times New Roman" w:cs="Times New Roman"/>
                <w:sz w:val="20"/>
                <w:szCs w:val="20"/>
                <w:lang w:val="en-GB"/>
              </w:rPr>
            </w:pPr>
          </w:p>
          <w:p w14:paraId="5D3746C8" w14:textId="77777777" w:rsidR="00C96BDD" w:rsidRPr="00F103A6" w:rsidRDefault="00C96BDD" w:rsidP="001226BB">
            <w:pPr>
              <w:rPr>
                <w:rFonts w:ascii="Times New Roman" w:hAnsi="Times New Roman" w:cs="Times New Roman"/>
                <w:sz w:val="20"/>
                <w:szCs w:val="20"/>
                <w:lang w:val="en-GB"/>
              </w:rPr>
            </w:pPr>
          </w:p>
          <w:p w14:paraId="2CA35A46" w14:textId="77777777" w:rsidR="00C96BDD" w:rsidRPr="00F103A6" w:rsidRDefault="00C96BDD" w:rsidP="001226BB">
            <w:pPr>
              <w:rPr>
                <w:rFonts w:ascii="Times New Roman" w:hAnsi="Times New Roman" w:cs="Times New Roman"/>
                <w:sz w:val="20"/>
                <w:szCs w:val="20"/>
                <w:lang w:val="en-GB"/>
              </w:rPr>
            </w:pPr>
          </w:p>
          <w:p w14:paraId="11CAED53"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USIF consultants, recipient</w:t>
            </w:r>
          </w:p>
          <w:p w14:paraId="30FF3DFA" w14:textId="77777777" w:rsidR="00C96BDD" w:rsidRPr="00F103A6" w:rsidRDefault="00C96BDD" w:rsidP="001226BB">
            <w:pPr>
              <w:rPr>
                <w:rFonts w:ascii="Times New Roman" w:hAnsi="Times New Roman" w:cs="Times New Roman"/>
                <w:sz w:val="20"/>
                <w:szCs w:val="20"/>
                <w:lang w:val="en-GB"/>
              </w:rPr>
            </w:pPr>
          </w:p>
          <w:p w14:paraId="4AF97BD5" w14:textId="77777777" w:rsidR="00C96BDD" w:rsidRPr="00F103A6" w:rsidRDefault="00C96BDD" w:rsidP="001226BB">
            <w:pPr>
              <w:rPr>
                <w:rFonts w:ascii="Times New Roman" w:hAnsi="Times New Roman" w:cs="Times New Roman"/>
                <w:sz w:val="20"/>
                <w:szCs w:val="20"/>
                <w:lang w:val="en-GB"/>
              </w:rPr>
            </w:pPr>
          </w:p>
          <w:p w14:paraId="60107650" w14:textId="77777777" w:rsidR="00C96BDD" w:rsidRPr="00F103A6" w:rsidRDefault="00C96BDD" w:rsidP="001226BB">
            <w:pPr>
              <w:rPr>
                <w:rFonts w:ascii="Times New Roman" w:hAnsi="Times New Roman" w:cs="Times New Roman"/>
                <w:sz w:val="20"/>
                <w:szCs w:val="20"/>
                <w:lang w:val="en-GB"/>
              </w:rPr>
            </w:pPr>
          </w:p>
          <w:p w14:paraId="7297D664" w14:textId="77777777" w:rsidR="00C96BDD" w:rsidRPr="00F103A6"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USIF CO, implementation team leader, recipient</w:t>
            </w:r>
          </w:p>
          <w:p w14:paraId="4608B9C8" w14:textId="77777777" w:rsidR="00C96BDD" w:rsidRPr="00F103A6" w:rsidRDefault="00C96BDD" w:rsidP="001226BB">
            <w:pPr>
              <w:rPr>
                <w:rFonts w:ascii="Times New Roman" w:hAnsi="Times New Roman" w:cs="Times New Roman"/>
                <w:sz w:val="20"/>
                <w:szCs w:val="20"/>
                <w:lang w:val="en-GB"/>
              </w:rPr>
            </w:pPr>
          </w:p>
          <w:p w14:paraId="57CC0672" w14:textId="77777777" w:rsidR="00C96BDD" w:rsidRPr="00F103A6" w:rsidRDefault="00C96BDD" w:rsidP="001226BB">
            <w:pPr>
              <w:rPr>
                <w:rFonts w:ascii="Times New Roman" w:hAnsi="Times New Roman" w:cs="Times New Roman"/>
                <w:sz w:val="20"/>
                <w:szCs w:val="20"/>
                <w:lang w:val="en-GB"/>
              </w:rPr>
            </w:pPr>
          </w:p>
          <w:p w14:paraId="4920269E" w14:textId="77777777" w:rsidR="00C96BDD" w:rsidRPr="002D5712"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USIF CO, implementation team leader, recipient</w:t>
            </w:r>
          </w:p>
        </w:tc>
        <w:tc>
          <w:tcPr>
            <w:tcW w:w="1105" w:type="dxa"/>
          </w:tcPr>
          <w:p w14:paraId="7176681E" w14:textId="77777777" w:rsidR="00C96BDD" w:rsidRPr="002D5712" w:rsidRDefault="00C96BDD" w:rsidP="001226BB">
            <w:pPr>
              <w:rPr>
                <w:rFonts w:ascii="Times New Roman" w:hAnsi="Times New Roman" w:cs="Times New Roman"/>
                <w:sz w:val="20"/>
                <w:szCs w:val="20"/>
                <w:lang w:val="en-GB"/>
              </w:rPr>
            </w:pPr>
          </w:p>
        </w:tc>
        <w:tc>
          <w:tcPr>
            <w:tcW w:w="1079" w:type="dxa"/>
          </w:tcPr>
          <w:p w14:paraId="6685363D" w14:textId="77777777" w:rsidR="00C96BDD" w:rsidRPr="002D5712" w:rsidRDefault="00C96BDD" w:rsidP="001226BB">
            <w:pPr>
              <w:rPr>
                <w:rFonts w:ascii="Times New Roman" w:hAnsi="Times New Roman" w:cs="Times New Roman"/>
                <w:sz w:val="20"/>
                <w:szCs w:val="20"/>
                <w:lang w:val="en-GB"/>
              </w:rPr>
            </w:pPr>
          </w:p>
        </w:tc>
      </w:tr>
      <w:tr w:rsidR="00027D66" w:rsidRPr="00F103A6" w14:paraId="2F6D69F8" w14:textId="77777777" w:rsidTr="001226BB">
        <w:tc>
          <w:tcPr>
            <w:tcW w:w="1727" w:type="dxa"/>
          </w:tcPr>
          <w:p w14:paraId="5C8040A1"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Violation of the rules on notification to the relevant local authorities and the public and the procedure for obtaining building permits</w:t>
            </w:r>
          </w:p>
          <w:p w14:paraId="3F3C4544"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Non-compliance with national permit requirements</w:t>
            </w:r>
          </w:p>
        </w:tc>
        <w:tc>
          <w:tcPr>
            <w:tcW w:w="4222" w:type="dxa"/>
          </w:tcPr>
          <w:p w14:paraId="063A274F"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The local construction inspectorates have been notified of the planned activities.</w:t>
            </w:r>
          </w:p>
          <w:p w14:paraId="0002C0DE"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2. The public has been notified through the mass media and / or in publicly accessible places (including the worksite) of the planned work.</w:t>
            </w:r>
          </w:p>
          <w:p w14:paraId="04ADBCD9"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 All statutory building and / or renovation permits have been obtained.</w:t>
            </w:r>
          </w:p>
        </w:tc>
        <w:tc>
          <w:tcPr>
            <w:tcW w:w="1843" w:type="dxa"/>
          </w:tcPr>
          <w:p w14:paraId="18328D27" w14:textId="77777777" w:rsidR="00C96BDD" w:rsidRPr="002D5712"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 xml:space="preserve">Obtaining a </w:t>
            </w:r>
            <w:r>
              <w:rPr>
                <w:rFonts w:ascii="Times New Roman" w:hAnsi="Times New Roman" w:cs="Times New Roman"/>
                <w:sz w:val="20"/>
                <w:szCs w:val="20"/>
                <w:lang w:val="en-GB"/>
              </w:rPr>
              <w:t>permit to start the construction works</w:t>
            </w:r>
          </w:p>
        </w:tc>
        <w:tc>
          <w:tcPr>
            <w:tcW w:w="1777" w:type="dxa"/>
          </w:tcPr>
          <w:p w14:paraId="665DDAF1" w14:textId="77777777" w:rsidR="00C96BDD" w:rsidRPr="00EC10F2"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At the site</w:t>
            </w:r>
          </w:p>
        </w:tc>
        <w:tc>
          <w:tcPr>
            <w:tcW w:w="1372" w:type="dxa"/>
          </w:tcPr>
          <w:p w14:paraId="39A5451D" w14:textId="77777777" w:rsidR="00C96BDD" w:rsidRPr="002D5712"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Document check</w:t>
            </w:r>
          </w:p>
        </w:tc>
        <w:tc>
          <w:tcPr>
            <w:tcW w:w="1274" w:type="dxa"/>
          </w:tcPr>
          <w:p w14:paraId="14594327" w14:textId="77777777" w:rsidR="00C96BDD" w:rsidRPr="002D5712"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Before the work starts</w:t>
            </w:r>
          </w:p>
        </w:tc>
        <w:tc>
          <w:tcPr>
            <w:tcW w:w="1472" w:type="dxa"/>
          </w:tcPr>
          <w:p w14:paraId="3F71EBEF" w14:textId="5A75BB28" w:rsidR="00C96BDD" w:rsidRPr="002D5712" w:rsidRDefault="00C015CB" w:rsidP="001226BB">
            <w:pPr>
              <w:rPr>
                <w:rFonts w:ascii="Times New Roman" w:hAnsi="Times New Roman" w:cs="Times New Roman"/>
                <w:sz w:val="20"/>
                <w:szCs w:val="20"/>
                <w:lang w:val="en-GB"/>
              </w:rPr>
            </w:pPr>
            <w:r>
              <w:rPr>
                <w:rFonts w:ascii="Times New Roman" w:hAnsi="Times New Roman" w:cs="Times New Roman"/>
                <w:sz w:val="20"/>
                <w:szCs w:val="20"/>
                <w:lang w:val="en-US"/>
              </w:rPr>
              <w:t xml:space="preserve">Contractor, </w:t>
            </w:r>
            <w:r w:rsidR="00C96BDD" w:rsidRPr="00F103A6">
              <w:rPr>
                <w:rFonts w:ascii="Times New Roman" w:hAnsi="Times New Roman" w:cs="Times New Roman"/>
                <w:sz w:val="20"/>
                <w:szCs w:val="20"/>
                <w:lang w:val="en-GB"/>
              </w:rPr>
              <w:t xml:space="preserve">Recipient, </w:t>
            </w:r>
            <w:r>
              <w:rPr>
                <w:rFonts w:ascii="Times New Roman" w:hAnsi="Times New Roman" w:cs="Times New Roman"/>
                <w:sz w:val="20"/>
                <w:szCs w:val="20"/>
                <w:lang w:val="en-GB"/>
              </w:rPr>
              <w:t>RSA, PIT</w:t>
            </w:r>
          </w:p>
        </w:tc>
        <w:tc>
          <w:tcPr>
            <w:tcW w:w="1105" w:type="dxa"/>
          </w:tcPr>
          <w:p w14:paraId="10751594" w14:textId="77777777" w:rsidR="00C96BDD" w:rsidRPr="002D5712" w:rsidRDefault="00C96BDD" w:rsidP="001226BB">
            <w:pPr>
              <w:rPr>
                <w:rFonts w:ascii="Times New Roman" w:hAnsi="Times New Roman" w:cs="Times New Roman"/>
                <w:sz w:val="20"/>
                <w:szCs w:val="20"/>
                <w:lang w:val="en-GB"/>
              </w:rPr>
            </w:pPr>
          </w:p>
        </w:tc>
        <w:tc>
          <w:tcPr>
            <w:tcW w:w="1079" w:type="dxa"/>
          </w:tcPr>
          <w:p w14:paraId="76C99BDD" w14:textId="77777777" w:rsidR="00C96BDD" w:rsidRPr="002D5712" w:rsidRDefault="00C96BDD" w:rsidP="001226BB">
            <w:pPr>
              <w:rPr>
                <w:rFonts w:ascii="Times New Roman" w:hAnsi="Times New Roman" w:cs="Times New Roman"/>
                <w:sz w:val="20"/>
                <w:szCs w:val="20"/>
                <w:lang w:val="en-GB"/>
              </w:rPr>
            </w:pPr>
          </w:p>
        </w:tc>
      </w:tr>
      <w:tr w:rsidR="00C96BDD" w:rsidRPr="00F103A6" w14:paraId="3EEA5C28" w14:textId="77777777" w:rsidTr="001226BB">
        <w:tc>
          <w:tcPr>
            <w:tcW w:w="15871" w:type="dxa"/>
            <w:gridSpan w:val="9"/>
          </w:tcPr>
          <w:p w14:paraId="13870C2A" w14:textId="77777777" w:rsidR="00C96BDD" w:rsidRPr="002D5712" w:rsidRDefault="00C96BDD" w:rsidP="001226BB">
            <w:pPr>
              <w:jc w:val="center"/>
              <w:rPr>
                <w:rFonts w:ascii="Times New Roman" w:hAnsi="Times New Roman" w:cs="Times New Roman"/>
                <w:sz w:val="20"/>
                <w:szCs w:val="20"/>
                <w:lang w:val="en-GB"/>
              </w:rPr>
            </w:pPr>
            <w:r w:rsidRPr="002D5712">
              <w:rPr>
                <w:rFonts w:ascii="Times New Roman" w:hAnsi="Times New Roman" w:cs="Times New Roman"/>
                <w:b/>
                <w:bCs/>
                <w:sz w:val="20"/>
                <w:szCs w:val="20"/>
                <w:lang w:val="en-GB"/>
              </w:rPr>
              <w:t>CONSTRUCTION PHASE</w:t>
            </w:r>
          </w:p>
        </w:tc>
      </w:tr>
      <w:tr w:rsidR="00027D66" w:rsidRPr="00F103A6" w14:paraId="1BE9D449" w14:textId="77777777" w:rsidTr="001226BB">
        <w:tc>
          <w:tcPr>
            <w:tcW w:w="1727" w:type="dxa"/>
          </w:tcPr>
          <w:p w14:paraId="3FDE4D8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Non-compliance with occupational health and safety of workers and fire safety requirements</w:t>
            </w:r>
          </w:p>
        </w:tc>
        <w:tc>
          <w:tcPr>
            <w:tcW w:w="4222" w:type="dxa"/>
          </w:tcPr>
          <w:p w14:paraId="4E507268"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All work will be carried out safely and with discipline to minimise the impact on neighbouring residents and the environment.</w:t>
            </w:r>
          </w:p>
          <w:p w14:paraId="7F41D51F"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2. Personal protective equipment for workers complies with international practice</w:t>
            </w:r>
          </w:p>
          <w:p w14:paraId="1B9A0232"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(always helmets, masks, goggles, safety belts and safety shoes if necessary).</w:t>
            </w:r>
          </w:p>
          <w:p w14:paraId="7E52FC6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 There will be stands at the site with information on the basic rules for performing the work.</w:t>
            </w:r>
          </w:p>
          <w:p w14:paraId="50AAA748"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4. The equipment and machinery will be operated by trained and experienced personnel to reduce the risk of accidents.</w:t>
            </w:r>
          </w:p>
          <w:p w14:paraId="3DE04C4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5. Implementation of and adherence to WHO recommendations and government measures to protect against COVID-19: use of disposable masks, gloves, hand hygiene, ventilation of the room, non-admission to the workplace of persons with signs of illness, keeping a distance, undergoing vaccination procedures if possible, etc.</w:t>
            </w:r>
          </w:p>
          <w:p w14:paraId="60DBE2F6"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lastRenderedPageBreak/>
              <w:t>6. Appointment of a responsible person from the Contractor for compliance with these measures.</w:t>
            </w:r>
          </w:p>
          <w:p w14:paraId="6E9EF206"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7. Keeping records of COVID-19 cases among employees, informing the relevant authorities.</w:t>
            </w:r>
          </w:p>
          <w:p w14:paraId="62B7B747"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8. The Contractor ensures that the equipment, </w:t>
            </w:r>
            <w:proofErr w:type="gramStart"/>
            <w:r w:rsidRPr="002D5712">
              <w:rPr>
                <w:rFonts w:ascii="Times New Roman" w:hAnsi="Times New Roman" w:cs="Times New Roman"/>
                <w:sz w:val="20"/>
                <w:szCs w:val="20"/>
                <w:lang w:val="en-GB"/>
              </w:rPr>
              <w:t>tools</w:t>
            </w:r>
            <w:proofErr w:type="gramEnd"/>
            <w:r w:rsidRPr="002D5712">
              <w:rPr>
                <w:rFonts w:ascii="Times New Roman" w:hAnsi="Times New Roman" w:cs="Times New Roman"/>
                <w:sz w:val="20"/>
                <w:szCs w:val="20"/>
                <w:lang w:val="en-GB"/>
              </w:rPr>
              <w:t xml:space="preserve"> and machinery are in proper working condition.</w:t>
            </w:r>
          </w:p>
          <w:p w14:paraId="3CFF1C99"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9. The Contractor shall provide briefings, training and knowledge tests on occupational health and safety of its personnel (including the provision of pre-medical training and rules of conduct in the event of accidents). </w:t>
            </w:r>
          </w:p>
          <w:p w14:paraId="21F8F27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Fire safety:</w:t>
            </w:r>
          </w:p>
          <w:p w14:paraId="6679E996"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10. A person responsible for fire protection shall be appointed.</w:t>
            </w:r>
          </w:p>
          <w:p w14:paraId="6E030817"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11. Procedures in the event of fire must be known to all employees. Employees must be trained on a regular basis in the event of a fire and in the use of fire extinguishers.</w:t>
            </w:r>
          </w:p>
          <w:p w14:paraId="055A4A14"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12. The construction site must be equipped with fire-fighting equipment, namely fire extinguishers and fire-fighting shields with the necessary equipment, fire-fighting containers for water storage and hydrants for water supply systems.</w:t>
            </w:r>
          </w:p>
        </w:tc>
        <w:tc>
          <w:tcPr>
            <w:tcW w:w="1843" w:type="dxa"/>
          </w:tcPr>
          <w:p w14:paraId="73D88E25" w14:textId="77777777" w:rsidR="00C96BDD"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lastRenderedPageBreak/>
              <w:t>Proper fencing, installation of warning signs</w:t>
            </w:r>
          </w:p>
          <w:p w14:paraId="55D21A13" w14:textId="77777777" w:rsidR="00C96BDD" w:rsidRDefault="00C96BDD" w:rsidP="001226BB">
            <w:pPr>
              <w:rPr>
                <w:rFonts w:ascii="Times New Roman" w:hAnsi="Times New Roman" w:cs="Times New Roman"/>
                <w:sz w:val="20"/>
                <w:szCs w:val="20"/>
                <w:lang w:val="en-GB"/>
              </w:rPr>
            </w:pPr>
          </w:p>
          <w:p w14:paraId="783F35D2" w14:textId="77777777" w:rsidR="00C96BDD" w:rsidRDefault="00C96BDD" w:rsidP="001226BB">
            <w:pPr>
              <w:rPr>
                <w:rFonts w:ascii="Times New Roman" w:hAnsi="Times New Roman" w:cs="Times New Roman"/>
                <w:sz w:val="20"/>
                <w:szCs w:val="20"/>
                <w:lang w:val="en-GB"/>
              </w:rPr>
            </w:pPr>
          </w:p>
          <w:p w14:paraId="2C00C136" w14:textId="77777777" w:rsidR="00C96BDD" w:rsidRDefault="00C96BDD" w:rsidP="001226BB">
            <w:pPr>
              <w:rPr>
                <w:rFonts w:ascii="Times New Roman" w:hAnsi="Times New Roman" w:cs="Times New Roman"/>
                <w:sz w:val="20"/>
                <w:szCs w:val="20"/>
                <w:lang w:val="en-GB"/>
              </w:rPr>
            </w:pPr>
          </w:p>
          <w:p w14:paraId="3400FB47" w14:textId="77777777" w:rsidR="00C96BDD" w:rsidRDefault="00C96BDD" w:rsidP="001226BB">
            <w:pPr>
              <w:rPr>
                <w:rFonts w:ascii="Times New Roman" w:hAnsi="Times New Roman" w:cs="Times New Roman"/>
                <w:sz w:val="20"/>
                <w:szCs w:val="20"/>
                <w:lang w:val="en-GB"/>
              </w:rPr>
            </w:pPr>
          </w:p>
          <w:p w14:paraId="24B49149" w14:textId="77777777" w:rsidR="00C96BDD" w:rsidRDefault="00C96BDD" w:rsidP="001226BB">
            <w:pPr>
              <w:rPr>
                <w:rFonts w:ascii="Times New Roman" w:hAnsi="Times New Roman" w:cs="Times New Roman"/>
                <w:sz w:val="20"/>
                <w:szCs w:val="20"/>
                <w:lang w:val="en-GB"/>
              </w:rPr>
            </w:pPr>
          </w:p>
          <w:p w14:paraId="3E3663BA" w14:textId="77777777" w:rsidR="00C96BDD" w:rsidRDefault="00C96BDD" w:rsidP="001226BB">
            <w:pPr>
              <w:rPr>
                <w:rFonts w:ascii="Times New Roman" w:hAnsi="Times New Roman" w:cs="Times New Roman"/>
                <w:sz w:val="20"/>
                <w:szCs w:val="20"/>
                <w:lang w:val="en-GB"/>
              </w:rPr>
            </w:pPr>
          </w:p>
          <w:p w14:paraId="479CB7FA" w14:textId="77777777" w:rsidR="00C96BDD"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Protective equipment for workers, tool safety, proper scaffolding, etc.</w:t>
            </w:r>
          </w:p>
          <w:p w14:paraId="624AD0C1" w14:textId="77777777" w:rsidR="00C96BDD" w:rsidRDefault="00C96BDD" w:rsidP="001226BB">
            <w:pPr>
              <w:rPr>
                <w:rFonts w:ascii="Times New Roman" w:hAnsi="Times New Roman" w:cs="Times New Roman"/>
                <w:sz w:val="20"/>
                <w:szCs w:val="20"/>
                <w:lang w:val="en-GB"/>
              </w:rPr>
            </w:pPr>
          </w:p>
          <w:p w14:paraId="6B375B45" w14:textId="77777777" w:rsidR="00C96BDD" w:rsidRDefault="00C96BDD" w:rsidP="001226BB">
            <w:pPr>
              <w:rPr>
                <w:rFonts w:ascii="Times New Roman" w:hAnsi="Times New Roman" w:cs="Times New Roman"/>
                <w:sz w:val="20"/>
                <w:szCs w:val="20"/>
                <w:lang w:val="en-GB"/>
              </w:rPr>
            </w:pPr>
          </w:p>
          <w:p w14:paraId="45B55A21" w14:textId="77777777" w:rsidR="00C96BDD" w:rsidRDefault="00C96BDD" w:rsidP="001226BB">
            <w:pPr>
              <w:rPr>
                <w:rFonts w:ascii="Times New Roman" w:hAnsi="Times New Roman" w:cs="Times New Roman"/>
                <w:sz w:val="20"/>
                <w:szCs w:val="20"/>
                <w:lang w:val="en-GB"/>
              </w:rPr>
            </w:pPr>
          </w:p>
          <w:p w14:paraId="594F8BC3" w14:textId="77777777" w:rsidR="00C96BDD" w:rsidRDefault="00C96BDD" w:rsidP="001226BB">
            <w:pPr>
              <w:rPr>
                <w:rFonts w:ascii="Times New Roman" w:hAnsi="Times New Roman" w:cs="Times New Roman"/>
                <w:sz w:val="20"/>
                <w:szCs w:val="20"/>
                <w:lang w:val="en-GB"/>
              </w:rPr>
            </w:pPr>
          </w:p>
          <w:p w14:paraId="5BB1A7A2" w14:textId="77777777" w:rsidR="00C96BDD" w:rsidRDefault="00C96BDD" w:rsidP="001226BB">
            <w:pPr>
              <w:rPr>
                <w:rFonts w:ascii="Times New Roman" w:hAnsi="Times New Roman" w:cs="Times New Roman"/>
                <w:sz w:val="20"/>
                <w:szCs w:val="20"/>
                <w:lang w:val="en-GB"/>
              </w:rPr>
            </w:pPr>
          </w:p>
          <w:p w14:paraId="4978CBFD"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Compliance with safety requirements in relation to the spread of COVID-</w:t>
            </w:r>
            <w:r w:rsidRPr="00915712">
              <w:rPr>
                <w:rFonts w:ascii="Times New Roman" w:hAnsi="Times New Roman" w:cs="Times New Roman"/>
                <w:sz w:val="20"/>
                <w:szCs w:val="20"/>
                <w:lang w:val="en-GB"/>
              </w:rPr>
              <w:lastRenderedPageBreak/>
              <w:t>19 (use of masks, gloves, ventilation, hygiene compliance, etc.)</w:t>
            </w:r>
          </w:p>
          <w:p w14:paraId="3A369675" w14:textId="77777777" w:rsidR="00C96BDD" w:rsidRDefault="00C96BDD" w:rsidP="001226BB">
            <w:pPr>
              <w:rPr>
                <w:rFonts w:ascii="Times New Roman" w:hAnsi="Times New Roman" w:cs="Times New Roman"/>
                <w:sz w:val="20"/>
                <w:szCs w:val="20"/>
                <w:lang w:val="en-GB"/>
              </w:rPr>
            </w:pPr>
          </w:p>
          <w:p w14:paraId="5B36CF68" w14:textId="77777777" w:rsidR="00C96BDD" w:rsidRDefault="00C96BDD" w:rsidP="001226BB">
            <w:pPr>
              <w:rPr>
                <w:rFonts w:ascii="Times New Roman" w:hAnsi="Times New Roman" w:cs="Times New Roman"/>
                <w:sz w:val="20"/>
                <w:szCs w:val="20"/>
                <w:lang w:val="en-GB"/>
              </w:rPr>
            </w:pPr>
          </w:p>
          <w:p w14:paraId="60BFBEDE"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Health status of workers</w:t>
            </w:r>
          </w:p>
          <w:p w14:paraId="370A2EAE" w14:textId="77777777" w:rsidR="00C96BDD" w:rsidRDefault="00C96BDD" w:rsidP="001226BB">
            <w:pPr>
              <w:rPr>
                <w:rFonts w:ascii="Times New Roman" w:hAnsi="Times New Roman" w:cs="Times New Roman"/>
                <w:sz w:val="20"/>
                <w:szCs w:val="20"/>
                <w:lang w:val="en-GB"/>
              </w:rPr>
            </w:pPr>
          </w:p>
          <w:p w14:paraId="1CAD8F7F" w14:textId="77777777" w:rsidR="00C96BDD" w:rsidRDefault="00C96BDD" w:rsidP="001226BB">
            <w:pPr>
              <w:rPr>
                <w:rFonts w:ascii="Times New Roman" w:hAnsi="Times New Roman" w:cs="Times New Roman"/>
                <w:sz w:val="20"/>
                <w:szCs w:val="20"/>
                <w:lang w:val="en-GB"/>
              </w:rPr>
            </w:pPr>
          </w:p>
          <w:p w14:paraId="4966BD26" w14:textId="77777777" w:rsidR="00C96BDD" w:rsidRPr="002D5712" w:rsidRDefault="00C96BDD" w:rsidP="001226BB">
            <w:pPr>
              <w:rPr>
                <w:rFonts w:ascii="Times New Roman" w:hAnsi="Times New Roman" w:cs="Times New Roman"/>
                <w:sz w:val="20"/>
                <w:szCs w:val="20"/>
                <w:lang w:val="en-GB"/>
              </w:rPr>
            </w:pPr>
          </w:p>
        </w:tc>
        <w:tc>
          <w:tcPr>
            <w:tcW w:w="1777" w:type="dxa"/>
          </w:tcPr>
          <w:p w14:paraId="0573359F" w14:textId="77777777" w:rsidR="00C96BDD"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lastRenderedPageBreak/>
              <w:t>At and around the site</w:t>
            </w:r>
          </w:p>
          <w:p w14:paraId="2FDCCDEF" w14:textId="77777777" w:rsidR="00C96BDD" w:rsidRDefault="00C96BDD" w:rsidP="001226BB">
            <w:pPr>
              <w:rPr>
                <w:rFonts w:ascii="Times New Roman" w:hAnsi="Times New Roman" w:cs="Times New Roman"/>
                <w:sz w:val="20"/>
                <w:szCs w:val="20"/>
                <w:lang w:val="en-GB"/>
              </w:rPr>
            </w:pPr>
          </w:p>
          <w:p w14:paraId="44D51401" w14:textId="77777777" w:rsidR="00C96BDD" w:rsidRDefault="00C96BDD" w:rsidP="001226BB">
            <w:pPr>
              <w:rPr>
                <w:rFonts w:ascii="Times New Roman" w:hAnsi="Times New Roman" w:cs="Times New Roman"/>
                <w:sz w:val="20"/>
                <w:szCs w:val="20"/>
                <w:lang w:val="en-GB"/>
              </w:rPr>
            </w:pPr>
          </w:p>
          <w:p w14:paraId="3D6D3D76" w14:textId="77777777" w:rsidR="00C96BDD" w:rsidRDefault="00C96BDD" w:rsidP="001226BB">
            <w:pPr>
              <w:rPr>
                <w:rFonts w:ascii="Times New Roman" w:hAnsi="Times New Roman" w:cs="Times New Roman"/>
                <w:sz w:val="20"/>
                <w:szCs w:val="20"/>
                <w:lang w:val="en-GB"/>
              </w:rPr>
            </w:pPr>
          </w:p>
          <w:p w14:paraId="22DB9C34" w14:textId="77777777" w:rsidR="00C96BDD" w:rsidRDefault="00C96BDD" w:rsidP="001226BB">
            <w:pPr>
              <w:rPr>
                <w:rFonts w:ascii="Times New Roman" w:hAnsi="Times New Roman" w:cs="Times New Roman"/>
                <w:sz w:val="20"/>
                <w:szCs w:val="20"/>
                <w:lang w:val="en-GB"/>
              </w:rPr>
            </w:pPr>
          </w:p>
          <w:p w14:paraId="5E04438A" w14:textId="77777777" w:rsidR="00C96BDD" w:rsidRDefault="00C96BDD" w:rsidP="001226BB">
            <w:pPr>
              <w:rPr>
                <w:rFonts w:ascii="Times New Roman" w:hAnsi="Times New Roman" w:cs="Times New Roman"/>
                <w:sz w:val="20"/>
                <w:szCs w:val="20"/>
                <w:lang w:val="en-GB"/>
              </w:rPr>
            </w:pPr>
          </w:p>
          <w:p w14:paraId="649FFE5D" w14:textId="77777777" w:rsidR="00C96BDD" w:rsidRDefault="00C96BDD" w:rsidP="001226BB">
            <w:pPr>
              <w:rPr>
                <w:rFonts w:ascii="Times New Roman" w:hAnsi="Times New Roman" w:cs="Times New Roman"/>
                <w:sz w:val="20"/>
                <w:szCs w:val="20"/>
                <w:lang w:val="en-GB"/>
              </w:rPr>
            </w:pPr>
          </w:p>
          <w:p w14:paraId="68EE31F0" w14:textId="77777777" w:rsidR="00C96BDD" w:rsidRDefault="00C96BDD" w:rsidP="001226BB">
            <w:pPr>
              <w:rPr>
                <w:rFonts w:ascii="Times New Roman" w:hAnsi="Times New Roman" w:cs="Times New Roman"/>
                <w:sz w:val="20"/>
                <w:szCs w:val="20"/>
                <w:lang w:val="en-GB"/>
              </w:rPr>
            </w:pPr>
          </w:p>
          <w:p w14:paraId="14FEC392" w14:textId="77777777" w:rsidR="00C96BDD"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at the workplace</w:t>
            </w:r>
          </w:p>
          <w:p w14:paraId="0CA1636D" w14:textId="77777777" w:rsidR="00C96BDD" w:rsidRDefault="00C96BDD" w:rsidP="001226BB">
            <w:pPr>
              <w:rPr>
                <w:rFonts w:ascii="Times New Roman" w:hAnsi="Times New Roman" w:cs="Times New Roman"/>
                <w:sz w:val="20"/>
                <w:szCs w:val="20"/>
                <w:lang w:val="en-GB"/>
              </w:rPr>
            </w:pPr>
          </w:p>
          <w:p w14:paraId="26700698" w14:textId="77777777" w:rsidR="00C96BDD" w:rsidRDefault="00C96BDD" w:rsidP="001226BB">
            <w:pPr>
              <w:rPr>
                <w:rFonts w:ascii="Times New Roman" w:hAnsi="Times New Roman" w:cs="Times New Roman"/>
                <w:sz w:val="20"/>
                <w:szCs w:val="20"/>
                <w:lang w:val="en-GB"/>
              </w:rPr>
            </w:pPr>
          </w:p>
          <w:p w14:paraId="32B9BF53" w14:textId="77777777" w:rsidR="00C96BDD" w:rsidRDefault="00C96BDD" w:rsidP="001226BB">
            <w:pPr>
              <w:rPr>
                <w:rFonts w:ascii="Times New Roman" w:hAnsi="Times New Roman" w:cs="Times New Roman"/>
                <w:sz w:val="20"/>
                <w:szCs w:val="20"/>
                <w:lang w:val="en-GB"/>
              </w:rPr>
            </w:pPr>
          </w:p>
          <w:p w14:paraId="1AED9F48" w14:textId="77777777" w:rsidR="00C96BDD" w:rsidRDefault="00C96BDD" w:rsidP="001226BB">
            <w:pPr>
              <w:rPr>
                <w:rFonts w:ascii="Times New Roman" w:hAnsi="Times New Roman" w:cs="Times New Roman"/>
                <w:sz w:val="20"/>
                <w:szCs w:val="20"/>
                <w:lang w:val="en-GB"/>
              </w:rPr>
            </w:pPr>
          </w:p>
          <w:p w14:paraId="2904559D" w14:textId="77777777" w:rsidR="00C96BDD" w:rsidRDefault="00C96BDD" w:rsidP="001226BB">
            <w:pPr>
              <w:rPr>
                <w:rFonts w:ascii="Times New Roman" w:hAnsi="Times New Roman" w:cs="Times New Roman"/>
                <w:sz w:val="20"/>
                <w:szCs w:val="20"/>
                <w:lang w:val="en-GB"/>
              </w:rPr>
            </w:pPr>
          </w:p>
          <w:p w14:paraId="26553450" w14:textId="77777777" w:rsidR="00C96BDD" w:rsidRDefault="00C96BDD" w:rsidP="001226BB">
            <w:pPr>
              <w:rPr>
                <w:rFonts w:ascii="Times New Roman" w:hAnsi="Times New Roman" w:cs="Times New Roman"/>
                <w:sz w:val="20"/>
                <w:szCs w:val="20"/>
                <w:lang w:val="en-GB"/>
              </w:rPr>
            </w:pPr>
          </w:p>
          <w:p w14:paraId="2DC4B775" w14:textId="77777777" w:rsidR="00C96BDD" w:rsidRDefault="00C96BDD" w:rsidP="001226BB">
            <w:pPr>
              <w:rPr>
                <w:rFonts w:ascii="Times New Roman" w:hAnsi="Times New Roman" w:cs="Times New Roman"/>
                <w:sz w:val="20"/>
                <w:szCs w:val="20"/>
                <w:lang w:val="en-GB"/>
              </w:rPr>
            </w:pPr>
          </w:p>
          <w:p w14:paraId="6EBEC789" w14:textId="77777777" w:rsidR="00C96BDD" w:rsidRDefault="00C96BDD" w:rsidP="001226BB">
            <w:pPr>
              <w:rPr>
                <w:rFonts w:ascii="Times New Roman" w:hAnsi="Times New Roman" w:cs="Times New Roman"/>
                <w:sz w:val="20"/>
                <w:szCs w:val="20"/>
                <w:lang w:val="en-GB"/>
              </w:rPr>
            </w:pPr>
          </w:p>
          <w:p w14:paraId="27F9D047" w14:textId="77777777" w:rsidR="00C96BDD" w:rsidRDefault="00C96BDD" w:rsidP="001226BB">
            <w:pPr>
              <w:rPr>
                <w:rFonts w:ascii="Times New Roman" w:hAnsi="Times New Roman" w:cs="Times New Roman"/>
                <w:sz w:val="20"/>
                <w:szCs w:val="20"/>
                <w:lang w:val="en-GB"/>
              </w:rPr>
            </w:pPr>
          </w:p>
          <w:p w14:paraId="35B7F0DC"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At the site</w:t>
            </w:r>
          </w:p>
          <w:p w14:paraId="6CA0032F" w14:textId="77777777" w:rsidR="00C96BDD" w:rsidRDefault="00C96BDD" w:rsidP="001226BB">
            <w:pPr>
              <w:rPr>
                <w:rFonts w:ascii="Times New Roman" w:hAnsi="Times New Roman" w:cs="Times New Roman"/>
                <w:sz w:val="20"/>
                <w:szCs w:val="20"/>
                <w:lang w:val="en-GB"/>
              </w:rPr>
            </w:pPr>
          </w:p>
          <w:p w14:paraId="51A7050E" w14:textId="77777777" w:rsidR="00C96BDD" w:rsidRDefault="00C96BDD" w:rsidP="001226BB">
            <w:pPr>
              <w:rPr>
                <w:rFonts w:ascii="Times New Roman" w:hAnsi="Times New Roman" w:cs="Times New Roman"/>
                <w:sz w:val="20"/>
                <w:szCs w:val="20"/>
                <w:lang w:val="en-GB"/>
              </w:rPr>
            </w:pPr>
          </w:p>
          <w:p w14:paraId="0F79C1FB" w14:textId="77777777" w:rsidR="00C96BDD" w:rsidRDefault="00C96BDD" w:rsidP="001226BB">
            <w:pPr>
              <w:rPr>
                <w:rFonts w:ascii="Times New Roman" w:hAnsi="Times New Roman" w:cs="Times New Roman"/>
                <w:sz w:val="20"/>
                <w:szCs w:val="20"/>
                <w:lang w:val="en-GB"/>
              </w:rPr>
            </w:pPr>
          </w:p>
          <w:p w14:paraId="4D137022" w14:textId="77777777" w:rsidR="00C96BDD" w:rsidRDefault="00C96BDD" w:rsidP="001226BB">
            <w:pPr>
              <w:rPr>
                <w:rFonts w:ascii="Times New Roman" w:hAnsi="Times New Roman" w:cs="Times New Roman"/>
                <w:sz w:val="20"/>
                <w:szCs w:val="20"/>
                <w:lang w:val="en-GB"/>
              </w:rPr>
            </w:pPr>
          </w:p>
          <w:p w14:paraId="7DC199CC" w14:textId="77777777" w:rsidR="00C96BDD" w:rsidRDefault="00C96BDD" w:rsidP="001226BB">
            <w:pPr>
              <w:rPr>
                <w:rFonts w:ascii="Times New Roman" w:hAnsi="Times New Roman" w:cs="Times New Roman"/>
                <w:sz w:val="20"/>
                <w:szCs w:val="20"/>
                <w:lang w:val="en-GB"/>
              </w:rPr>
            </w:pPr>
          </w:p>
          <w:p w14:paraId="073611F6" w14:textId="77777777" w:rsidR="00C96BDD" w:rsidRDefault="00C96BDD" w:rsidP="001226BB">
            <w:pPr>
              <w:rPr>
                <w:rFonts w:ascii="Times New Roman" w:hAnsi="Times New Roman" w:cs="Times New Roman"/>
                <w:sz w:val="20"/>
                <w:szCs w:val="20"/>
                <w:lang w:val="en-GB"/>
              </w:rPr>
            </w:pPr>
          </w:p>
          <w:p w14:paraId="405BBEBE" w14:textId="77777777" w:rsidR="00C96BDD" w:rsidRDefault="00C96BDD" w:rsidP="001226BB">
            <w:pPr>
              <w:rPr>
                <w:rFonts w:ascii="Times New Roman" w:hAnsi="Times New Roman" w:cs="Times New Roman"/>
                <w:sz w:val="20"/>
                <w:szCs w:val="20"/>
                <w:lang w:val="en-GB"/>
              </w:rPr>
            </w:pPr>
          </w:p>
          <w:p w14:paraId="1AB15797" w14:textId="77777777" w:rsidR="00C96BDD" w:rsidRDefault="00C96BDD" w:rsidP="001226BB">
            <w:pPr>
              <w:rPr>
                <w:rFonts w:ascii="Times New Roman" w:hAnsi="Times New Roman" w:cs="Times New Roman"/>
                <w:sz w:val="20"/>
                <w:szCs w:val="20"/>
                <w:lang w:val="en-GB"/>
              </w:rPr>
            </w:pPr>
          </w:p>
          <w:p w14:paraId="207A0A28" w14:textId="77777777" w:rsidR="00C96BDD" w:rsidRDefault="00C96BDD" w:rsidP="001226BB">
            <w:pPr>
              <w:rPr>
                <w:rFonts w:ascii="Times New Roman" w:hAnsi="Times New Roman" w:cs="Times New Roman"/>
                <w:sz w:val="20"/>
                <w:szCs w:val="20"/>
                <w:lang w:val="en-GB"/>
              </w:rPr>
            </w:pPr>
          </w:p>
          <w:p w14:paraId="04E47342"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At the site</w:t>
            </w:r>
          </w:p>
          <w:p w14:paraId="4B264C78" w14:textId="77777777" w:rsidR="00C96BDD" w:rsidRPr="00EC10F2" w:rsidRDefault="00C96BDD" w:rsidP="001226BB">
            <w:pPr>
              <w:rPr>
                <w:rFonts w:ascii="Times New Roman" w:hAnsi="Times New Roman" w:cs="Times New Roman"/>
                <w:sz w:val="20"/>
                <w:szCs w:val="20"/>
                <w:lang w:val="en-GB"/>
              </w:rPr>
            </w:pPr>
          </w:p>
        </w:tc>
        <w:tc>
          <w:tcPr>
            <w:tcW w:w="1372" w:type="dxa"/>
          </w:tcPr>
          <w:p w14:paraId="175078DA" w14:textId="77777777" w:rsidR="00C96BDD"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lastRenderedPageBreak/>
              <w:t>Visual inspection</w:t>
            </w:r>
          </w:p>
          <w:p w14:paraId="05391432" w14:textId="77777777" w:rsidR="00C96BDD" w:rsidRDefault="00C96BDD" w:rsidP="001226BB">
            <w:pPr>
              <w:rPr>
                <w:rFonts w:ascii="Times New Roman" w:hAnsi="Times New Roman" w:cs="Times New Roman"/>
                <w:sz w:val="20"/>
                <w:szCs w:val="20"/>
                <w:lang w:val="en-GB"/>
              </w:rPr>
            </w:pPr>
          </w:p>
          <w:p w14:paraId="79C88333" w14:textId="77777777" w:rsidR="00C96BDD" w:rsidRDefault="00C96BDD" w:rsidP="001226BB">
            <w:pPr>
              <w:rPr>
                <w:rFonts w:ascii="Times New Roman" w:hAnsi="Times New Roman" w:cs="Times New Roman"/>
                <w:sz w:val="20"/>
                <w:szCs w:val="20"/>
                <w:lang w:val="en-GB"/>
              </w:rPr>
            </w:pPr>
          </w:p>
          <w:p w14:paraId="1C5E2ED8" w14:textId="77777777" w:rsidR="00C96BDD" w:rsidRDefault="00C96BDD" w:rsidP="001226BB">
            <w:pPr>
              <w:rPr>
                <w:rFonts w:ascii="Times New Roman" w:hAnsi="Times New Roman" w:cs="Times New Roman"/>
                <w:sz w:val="20"/>
                <w:szCs w:val="20"/>
                <w:lang w:val="en-GB"/>
              </w:rPr>
            </w:pPr>
          </w:p>
          <w:p w14:paraId="6437DCEC" w14:textId="77777777" w:rsidR="00C96BDD" w:rsidRDefault="00C96BDD" w:rsidP="001226BB">
            <w:pPr>
              <w:rPr>
                <w:rFonts w:ascii="Times New Roman" w:hAnsi="Times New Roman" w:cs="Times New Roman"/>
                <w:sz w:val="20"/>
                <w:szCs w:val="20"/>
                <w:lang w:val="en-GB"/>
              </w:rPr>
            </w:pPr>
          </w:p>
          <w:p w14:paraId="4E233C60" w14:textId="77777777" w:rsidR="00C96BDD" w:rsidRDefault="00C96BDD" w:rsidP="001226BB">
            <w:pPr>
              <w:rPr>
                <w:rFonts w:ascii="Times New Roman" w:hAnsi="Times New Roman" w:cs="Times New Roman"/>
                <w:sz w:val="20"/>
                <w:szCs w:val="20"/>
                <w:lang w:val="en-GB"/>
              </w:rPr>
            </w:pPr>
          </w:p>
          <w:p w14:paraId="38D00545" w14:textId="77777777" w:rsidR="00C96BDD" w:rsidRDefault="00C96BDD" w:rsidP="001226BB">
            <w:pPr>
              <w:rPr>
                <w:rFonts w:ascii="Times New Roman" w:hAnsi="Times New Roman" w:cs="Times New Roman"/>
                <w:sz w:val="20"/>
                <w:szCs w:val="20"/>
                <w:lang w:val="en-GB"/>
              </w:rPr>
            </w:pPr>
          </w:p>
          <w:p w14:paraId="1F66EC1B" w14:textId="77777777" w:rsidR="00C96BDD" w:rsidRDefault="00C96BDD" w:rsidP="001226BB">
            <w:pPr>
              <w:rPr>
                <w:rFonts w:ascii="Times New Roman" w:hAnsi="Times New Roman" w:cs="Times New Roman"/>
                <w:sz w:val="20"/>
                <w:szCs w:val="20"/>
                <w:lang w:val="en-GB"/>
              </w:rPr>
            </w:pPr>
          </w:p>
          <w:p w14:paraId="4A7C7896" w14:textId="77777777" w:rsidR="00C96BDD"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t>Visual inspection</w:t>
            </w:r>
          </w:p>
          <w:p w14:paraId="242AF5D9" w14:textId="77777777" w:rsidR="00C96BDD" w:rsidRDefault="00C96BDD" w:rsidP="001226BB">
            <w:pPr>
              <w:rPr>
                <w:rFonts w:ascii="Times New Roman" w:hAnsi="Times New Roman" w:cs="Times New Roman"/>
                <w:sz w:val="20"/>
                <w:szCs w:val="20"/>
                <w:lang w:val="en-GB"/>
              </w:rPr>
            </w:pPr>
          </w:p>
          <w:p w14:paraId="1F265A21" w14:textId="77777777" w:rsidR="00C96BDD" w:rsidRDefault="00C96BDD" w:rsidP="001226BB">
            <w:pPr>
              <w:rPr>
                <w:rFonts w:ascii="Times New Roman" w:hAnsi="Times New Roman" w:cs="Times New Roman"/>
                <w:sz w:val="20"/>
                <w:szCs w:val="20"/>
                <w:lang w:val="en-GB"/>
              </w:rPr>
            </w:pPr>
          </w:p>
          <w:p w14:paraId="1D5C64BB" w14:textId="77777777" w:rsidR="00C96BDD" w:rsidRDefault="00C96BDD" w:rsidP="001226BB">
            <w:pPr>
              <w:rPr>
                <w:rFonts w:ascii="Times New Roman" w:hAnsi="Times New Roman" w:cs="Times New Roman"/>
                <w:sz w:val="20"/>
                <w:szCs w:val="20"/>
                <w:lang w:val="en-GB"/>
              </w:rPr>
            </w:pPr>
          </w:p>
          <w:p w14:paraId="7C910B02" w14:textId="77777777" w:rsidR="00C96BDD" w:rsidRDefault="00C96BDD" w:rsidP="001226BB">
            <w:pPr>
              <w:rPr>
                <w:rFonts w:ascii="Times New Roman" w:hAnsi="Times New Roman" w:cs="Times New Roman"/>
                <w:sz w:val="20"/>
                <w:szCs w:val="20"/>
                <w:lang w:val="en-GB"/>
              </w:rPr>
            </w:pPr>
          </w:p>
          <w:p w14:paraId="63604AF4" w14:textId="77777777" w:rsidR="00C96BDD" w:rsidRDefault="00C96BDD" w:rsidP="001226BB">
            <w:pPr>
              <w:rPr>
                <w:rFonts w:ascii="Times New Roman" w:hAnsi="Times New Roman" w:cs="Times New Roman"/>
                <w:sz w:val="20"/>
                <w:szCs w:val="20"/>
                <w:lang w:val="en-GB"/>
              </w:rPr>
            </w:pPr>
          </w:p>
          <w:p w14:paraId="00285CF8" w14:textId="77777777" w:rsidR="00C96BDD" w:rsidRDefault="00C96BDD" w:rsidP="001226BB">
            <w:pPr>
              <w:rPr>
                <w:rFonts w:ascii="Times New Roman" w:hAnsi="Times New Roman" w:cs="Times New Roman"/>
                <w:sz w:val="20"/>
                <w:szCs w:val="20"/>
                <w:lang w:val="en-GB"/>
              </w:rPr>
            </w:pPr>
          </w:p>
          <w:p w14:paraId="27833FE8" w14:textId="77777777" w:rsidR="00C96BDD" w:rsidRDefault="00C96BDD" w:rsidP="001226BB">
            <w:pPr>
              <w:rPr>
                <w:rFonts w:ascii="Times New Roman" w:hAnsi="Times New Roman" w:cs="Times New Roman"/>
                <w:sz w:val="20"/>
                <w:szCs w:val="20"/>
                <w:lang w:val="en-GB"/>
              </w:rPr>
            </w:pPr>
          </w:p>
          <w:p w14:paraId="71376865" w14:textId="77777777" w:rsidR="00C96BDD" w:rsidRDefault="00C96BDD" w:rsidP="001226BB">
            <w:pPr>
              <w:rPr>
                <w:rFonts w:ascii="Times New Roman" w:hAnsi="Times New Roman" w:cs="Times New Roman"/>
                <w:sz w:val="20"/>
                <w:szCs w:val="20"/>
                <w:lang w:val="en-GB"/>
              </w:rPr>
            </w:pPr>
          </w:p>
          <w:p w14:paraId="75ACCCFF"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Visual inspection</w:t>
            </w:r>
          </w:p>
          <w:p w14:paraId="01413878" w14:textId="77777777" w:rsidR="00C96BDD" w:rsidRDefault="00C96BDD" w:rsidP="001226BB">
            <w:pPr>
              <w:rPr>
                <w:rFonts w:ascii="Times New Roman" w:hAnsi="Times New Roman" w:cs="Times New Roman"/>
                <w:sz w:val="20"/>
                <w:szCs w:val="20"/>
                <w:lang w:val="en-GB"/>
              </w:rPr>
            </w:pPr>
          </w:p>
          <w:p w14:paraId="3E200160" w14:textId="77777777" w:rsidR="00C96BDD" w:rsidRDefault="00C96BDD" w:rsidP="001226BB">
            <w:pPr>
              <w:rPr>
                <w:rFonts w:ascii="Times New Roman" w:hAnsi="Times New Roman" w:cs="Times New Roman"/>
                <w:sz w:val="20"/>
                <w:szCs w:val="20"/>
                <w:lang w:val="en-GB"/>
              </w:rPr>
            </w:pPr>
          </w:p>
          <w:p w14:paraId="6CE1990A" w14:textId="77777777" w:rsidR="00C96BDD" w:rsidRDefault="00C96BDD" w:rsidP="001226BB">
            <w:pPr>
              <w:rPr>
                <w:rFonts w:ascii="Times New Roman" w:hAnsi="Times New Roman" w:cs="Times New Roman"/>
                <w:sz w:val="20"/>
                <w:szCs w:val="20"/>
                <w:lang w:val="en-GB"/>
              </w:rPr>
            </w:pPr>
          </w:p>
          <w:p w14:paraId="25B8FFC8" w14:textId="77777777" w:rsidR="00C96BDD" w:rsidRDefault="00C96BDD" w:rsidP="001226BB">
            <w:pPr>
              <w:rPr>
                <w:rFonts w:ascii="Times New Roman" w:hAnsi="Times New Roman" w:cs="Times New Roman"/>
                <w:sz w:val="20"/>
                <w:szCs w:val="20"/>
                <w:lang w:val="en-GB"/>
              </w:rPr>
            </w:pPr>
          </w:p>
          <w:p w14:paraId="45396BE8" w14:textId="77777777" w:rsidR="00C96BDD" w:rsidRDefault="00C96BDD" w:rsidP="001226BB">
            <w:pPr>
              <w:rPr>
                <w:rFonts w:ascii="Times New Roman" w:hAnsi="Times New Roman" w:cs="Times New Roman"/>
                <w:sz w:val="20"/>
                <w:szCs w:val="20"/>
                <w:lang w:val="en-GB"/>
              </w:rPr>
            </w:pPr>
          </w:p>
          <w:p w14:paraId="46ED6B5D" w14:textId="77777777" w:rsidR="00C96BDD" w:rsidRDefault="00C96BDD" w:rsidP="001226BB">
            <w:pPr>
              <w:rPr>
                <w:rFonts w:ascii="Times New Roman" w:hAnsi="Times New Roman" w:cs="Times New Roman"/>
                <w:sz w:val="20"/>
                <w:szCs w:val="20"/>
                <w:lang w:val="en-GB"/>
              </w:rPr>
            </w:pPr>
          </w:p>
          <w:p w14:paraId="1D3C9E96" w14:textId="77777777" w:rsidR="00C96BDD" w:rsidRDefault="00C96BDD" w:rsidP="001226BB">
            <w:pPr>
              <w:rPr>
                <w:rFonts w:ascii="Times New Roman" w:hAnsi="Times New Roman" w:cs="Times New Roman"/>
                <w:sz w:val="20"/>
                <w:szCs w:val="20"/>
                <w:lang w:val="en-GB"/>
              </w:rPr>
            </w:pPr>
          </w:p>
          <w:p w14:paraId="399CA521" w14:textId="77777777" w:rsidR="00C96BDD" w:rsidRDefault="00C96BDD" w:rsidP="001226BB">
            <w:pPr>
              <w:rPr>
                <w:rFonts w:ascii="Times New Roman" w:hAnsi="Times New Roman" w:cs="Times New Roman"/>
                <w:sz w:val="20"/>
                <w:szCs w:val="20"/>
                <w:lang w:val="en-GB"/>
              </w:rPr>
            </w:pPr>
          </w:p>
          <w:p w14:paraId="4977A526"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Survey, temperature measurement, visual inspection</w:t>
            </w:r>
          </w:p>
        </w:tc>
        <w:tc>
          <w:tcPr>
            <w:tcW w:w="1274" w:type="dxa"/>
          </w:tcPr>
          <w:p w14:paraId="0E078B8F" w14:textId="77777777" w:rsidR="00C96BDD"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lastRenderedPageBreak/>
              <w:t>Before the work starts, periodically, if necessary</w:t>
            </w:r>
          </w:p>
          <w:p w14:paraId="52819DE0" w14:textId="77777777" w:rsidR="00C96BDD" w:rsidRDefault="00C96BDD" w:rsidP="001226BB">
            <w:pPr>
              <w:rPr>
                <w:rFonts w:ascii="Times New Roman" w:hAnsi="Times New Roman" w:cs="Times New Roman"/>
                <w:sz w:val="20"/>
                <w:szCs w:val="20"/>
                <w:lang w:val="en-GB"/>
              </w:rPr>
            </w:pPr>
          </w:p>
          <w:p w14:paraId="51928BAA" w14:textId="77777777" w:rsidR="00C96BDD" w:rsidRDefault="00C96BDD" w:rsidP="001226BB">
            <w:pPr>
              <w:rPr>
                <w:rFonts w:ascii="Times New Roman" w:hAnsi="Times New Roman" w:cs="Times New Roman"/>
                <w:sz w:val="20"/>
                <w:szCs w:val="20"/>
                <w:lang w:val="en-GB"/>
              </w:rPr>
            </w:pPr>
          </w:p>
          <w:p w14:paraId="7E04EB2B" w14:textId="77777777" w:rsidR="00C96BDD" w:rsidRDefault="00C96BDD" w:rsidP="001226BB">
            <w:pPr>
              <w:rPr>
                <w:rFonts w:ascii="Times New Roman" w:hAnsi="Times New Roman" w:cs="Times New Roman"/>
                <w:sz w:val="20"/>
                <w:szCs w:val="20"/>
                <w:lang w:val="en-GB"/>
              </w:rPr>
            </w:pPr>
          </w:p>
          <w:p w14:paraId="1DBEDED6" w14:textId="77777777" w:rsidR="00C96BDD" w:rsidRDefault="00C96BDD" w:rsidP="001226BB">
            <w:pPr>
              <w:rPr>
                <w:rFonts w:ascii="Times New Roman" w:hAnsi="Times New Roman" w:cs="Times New Roman"/>
                <w:sz w:val="20"/>
                <w:szCs w:val="20"/>
                <w:lang w:val="en-GB"/>
              </w:rPr>
            </w:pPr>
          </w:p>
          <w:p w14:paraId="3E77884A" w14:textId="77777777" w:rsidR="00C96BDD" w:rsidRDefault="00C96BDD" w:rsidP="001226BB">
            <w:pPr>
              <w:rPr>
                <w:rFonts w:ascii="Times New Roman" w:hAnsi="Times New Roman" w:cs="Times New Roman"/>
                <w:sz w:val="20"/>
                <w:szCs w:val="20"/>
                <w:lang w:val="en-GB"/>
              </w:rPr>
            </w:pPr>
          </w:p>
          <w:p w14:paraId="0AB462D7" w14:textId="77777777" w:rsidR="00C96BDD" w:rsidRPr="0091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 xml:space="preserve">Every day </w:t>
            </w:r>
          </w:p>
          <w:p w14:paraId="4540916B" w14:textId="77777777" w:rsidR="00C96BDD" w:rsidRPr="00915712" w:rsidRDefault="00C96BDD" w:rsidP="001226BB">
            <w:pPr>
              <w:rPr>
                <w:rFonts w:ascii="Times New Roman" w:hAnsi="Times New Roman" w:cs="Times New Roman"/>
                <w:sz w:val="20"/>
                <w:szCs w:val="20"/>
                <w:lang w:val="en-GB"/>
              </w:rPr>
            </w:pPr>
          </w:p>
          <w:p w14:paraId="5917A25E"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Periodically</w:t>
            </w:r>
          </w:p>
          <w:p w14:paraId="7ABCCA95" w14:textId="77777777" w:rsidR="00C96BDD" w:rsidRDefault="00C96BDD" w:rsidP="001226BB">
            <w:pPr>
              <w:rPr>
                <w:rFonts w:ascii="Times New Roman" w:hAnsi="Times New Roman" w:cs="Times New Roman"/>
                <w:sz w:val="20"/>
                <w:szCs w:val="20"/>
                <w:lang w:val="en-GB"/>
              </w:rPr>
            </w:pPr>
          </w:p>
          <w:p w14:paraId="37B4BF8C" w14:textId="77777777" w:rsidR="00C96BDD" w:rsidRDefault="00C96BDD" w:rsidP="001226BB">
            <w:pPr>
              <w:rPr>
                <w:rFonts w:ascii="Times New Roman" w:hAnsi="Times New Roman" w:cs="Times New Roman"/>
                <w:sz w:val="20"/>
                <w:szCs w:val="20"/>
                <w:lang w:val="en-GB"/>
              </w:rPr>
            </w:pPr>
          </w:p>
          <w:p w14:paraId="2C253CCC" w14:textId="77777777" w:rsidR="00C96BDD" w:rsidRDefault="00C96BDD" w:rsidP="001226BB">
            <w:pPr>
              <w:rPr>
                <w:rFonts w:ascii="Times New Roman" w:hAnsi="Times New Roman" w:cs="Times New Roman"/>
                <w:sz w:val="20"/>
                <w:szCs w:val="20"/>
                <w:lang w:val="en-GB"/>
              </w:rPr>
            </w:pPr>
          </w:p>
          <w:p w14:paraId="2B9A16E8" w14:textId="77777777" w:rsidR="00C96BDD" w:rsidRDefault="00C96BDD" w:rsidP="001226BB">
            <w:pPr>
              <w:rPr>
                <w:rFonts w:ascii="Times New Roman" w:hAnsi="Times New Roman" w:cs="Times New Roman"/>
                <w:sz w:val="20"/>
                <w:szCs w:val="20"/>
                <w:lang w:val="en-GB"/>
              </w:rPr>
            </w:pPr>
          </w:p>
          <w:p w14:paraId="516D8FFB" w14:textId="77777777" w:rsidR="00C96BDD" w:rsidRDefault="00C96BDD" w:rsidP="001226BB">
            <w:pPr>
              <w:rPr>
                <w:rFonts w:ascii="Times New Roman" w:hAnsi="Times New Roman" w:cs="Times New Roman"/>
                <w:sz w:val="20"/>
                <w:szCs w:val="20"/>
                <w:lang w:val="en-GB"/>
              </w:rPr>
            </w:pPr>
          </w:p>
          <w:p w14:paraId="733977E2" w14:textId="77777777" w:rsidR="00C96BDD" w:rsidRDefault="00C96BDD" w:rsidP="001226BB">
            <w:pPr>
              <w:rPr>
                <w:rFonts w:ascii="Times New Roman" w:hAnsi="Times New Roman" w:cs="Times New Roman"/>
                <w:sz w:val="20"/>
                <w:szCs w:val="20"/>
                <w:lang w:val="en-GB"/>
              </w:rPr>
            </w:pPr>
          </w:p>
          <w:p w14:paraId="7EB901EC" w14:textId="77777777" w:rsidR="00C96BDD" w:rsidRDefault="00C96BDD" w:rsidP="001226BB">
            <w:pPr>
              <w:rPr>
                <w:rFonts w:ascii="Times New Roman" w:hAnsi="Times New Roman" w:cs="Times New Roman"/>
                <w:sz w:val="20"/>
                <w:szCs w:val="20"/>
                <w:lang w:val="en-GB"/>
              </w:rPr>
            </w:pPr>
          </w:p>
          <w:p w14:paraId="1A8BBF6F" w14:textId="77777777" w:rsidR="00C96BDD" w:rsidRPr="0091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 xml:space="preserve">Every day </w:t>
            </w:r>
          </w:p>
          <w:p w14:paraId="7E3BD32C" w14:textId="77777777" w:rsidR="00C96BDD" w:rsidRPr="00915712" w:rsidRDefault="00C96BDD" w:rsidP="001226BB">
            <w:pPr>
              <w:rPr>
                <w:rFonts w:ascii="Times New Roman" w:hAnsi="Times New Roman" w:cs="Times New Roman"/>
                <w:sz w:val="20"/>
                <w:szCs w:val="20"/>
                <w:lang w:val="en-GB"/>
              </w:rPr>
            </w:pPr>
          </w:p>
          <w:p w14:paraId="5821349F"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Periodically</w:t>
            </w:r>
          </w:p>
          <w:p w14:paraId="0CEC987F" w14:textId="77777777" w:rsidR="00C96BDD" w:rsidRDefault="00C96BDD" w:rsidP="001226BB">
            <w:pPr>
              <w:rPr>
                <w:rFonts w:ascii="Times New Roman" w:hAnsi="Times New Roman" w:cs="Times New Roman"/>
                <w:sz w:val="20"/>
                <w:szCs w:val="20"/>
                <w:lang w:val="en-GB"/>
              </w:rPr>
            </w:pPr>
          </w:p>
          <w:p w14:paraId="6BA306B8" w14:textId="77777777" w:rsidR="00C96BDD" w:rsidRDefault="00C96BDD" w:rsidP="001226BB">
            <w:pPr>
              <w:rPr>
                <w:rFonts w:ascii="Times New Roman" w:hAnsi="Times New Roman" w:cs="Times New Roman"/>
                <w:sz w:val="20"/>
                <w:szCs w:val="20"/>
                <w:lang w:val="en-GB"/>
              </w:rPr>
            </w:pPr>
          </w:p>
          <w:p w14:paraId="68459EBA" w14:textId="77777777" w:rsidR="00C96BDD" w:rsidRDefault="00C96BDD" w:rsidP="001226BB">
            <w:pPr>
              <w:rPr>
                <w:rFonts w:ascii="Times New Roman" w:hAnsi="Times New Roman" w:cs="Times New Roman"/>
                <w:sz w:val="20"/>
                <w:szCs w:val="20"/>
                <w:lang w:val="en-GB"/>
              </w:rPr>
            </w:pPr>
          </w:p>
          <w:p w14:paraId="51E73656" w14:textId="77777777" w:rsidR="00C96BDD" w:rsidRDefault="00C96BDD" w:rsidP="001226BB">
            <w:pPr>
              <w:rPr>
                <w:rFonts w:ascii="Times New Roman" w:hAnsi="Times New Roman" w:cs="Times New Roman"/>
                <w:sz w:val="20"/>
                <w:szCs w:val="20"/>
                <w:lang w:val="en-GB"/>
              </w:rPr>
            </w:pPr>
          </w:p>
          <w:p w14:paraId="2E1C693E" w14:textId="77777777" w:rsidR="00C96BDD" w:rsidRDefault="00C96BDD" w:rsidP="001226BB">
            <w:pPr>
              <w:rPr>
                <w:rFonts w:ascii="Times New Roman" w:hAnsi="Times New Roman" w:cs="Times New Roman"/>
                <w:sz w:val="20"/>
                <w:szCs w:val="20"/>
                <w:lang w:val="en-GB"/>
              </w:rPr>
            </w:pPr>
          </w:p>
          <w:p w14:paraId="12FE4DDC" w14:textId="77777777" w:rsidR="00C96BDD" w:rsidRDefault="00C96BDD" w:rsidP="001226BB">
            <w:pPr>
              <w:rPr>
                <w:rFonts w:ascii="Times New Roman" w:hAnsi="Times New Roman" w:cs="Times New Roman"/>
                <w:sz w:val="20"/>
                <w:szCs w:val="20"/>
                <w:lang w:val="en-GB"/>
              </w:rPr>
            </w:pPr>
          </w:p>
          <w:p w14:paraId="40FDBEB3" w14:textId="77777777" w:rsidR="00C96BDD" w:rsidRDefault="00C96BDD" w:rsidP="001226BB">
            <w:pPr>
              <w:rPr>
                <w:rFonts w:ascii="Times New Roman" w:hAnsi="Times New Roman" w:cs="Times New Roman"/>
                <w:sz w:val="20"/>
                <w:szCs w:val="20"/>
                <w:lang w:val="en-GB"/>
              </w:rPr>
            </w:pPr>
          </w:p>
          <w:p w14:paraId="6189A155"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Every day</w:t>
            </w:r>
          </w:p>
        </w:tc>
        <w:tc>
          <w:tcPr>
            <w:tcW w:w="1472" w:type="dxa"/>
          </w:tcPr>
          <w:p w14:paraId="77FF1E94" w14:textId="77777777" w:rsidR="00C96BDD" w:rsidRDefault="00C96BDD" w:rsidP="001226BB">
            <w:pPr>
              <w:rPr>
                <w:rFonts w:ascii="Times New Roman" w:hAnsi="Times New Roman" w:cs="Times New Roman"/>
                <w:sz w:val="20"/>
                <w:szCs w:val="20"/>
                <w:lang w:val="en-GB"/>
              </w:rPr>
            </w:pPr>
            <w:r w:rsidRPr="00F103A6">
              <w:rPr>
                <w:rFonts w:ascii="Times New Roman" w:hAnsi="Times New Roman" w:cs="Times New Roman"/>
                <w:sz w:val="20"/>
                <w:szCs w:val="20"/>
                <w:lang w:val="en-GB"/>
              </w:rPr>
              <w:lastRenderedPageBreak/>
              <w:t>Contractor, recipient, technical supervision engineer, PIT implementation engineer</w:t>
            </w:r>
          </w:p>
          <w:p w14:paraId="114518C4" w14:textId="77777777" w:rsidR="00C96BDD" w:rsidRDefault="00C96BDD" w:rsidP="001226BB">
            <w:pPr>
              <w:rPr>
                <w:rFonts w:ascii="Times New Roman" w:hAnsi="Times New Roman" w:cs="Times New Roman"/>
                <w:sz w:val="20"/>
                <w:szCs w:val="20"/>
                <w:lang w:val="en-GB"/>
              </w:rPr>
            </w:pPr>
          </w:p>
          <w:p w14:paraId="22D3DA91" w14:textId="77777777" w:rsidR="00C96BDD" w:rsidRDefault="00C96BDD" w:rsidP="001226BB">
            <w:pPr>
              <w:rPr>
                <w:rFonts w:ascii="Times New Roman" w:hAnsi="Times New Roman" w:cs="Times New Roman"/>
                <w:sz w:val="20"/>
                <w:szCs w:val="20"/>
                <w:lang w:val="en-GB"/>
              </w:rPr>
            </w:pPr>
          </w:p>
          <w:p w14:paraId="3474AB77" w14:textId="77777777" w:rsidR="00C96BDD" w:rsidRPr="0091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 xml:space="preserve">Contractor, </w:t>
            </w:r>
          </w:p>
          <w:p w14:paraId="7AE2D64F" w14:textId="77777777" w:rsidR="00C96BDD" w:rsidRPr="00915712" w:rsidRDefault="00C96BDD" w:rsidP="001226BB">
            <w:pPr>
              <w:rPr>
                <w:rFonts w:ascii="Times New Roman" w:hAnsi="Times New Roman" w:cs="Times New Roman"/>
                <w:sz w:val="20"/>
                <w:szCs w:val="20"/>
                <w:lang w:val="en-GB"/>
              </w:rPr>
            </w:pPr>
          </w:p>
          <w:p w14:paraId="6B448BFC"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recipient, technical supervision engineer, PIT implementation engineer</w:t>
            </w:r>
          </w:p>
          <w:p w14:paraId="3FBB22FB" w14:textId="77777777" w:rsidR="00C96BDD" w:rsidRDefault="00C96BDD" w:rsidP="001226BB">
            <w:pPr>
              <w:rPr>
                <w:rFonts w:ascii="Times New Roman" w:hAnsi="Times New Roman" w:cs="Times New Roman"/>
                <w:sz w:val="20"/>
                <w:szCs w:val="20"/>
                <w:lang w:val="en-GB"/>
              </w:rPr>
            </w:pPr>
          </w:p>
          <w:p w14:paraId="0939C856" w14:textId="77777777" w:rsidR="00C96BDD" w:rsidRDefault="00C96BDD" w:rsidP="001226BB">
            <w:pPr>
              <w:rPr>
                <w:rFonts w:ascii="Times New Roman" w:hAnsi="Times New Roman" w:cs="Times New Roman"/>
                <w:sz w:val="20"/>
                <w:szCs w:val="20"/>
                <w:lang w:val="en-GB"/>
              </w:rPr>
            </w:pPr>
          </w:p>
          <w:p w14:paraId="08C733DB" w14:textId="77777777" w:rsidR="00C96BDD" w:rsidRPr="0091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Contractor</w:t>
            </w:r>
          </w:p>
          <w:p w14:paraId="5D1D1D44" w14:textId="77777777" w:rsidR="00C96BDD" w:rsidRPr="00915712" w:rsidRDefault="00C96BDD" w:rsidP="001226BB">
            <w:pPr>
              <w:rPr>
                <w:rFonts w:ascii="Times New Roman" w:hAnsi="Times New Roman" w:cs="Times New Roman"/>
                <w:sz w:val="20"/>
                <w:szCs w:val="20"/>
                <w:lang w:val="en-GB"/>
              </w:rPr>
            </w:pPr>
          </w:p>
          <w:p w14:paraId="40F8A932"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Recipient, PIT head</w:t>
            </w:r>
          </w:p>
          <w:p w14:paraId="1E7FC7CC" w14:textId="77777777" w:rsidR="00C96BDD" w:rsidRDefault="00C96BDD" w:rsidP="001226BB">
            <w:pPr>
              <w:rPr>
                <w:rFonts w:ascii="Times New Roman" w:hAnsi="Times New Roman" w:cs="Times New Roman"/>
                <w:sz w:val="20"/>
                <w:szCs w:val="20"/>
                <w:lang w:val="en-GB"/>
              </w:rPr>
            </w:pPr>
          </w:p>
          <w:p w14:paraId="27208E6A" w14:textId="77777777" w:rsidR="00C96BDD" w:rsidRDefault="00C96BDD" w:rsidP="001226BB">
            <w:pPr>
              <w:rPr>
                <w:rFonts w:ascii="Times New Roman" w:hAnsi="Times New Roman" w:cs="Times New Roman"/>
                <w:sz w:val="20"/>
                <w:szCs w:val="20"/>
                <w:lang w:val="en-GB"/>
              </w:rPr>
            </w:pPr>
          </w:p>
          <w:p w14:paraId="27043FEB" w14:textId="77777777" w:rsidR="00C96BDD" w:rsidRDefault="00C96BDD" w:rsidP="001226BB">
            <w:pPr>
              <w:rPr>
                <w:rFonts w:ascii="Times New Roman" w:hAnsi="Times New Roman" w:cs="Times New Roman"/>
                <w:sz w:val="20"/>
                <w:szCs w:val="20"/>
                <w:lang w:val="en-GB"/>
              </w:rPr>
            </w:pPr>
          </w:p>
          <w:p w14:paraId="6914D1D1" w14:textId="77777777" w:rsidR="00C96BDD" w:rsidRDefault="00C96BDD" w:rsidP="001226BB">
            <w:pPr>
              <w:rPr>
                <w:rFonts w:ascii="Times New Roman" w:hAnsi="Times New Roman" w:cs="Times New Roman"/>
                <w:sz w:val="20"/>
                <w:szCs w:val="20"/>
                <w:lang w:val="en-GB"/>
              </w:rPr>
            </w:pPr>
          </w:p>
          <w:p w14:paraId="5EC228A6" w14:textId="77777777" w:rsidR="00C96BDD" w:rsidRDefault="00C96BDD" w:rsidP="001226BB">
            <w:pPr>
              <w:rPr>
                <w:rFonts w:ascii="Times New Roman" w:hAnsi="Times New Roman" w:cs="Times New Roman"/>
                <w:sz w:val="20"/>
                <w:szCs w:val="20"/>
                <w:lang w:val="en-GB"/>
              </w:rPr>
            </w:pPr>
          </w:p>
          <w:p w14:paraId="599E4D75" w14:textId="77777777" w:rsidR="00C96BDD" w:rsidRDefault="00C96BDD" w:rsidP="001226BB">
            <w:pPr>
              <w:rPr>
                <w:rFonts w:ascii="Times New Roman" w:hAnsi="Times New Roman" w:cs="Times New Roman"/>
                <w:sz w:val="20"/>
                <w:szCs w:val="20"/>
                <w:lang w:val="en-GB"/>
              </w:rPr>
            </w:pPr>
          </w:p>
          <w:p w14:paraId="290E6396"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Contractor</w:t>
            </w:r>
          </w:p>
          <w:p w14:paraId="280F426B" w14:textId="77777777" w:rsidR="00C96BDD" w:rsidRPr="002D5712" w:rsidRDefault="00C96BDD" w:rsidP="001226BB">
            <w:pPr>
              <w:rPr>
                <w:rFonts w:ascii="Times New Roman" w:hAnsi="Times New Roman" w:cs="Times New Roman"/>
                <w:sz w:val="20"/>
                <w:szCs w:val="20"/>
                <w:lang w:val="en-GB"/>
              </w:rPr>
            </w:pPr>
          </w:p>
        </w:tc>
        <w:tc>
          <w:tcPr>
            <w:tcW w:w="1105" w:type="dxa"/>
          </w:tcPr>
          <w:p w14:paraId="6C73BCF0" w14:textId="77777777" w:rsidR="00C96BDD" w:rsidRPr="002D5712" w:rsidRDefault="00C96BDD" w:rsidP="001226BB">
            <w:pPr>
              <w:rPr>
                <w:rFonts w:ascii="Times New Roman" w:hAnsi="Times New Roman" w:cs="Times New Roman"/>
                <w:sz w:val="20"/>
                <w:szCs w:val="20"/>
                <w:lang w:val="en-GB"/>
              </w:rPr>
            </w:pPr>
          </w:p>
        </w:tc>
        <w:tc>
          <w:tcPr>
            <w:tcW w:w="1079" w:type="dxa"/>
          </w:tcPr>
          <w:p w14:paraId="2F243AA0" w14:textId="77777777" w:rsidR="00C96BDD" w:rsidRPr="002D5712" w:rsidRDefault="00C96BDD" w:rsidP="001226BB">
            <w:pPr>
              <w:rPr>
                <w:rFonts w:ascii="Times New Roman" w:hAnsi="Times New Roman" w:cs="Times New Roman"/>
                <w:sz w:val="20"/>
                <w:szCs w:val="20"/>
                <w:lang w:val="en-GB"/>
              </w:rPr>
            </w:pPr>
          </w:p>
        </w:tc>
      </w:tr>
      <w:tr w:rsidR="00027D66" w:rsidRPr="00F103A6" w14:paraId="52D472F2" w14:textId="77777777" w:rsidTr="001226BB">
        <w:tc>
          <w:tcPr>
            <w:tcW w:w="1727" w:type="dxa"/>
          </w:tcPr>
          <w:p w14:paraId="7481A4E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Non-compliance with working conditions</w:t>
            </w:r>
          </w:p>
        </w:tc>
        <w:tc>
          <w:tcPr>
            <w:tcW w:w="4222" w:type="dxa"/>
          </w:tcPr>
          <w:p w14:paraId="2CA0D89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1.The Contractor shall establish for their personnel a system to monitor hours worked on the Project.</w:t>
            </w:r>
          </w:p>
          <w:p w14:paraId="31A2C1A6"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2.The Contractor will ensure that copies of employment contracts / employment records and passports of the Contractor's employees are available at the site.</w:t>
            </w:r>
          </w:p>
          <w:p w14:paraId="4BEBC32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3.The Contractor shall issue and implement internal policies and procedures to assure that no employee will be subject to discrimination and/or harassment.</w:t>
            </w:r>
          </w:p>
          <w:p w14:paraId="7F4CBAB6" w14:textId="6D69E206" w:rsidR="00C96BDD" w:rsidRPr="00C96BDD" w:rsidRDefault="00C96BDD" w:rsidP="00C96BDD">
            <w:pPr>
              <w:rPr>
                <w:rFonts w:ascii="Times New Roman" w:hAnsi="Times New Roman" w:cs="Times New Roman"/>
                <w:sz w:val="20"/>
                <w:szCs w:val="20"/>
                <w:lang w:val="en-GB"/>
              </w:rPr>
            </w:pPr>
            <w:r w:rsidRPr="002D5712">
              <w:rPr>
                <w:rFonts w:ascii="Times New Roman" w:hAnsi="Times New Roman" w:cs="Times New Roman"/>
                <w:sz w:val="20"/>
                <w:szCs w:val="20"/>
                <w:lang w:val="en-GB"/>
              </w:rPr>
              <w:t>4.</w:t>
            </w:r>
            <w:r>
              <w:t xml:space="preserve"> </w:t>
            </w:r>
            <w:r w:rsidRPr="00C96BDD">
              <w:rPr>
                <w:rFonts w:ascii="Times New Roman" w:hAnsi="Times New Roman" w:cs="Times New Roman"/>
                <w:sz w:val="20"/>
                <w:szCs w:val="20"/>
                <w:lang w:val="en-GB"/>
              </w:rPr>
              <w:t xml:space="preserve">The contractor will ensure accommodation for workers, as well as acceptable sanitary and </w:t>
            </w:r>
            <w:r w:rsidRPr="00C96BDD">
              <w:rPr>
                <w:rFonts w:ascii="Times New Roman" w:hAnsi="Times New Roman" w:cs="Times New Roman"/>
                <w:sz w:val="20"/>
                <w:szCs w:val="20"/>
                <w:lang w:val="en-GB"/>
              </w:rPr>
              <w:lastRenderedPageBreak/>
              <w:t>hygienic conditions as per IFC/EBRD requirements.</w:t>
            </w:r>
          </w:p>
          <w:p w14:paraId="2EA9FAA5" w14:textId="21534586" w:rsidR="00C96BDD" w:rsidRPr="008225AF" w:rsidRDefault="00C96BDD" w:rsidP="00C96BDD">
            <w:pPr>
              <w:rPr>
                <w:rFonts w:ascii="Times New Roman" w:hAnsi="Times New Roman" w:cs="Times New Roman"/>
                <w:sz w:val="20"/>
                <w:szCs w:val="20"/>
              </w:rPr>
            </w:pPr>
            <w:r>
              <w:rPr>
                <w:rFonts w:ascii="Times New Roman" w:hAnsi="Times New Roman" w:cs="Times New Roman"/>
                <w:sz w:val="20"/>
                <w:szCs w:val="20"/>
                <w:lang w:val="en-GB"/>
              </w:rPr>
              <w:t xml:space="preserve">5. </w:t>
            </w:r>
            <w:r w:rsidRPr="00C96BDD">
              <w:rPr>
                <w:rFonts w:ascii="Times New Roman" w:hAnsi="Times New Roman" w:cs="Times New Roman"/>
                <w:sz w:val="20"/>
                <w:szCs w:val="20"/>
                <w:lang w:val="en-GB"/>
              </w:rPr>
              <w:t>Grievance mechanism for workers as per ESS2</w:t>
            </w:r>
            <w:r>
              <w:rPr>
                <w:rFonts w:ascii="Times New Roman" w:hAnsi="Times New Roman" w:cs="Times New Roman"/>
                <w:sz w:val="20"/>
                <w:szCs w:val="20"/>
                <w:lang w:val="en-GB"/>
              </w:rPr>
              <w:t xml:space="preserve"> will b</w:t>
            </w:r>
            <w:proofErr w:type="spellStart"/>
            <w:r>
              <w:rPr>
                <w:rFonts w:ascii="Times New Roman" w:hAnsi="Times New Roman" w:cs="Times New Roman"/>
                <w:sz w:val="20"/>
                <w:szCs w:val="20"/>
                <w:lang w:val="en-US"/>
              </w:rPr>
              <w:t>e</w:t>
            </w:r>
            <w:proofErr w:type="spellEnd"/>
            <w:r>
              <w:rPr>
                <w:rFonts w:ascii="Times New Roman" w:hAnsi="Times New Roman" w:cs="Times New Roman"/>
                <w:sz w:val="20"/>
                <w:szCs w:val="20"/>
                <w:lang w:val="en-US"/>
              </w:rPr>
              <w:t xml:space="preserve"> introduced</w:t>
            </w:r>
            <w:r>
              <w:rPr>
                <w:rFonts w:ascii="Times New Roman" w:hAnsi="Times New Roman" w:cs="Times New Roman"/>
                <w:sz w:val="20"/>
                <w:szCs w:val="20"/>
                <w:lang w:val="en-GB"/>
              </w:rPr>
              <w:t>.</w:t>
            </w:r>
          </w:p>
        </w:tc>
        <w:tc>
          <w:tcPr>
            <w:tcW w:w="1843" w:type="dxa"/>
          </w:tcPr>
          <w:p w14:paraId="4A01591E" w14:textId="77777777" w:rsidR="00C96BDD"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lastRenderedPageBreak/>
              <w:t>C</w:t>
            </w:r>
            <w:r w:rsidRPr="009F13E5">
              <w:rPr>
                <w:rFonts w:ascii="Times New Roman" w:hAnsi="Times New Roman" w:cs="Times New Roman"/>
                <w:sz w:val="20"/>
                <w:szCs w:val="20"/>
                <w:lang w:val="en-GB"/>
              </w:rPr>
              <w:t>opies of employment contracts</w:t>
            </w:r>
            <w:r>
              <w:rPr>
                <w:rFonts w:ascii="Times New Roman" w:hAnsi="Times New Roman" w:cs="Times New Roman"/>
                <w:sz w:val="20"/>
                <w:szCs w:val="20"/>
                <w:lang w:val="en-GB"/>
              </w:rPr>
              <w:t>,</w:t>
            </w:r>
            <w:r w:rsidRPr="009F13E5">
              <w:rPr>
                <w:rFonts w:ascii="Times New Roman" w:hAnsi="Times New Roman" w:cs="Times New Roman"/>
                <w:sz w:val="20"/>
                <w:szCs w:val="20"/>
                <w:lang w:val="en-GB"/>
              </w:rPr>
              <w:t xml:space="preserve"> </w:t>
            </w:r>
            <w:proofErr w:type="gramStart"/>
            <w:r w:rsidRPr="009F13E5">
              <w:rPr>
                <w:rFonts w:ascii="Times New Roman" w:hAnsi="Times New Roman" w:cs="Times New Roman"/>
                <w:sz w:val="20"/>
                <w:szCs w:val="20"/>
                <w:lang w:val="en-GB"/>
              </w:rPr>
              <w:t>records</w:t>
            </w:r>
            <w:proofErr w:type="gramEnd"/>
            <w:r w:rsidRPr="009F13E5">
              <w:rPr>
                <w:rFonts w:ascii="Times New Roman" w:hAnsi="Times New Roman" w:cs="Times New Roman"/>
                <w:sz w:val="20"/>
                <w:szCs w:val="20"/>
                <w:lang w:val="en-GB"/>
              </w:rPr>
              <w:t xml:space="preserve"> and passports of the Contractor's employees</w:t>
            </w:r>
          </w:p>
          <w:p w14:paraId="30C4B12F" w14:textId="77777777" w:rsidR="00C96BDD" w:rsidRDefault="00C96BDD" w:rsidP="001226BB">
            <w:pPr>
              <w:rPr>
                <w:rFonts w:ascii="Times New Roman" w:hAnsi="Times New Roman" w:cs="Times New Roman"/>
                <w:sz w:val="20"/>
                <w:szCs w:val="20"/>
                <w:lang w:val="en-GB"/>
              </w:rPr>
            </w:pPr>
          </w:p>
          <w:p w14:paraId="04CE3763" w14:textId="77777777" w:rsidR="00C96BDD" w:rsidRDefault="00C96BDD" w:rsidP="001226BB">
            <w:pPr>
              <w:rPr>
                <w:rFonts w:ascii="Times New Roman" w:hAnsi="Times New Roman" w:cs="Times New Roman"/>
                <w:sz w:val="20"/>
                <w:szCs w:val="20"/>
                <w:lang w:val="en-GB"/>
              </w:rPr>
            </w:pPr>
          </w:p>
          <w:p w14:paraId="762F863C" w14:textId="77777777" w:rsidR="00C96BDD" w:rsidRDefault="00C96BDD" w:rsidP="001226BB">
            <w:pPr>
              <w:rPr>
                <w:rFonts w:ascii="Times New Roman" w:hAnsi="Times New Roman" w:cs="Times New Roman"/>
                <w:sz w:val="20"/>
                <w:szCs w:val="20"/>
                <w:lang w:val="en-GB"/>
              </w:rPr>
            </w:pPr>
          </w:p>
          <w:p w14:paraId="183DB19F" w14:textId="77777777" w:rsidR="00C96BDD" w:rsidRPr="002D5712" w:rsidRDefault="00C96BDD" w:rsidP="001226BB">
            <w:pPr>
              <w:rPr>
                <w:rFonts w:ascii="Times New Roman" w:hAnsi="Times New Roman" w:cs="Times New Roman"/>
                <w:sz w:val="20"/>
                <w:szCs w:val="20"/>
                <w:lang w:val="en-GB"/>
              </w:rPr>
            </w:pPr>
          </w:p>
        </w:tc>
        <w:tc>
          <w:tcPr>
            <w:tcW w:w="1777" w:type="dxa"/>
          </w:tcPr>
          <w:p w14:paraId="11D3E420" w14:textId="77777777" w:rsidR="00C96BDD" w:rsidRPr="00EC10F2" w:rsidRDefault="00C96BDD" w:rsidP="001226BB">
            <w:pPr>
              <w:rPr>
                <w:rFonts w:ascii="Times New Roman" w:hAnsi="Times New Roman" w:cs="Times New Roman"/>
                <w:sz w:val="20"/>
                <w:szCs w:val="20"/>
                <w:lang w:val="en-GB"/>
              </w:rPr>
            </w:pPr>
            <w:r w:rsidRPr="009F13E5">
              <w:rPr>
                <w:rFonts w:ascii="Times New Roman" w:hAnsi="Times New Roman" w:cs="Times New Roman"/>
                <w:sz w:val="20"/>
                <w:szCs w:val="20"/>
                <w:lang w:val="en-GB"/>
              </w:rPr>
              <w:t>At the site</w:t>
            </w:r>
          </w:p>
        </w:tc>
        <w:tc>
          <w:tcPr>
            <w:tcW w:w="1372" w:type="dxa"/>
          </w:tcPr>
          <w:p w14:paraId="08E35E6B"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Documents check</w:t>
            </w:r>
          </w:p>
        </w:tc>
        <w:tc>
          <w:tcPr>
            <w:tcW w:w="1274" w:type="dxa"/>
          </w:tcPr>
          <w:p w14:paraId="15A9EA98"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Periodically</w:t>
            </w:r>
          </w:p>
        </w:tc>
        <w:tc>
          <w:tcPr>
            <w:tcW w:w="1472" w:type="dxa"/>
          </w:tcPr>
          <w:p w14:paraId="329973C7" w14:textId="77777777" w:rsidR="00C96BDD" w:rsidRPr="002D5712" w:rsidRDefault="00C96BDD" w:rsidP="001226BB">
            <w:pPr>
              <w:rPr>
                <w:rFonts w:ascii="Times New Roman" w:hAnsi="Times New Roman" w:cs="Times New Roman"/>
                <w:sz w:val="20"/>
                <w:szCs w:val="20"/>
                <w:lang w:val="en-GB"/>
              </w:rPr>
            </w:pPr>
            <w:r w:rsidRPr="009F13E5">
              <w:rPr>
                <w:rFonts w:ascii="Times New Roman" w:hAnsi="Times New Roman" w:cs="Times New Roman"/>
                <w:sz w:val="20"/>
                <w:szCs w:val="20"/>
                <w:lang w:val="en-GB"/>
              </w:rPr>
              <w:t>implementation team leader</w:t>
            </w:r>
          </w:p>
        </w:tc>
        <w:tc>
          <w:tcPr>
            <w:tcW w:w="1105" w:type="dxa"/>
          </w:tcPr>
          <w:p w14:paraId="43FB79BA" w14:textId="77777777" w:rsidR="00C96BDD" w:rsidRPr="002D5712" w:rsidRDefault="00C96BDD" w:rsidP="001226BB">
            <w:pPr>
              <w:rPr>
                <w:rFonts w:ascii="Times New Roman" w:hAnsi="Times New Roman" w:cs="Times New Roman"/>
                <w:sz w:val="20"/>
                <w:szCs w:val="20"/>
                <w:lang w:val="en-GB"/>
              </w:rPr>
            </w:pPr>
          </w:p>
        </w:tc>
        <w:tc>
          <w:tcPr>
            <w:tcW w:w="1079" w:type="dxa"/>
          </w:tcPr>
          <w:p w14:paraId="2179A5A5" w14:textId="77777777" w:rsidR="00C96BDD" w:rsidRPr="002D5712" w:rsidRDefault="00C96BDD" w:rsidP="001226BB">
            <w:pPr>
              <w:rPr>
                <w:rFonts w:ascii="Times New Roman" w:hAnsi="Times New Roman" w:cs="Times New Roman"/>
                <w:sz w:val="20"/>
                <w:szCs w:val="20"/>
                <w:lang w:val="en-GB"/>
              </w:rPr>
            </w:pPr>
          </w:p>
        </w:tc>
      </w:tr>
      <w:tr w:rsidR="00027D66" w:rsidRPr="00F103A6" w14:paraId="3BAEE5B0" w14:textId="77777777" w:rsidTr="001226BB">
        <w:tc>
          <w:tcPr>
            <w:tcW w:w="1727" w:type="dxa"/>
          </w:tcPr>
          <w:p w14:paraId="3B4A9D1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Air pollution, including dust generation</w:t>
            </w:r>
          </w:p>
        </w:tc>
        <w:tc>
          <w:tcPr>
            <w:tcW w:w="4222" w:type="dxa"/>
          </w:tcPr>
          <w:p w14:paraId="387A03EE"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Debris chutes will be used during the demolition of internal partition walls above the ground floor.</w:t>
            </w:r>
          </w:p>
          <w:p w14:paraId="3BF58340"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2. Debris from disassembled structures will be kept in a controlled area and sprayed with water to reduce dust generation.</w:t>
            </w:r>
          </w:p>
          <w:p w14:paraId="54B8F428"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 Dust generation will be reduced when working with pneumatic tools, by continuous spraying of water and / or by using anti-dust screens.</w:t>
            </w:r>
          </w:p>
          <w:p w14:paraId="567B8E6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4. The area around the facility (pavements, roads) will be kept clean to avoid dust generation.</w:t>
            </w:r>
          </w:p>
          <w:p w14:paraId="5D13DB04"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5. No open burning shall be allowed on the site.</w:t>
            </w:r>
          </w:p>
          <w:p w14:paraId="5DC6061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6. Construction machinery must not run idle.</w:t>
            </w:r>
          </w:p>
        </w:tc>
        <w:tc>
          <w:tcPr>
            <w:tcW w:w="1843" w:type="dxa"/>
          </w:tcPr>
          <w:p w14:paraId="10E56253"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Dust from dismantling is overcome by water sprinklers</w:t>
            </w:r>
          </w:p>
        </w:tc>
        <w:tc>
          <w:tcPr>
            <w:tcW w:w="1777" w:type="dxa"/>
          </w:tcPr>
          <w:p w14:paraId="4AF9D12F" w14:textId="477C2D0A" w:rsidR="00C96BDD" w:rsidRPr="00EC10F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At the site</w:t>
            </w:r>
            <w:r w:rsidR="00C015CB">
              <w:rPr>
                <w:rFonts w:ascii="Times New Roman" w:hAnsi="Times New Roman" w:cs="Times New Roman"/>
                <w:sz w:val="20"/>
                <w:szCs w:val="20"/>
              </w:rPr>
              <w:t>,</w:t>
            </w:r>
            <w:r w:rsidR="00C015CB" w:rsidRPr="00915712">
              <w:rPr>
                <w:rFonts w:ascii="Times New Roman" w:hAnsi="Times New Roman" w:cs="Times New Roman"/>
                <w:sz w:val="20"/>
                <w:szCs w:val="20"/>
                <w:lang w:val="en-GB"/>
              </w:rPr>
              <w:t xml:space="preserve"> access roads</w:t>
            </w:r>
          </w:p>
        </w:tc>
        <w:tc>
          <w:tcPr>
            <w:tcW w:w="1372" w:type="dxa"/>
          </w:tcPr>
          <w:p w14:paraId="6CDAD967"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Visual inspection</w:t>
            </w:r>
          </w:p>
        </w:tc>
        <w:tc>
          <w:tcPr>
            <w:tcW w:w="1274" w:type="dxa"/>
          </w:tcPr>
          <w:p w14:paraId="22D342C0"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When dismantling</w:t>
            </w:r>
          </w:p>
        </w:tc>
        <w:tc>
          <w:tcPr>
            <w:tcW w:w="1472" w:type="dxa"/>
          </w:tcPr>
          <w:p w14:paraId="1DB47CD2"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Contractor, recipient, PIT implementation engineer</w:t>
            </w:r>
          </w:p>
        </w:tc>
        <w:tc>
          <w:tcPr>
            <w:tcW w:w="1105" w:type="dxa"/>
          </w:tcPr>
          <w:p w14:paraId="30253931" w14:textId="77777777" w:rsidR="00C96BDD" w:rsidRPr="002D5712" w:rsidRDefault="00C96BDD" w:rsidP="001226BB">
            <w:pPr>
              <w:rPr>
                <w:rFonts w:ascii="Times New Roman" w:hAnsi="Times New Roman" w:cs="Times New Roman"/>
                <w:sz w:val="20"/>
                <w:szCs w:val="20"/>
                <w:lang w:val="en-GB"/>
              </w:rPr>
            </w:pPr>
          </w:p>
        </w:tc>
        <w:tc>
          <w:tcPr>
            <w:tcW w:w="1079" w:type="dxa"/>
          </w:tcPr>
          <w:p w14:paraId="1F0FC96C" w14:textId="77777777" w:rsidR="00C96BDD" w:rsidRPr="002D5712" w:rsidRDefault="00C96BDD" w:rsidP="001226BB">
            <w:pPr>
              <w:rPr>
                <w:rFonts w:ascii="Times New Roman" w:hAnsi="Times New Roman" w:cs="Times New Roman"/>
                <w:sz w:val="20"/>
                <w:szCs w:val="20"/>
                <w:lang w:val="en-GB"/>
              </w:rPr>
            </w:pPr>
          </w:p>
        </w:tc>
      </w:tr>
      <w:tr w:rsidR="00027D66" w:rsidRPr="00F103A6" w14:paraId="03608815" w14:textId="77777777" w:rsidTr="001226BB">
        <w:tc>
          <w:tcPr>
            <w:tcW w:w="1727" w:type="dxa"/>
          </w:tcPr>
          <w:p w14:paraId="3FAE6648" w14:textId="7040120F"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Noise pollution</w:t>
            </w:r>
            <w:r w:rsidR="0013664B">
              <w:rPr>
                <w:rFonts w:ascii="Times New Roman" w:hAnsi="Times New Roman" w:cs="Times New Roman"/>
                <w:sz w:val="20"/>
                <w:szCs w:val="20"/>
                <w:lang w:val="en-GB"/>
              </w:rPr>
              <w:t>, vibration</w:t>
            </w:r>
          </w:p>
        </w:tc>
        <w:tc>
          <w:tcPr>
            <w:tcW w:w="4222" w:type="dxa"/>
          </w:tcPr>
          <w:p w14:paraId="2096ADBA"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High noise works will only be carried out for the time agreed in the permit and in the Contractor's Programme of Works.</w:t>
            </w:r>
          </w:p>
          <w:p w14:paraId="6822FD52" w14:textId="3B98C21F" w:rsidR="00C96BDD" w:rsidRPr="002D5712" w:rsidRDefault="00C96BDD" w:rsidP="00EC3F64">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2. The covers of engines, generators, </w:t>
            </w:r>
            <w:proofErr w:type="gramStart"/>
            <w:r w:rsidRPr="002D5712">
              <w:rPr>
                <w:rFonts w:ascii="Times New Roman" w:hAnsi="Times New Roman" w:cs="Times New Roman"/>
                <w:sz w:val="20"/>
                <w:szCs w:val="20"/>
                <w:lang w:val="en-GB"/>
              </w:rPr>
              <w:t>compressors</w:t>
            </w:r>
            <w:proofErr w:type="gramEnd"/>
            <w:r w:rsidRPr="002D5712">
              <w:rPr>
                <w:rFonts w:ascii="Times New Roman" w:hAnsi="Times New Roman" w:cs="Times New Roman"/>
                <w:sz w:val="20"/>
                <w:szCs w:val="20"/>
                <w:lang w:val="en-GB"/>
              </w:rPr>
              <w:t xml:space="preserve"> and other equipment will be closed during operation and the equipment should be installed as far away from residential areas as possible.</w:t>
            </w:r>
          </w:p>
        </w:tc>
        <w:tc>
          <w:tcPr>
            <w:tcW w:w="1843" w:type="dxa"/>
          </w:tcPr>
          <w:p w14:paraId="215D1206"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Operating hours of equipment, in particular machinery, supply vehicles (only during the periods specified in the permit and Programme of Work)</w:t>
            </w:r>
          </w:p>
        </w:tc>
        <w:tc>
          <w:tcPr>
            <w:tcW w:w="1777" w:type="dxa"/>
          </w:tcPr>
          <w:p w14:paraId="0A8944DA" w14:textId="6EA5DBC2" w:rsidR="00C96BDD" w:rsidRPr="00EC10F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At the site</w:t>
            </w:r>
          </w:p>
        </w:tc>
        <w:tc>
          <w:tcPr>
            <w:tcW w:w="1372" w:type="dxa"/>
          </w:tcPr>
          <w:p w14:paraId="4F231C69"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Checking, measuring</w:t>
            </w:r>
          </w:p>
        </w:tc>
        <w:tc>
          <w:tcPr>
            <w:tcW w:w="1274" w:type="dxa"/>
          </w:tcPr>
          <w:p w14:paraId="1105D159"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Periodically</w:t>
            </w:r>
          </w:p>
        </w:tc>
        <w:tc>
          <w:tcPr>
            <w:tcW w:w="1472" w:type="dxa"/>
          </w:tcPr>
          <w:p w14:paraId="273CF7B5"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Contractor, recipient, PIT implementation engineer</w:t>
            </w:r>
          </w:p>
        </w:tc>
        <w:tc>
          <w:tcPr>
            <w:tcW w:w="1105" w:type="dxa"/>
          </w:tcPr>
          <w:p w14:paraId="68F7B351" w14:textId="77777777" w:rsidR="00C96BDD" w:rsidRPr="002D5712" w:rsidRDefault="00C96BDD" w:rsidP="001226BB">
            <w:pPr>
              <w:rPr>
                <w:rFonts w:ascii="Times New Roman" w:hAnsi="Times New Roman" w:cs="Times New Roman"/>
                <w:sz w:val="20"/>
                <w:szCs w:val="20"/>
                <w:lang w:val="en-GB"/>
              </w:rPr>
            </w:pPr>
          </w:p>
        </w:tc>
        <w:tc>
          <w:tcPr>
            <w:tcW w:w="1079" w:type="dxa"/>
          </w:tcPr>
          <w:p w14:paraId="01A71F18" w14:textId="77777777" w:rsidR="00C96BDD" w:rsidRPr="002D5712" w:rsidRDefault="00C96BDD" w:rsidP="001226BB">
            <w:pPr>
              <w:rPr>
                <w:rFonts w:ascii="Times New Roman" w:hAnsi="Times New Roman" w:cs="Times New Roman"/>
                <w:sz w:val="20"/>
                <w:szCs w:val="20"/>
                <w:lang w:val="en-GB"/>
              </w:rPr>
            </w:pPr>
          </w:p>
        </w:tc>
      </w:tr>
      <w:tr w:rsidR="00027D66" w:rsidRPr="00F103A6" w14:paraId="6F39FA2F" w14:textId="77777777" w:rsidTr="001226BB">
        <w:tc>
          <w:tcPr>
            <w:tcW w:w="1727" w:type="dxa"/>
          </w:tcPr>
          <w:p w14:paraId="29512F20"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Groundwater pollution</w:t>
            </w:r>
          </w:p>
        </w:tc>
        <w:tc>
          <w:tcPr>
            <w:tcW w:w="4222" w:type="dxa"/>
          </w:tcPr>
          <w:p w14:paraId="4DD82031"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Effluents from the construction site must be treated by the Contractor before discharge into surface watercourses or reservoirs.</w:t>
            </w:r>
          </w:p>
          <w:p w14:paraId="2A89A504" w14:textId="7757E664" w:rsidR="00C96BDD" w:rsidRPr="002D5712"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Storage, use and disposal by the Contractor of chemicals (such as oil, paints, fuels, lubricants, concrete mortars, etc.) are carried out </w:t>
            </w:r>
            <w:proofErr w:type="gramStart"/>
            <w:r w:rsidRPr="00C700B7">
              <w:rPr>
                <w:rFonts w:ascii="Times New Roman" w:hAnsi="Times New Roman" w:cs="Times New Roman"/>
                <w:sz w:val="20"/>
                <w:szCs w:val="20"/>
                <w:lang w:val="en-GB"/>
              </w:rPr>
              <w:t>in order to</w:t>
            </w:r>
            <w:proofErr w:type="gramEnd"/>
            <w:r w:rsidRPr="00C700B7">
              <w:rPr>
                <w:rFonts w:ascii="Times New Roman" w:hAnsi="Times New Roman" w:cs="Times New Roman"/>
                <w:sz w:val="20"/>
                <w:szCs w:val="20"/>
                <w:lang w:val="en-GB"/>
              </w:rPr>
              <w:t xml:space="preserve"> minimize their entry into wastewater.</w:t>
            </w:r>
          </w:p>
        </w:tc>
        <w:tc>
          <w:tcPr>
            <w:tcW w:w="1843" w:type="dxa"/>
          </w:tcPr>
          <w:p w14:paraId="7D8C6274"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Measures against water erosion and water protection are available (if needed)</w:t>
            </w:r>
          </w:p>
          <w:p w14:paraId="0DA9F617" w14:textId="77777777" w:rsidR="00C96BDD" w:rsidRDefault="00C96BDD" w:rsidP="001226BB">
            <w:pPr>
              <w:rPr>
                <w:rFonts w:ascii="Times New Roman" w:hAnsi="Times New Roman" w:cs="Times New Roman"/>
                <w:sz w:val="20"/>
                <w:szCs w:val="20"/>
                <w:lang w:val="en-GB"/>
              </w:rPr>
            </w:pPr>
          </w:p>
          <w:p w14:paraId="4C52887A"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 xml:space="preserve">Water leaks, </w:t>
            </w:r>
            <w:proofErr w:type="gramStart"/>
            <w:r w:rsidRPr="00915712">
              <w:rPr>
                <w:rFonts w:ascii="Times New Roman" w:hAnsi="Times New Roman" w:cs="Times New Roman"/>
                <w:sz w:val="20"/>
                <w:szCs w:val="20"/>
                <w:lang w:val="en-GB"/>
              </w:rPr>
              <w:t>oil</w:t>
            </w:r>
            <w:proofErr w:type="gramEnd"/>
            <w:r w:rsidRPr="00915712">
              <w:rPr>
                <w:rFonts w:ascii="Times New Roman" w:hAnsi="Times New Roman" w:cs="Times New Roman"/>
                <w:sz w:val="20"/>
                <w:szCs w:val="20"/>
                <w:lang w:val="en-GB"/>
              </w:rPr>
              <w:t xml:space="preserve"> and lubricant spills</w:t>
            </w:r>
          </w:p>
        </w:tc>
        <w:tc>
          <w:tcPr>
            <w:tcW w:w="1777" w:type="dxa"/>
          </w:tcPr>
          <w:p w14:paraId="154A8C09"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At the site</w:t>
            </w:r>
          </w:p>
          <w:p w14:paraId="67EAF555" w14:textId="77777777" w:rsidR="00C96BDD" w:rsidRDefault="00C96BDD" w:rsidP="001226BB">
            <w:pPr>
              <w:rPr>
                <w:rFonts w:ascii="Times New Roman" w:hAnsi="Times New Roman" w:cs="Times New Roman"/>
                <w:sz w:val="20"/>
                <w:szCs w:val="20"/>
                <w:lang w:val="en-GB"/>
              </w:rPr>
            </w:pPr>
          </w:p>
          <w:p w14:paraId="3BD2A355" w14:textId="77777777" w:rsidR="00C96BDD" w:rsidRDefault="00C96BDD" w:rsidP="001226BB">
            <w:pPr>
              <w:rPr>
                <w:rFonts w:ascii="Times New Roman" w:hAnsi="Times New Roman" w:cs="Times New Roman"/>
                <w:sz w:val="20"/>
                <w:szCs w:val="20"/>
                <w:lang w:val="en-GB"/>
              </w:rPr>
            </w:pPr>
          </w:p>
          <w:p w14:paraId="1AD0CB79" w14:textId="77777777" w:rsidR="00C96BDD" w:rsidRDefault="00C96BDD" w:rsidP="001226BB">
            <w:pPr>
              <w:rPr>
                <w:rFonts w:ascii="Times New Roman" w:hAnsi="Times New Roman" w:cs="Times New Roman"/>
                <w:sz w:val="20"/>
                <w:szCs w:val="20"/>
                <w:lang w:val="en-GB"/>
              </w:rPr>
            </w:pPr>
          </w:p>
          <w:p w14:paraId="571AA165" w14:textId="77777777" w:rsidR="00C96BDD" w:rsidRDefault="00C96BDD" w:rsidP="001226BB">
            <w:pPr>
              <w:rPr>
                <w:rFonts w:ascii="Times New Roman" w:hAnsi="Times New Roman" w:cs="Times New Roman"/>
                <w:sz w:val="20"/>
                <w:szCs w:val="20"/>
                <w:lang w:val="en-GB"/>
              </w:rPr>
            </w:pPr>
          </w:p>
          <w:p w14:paraId="33AE81A0" w14:textId="77777777" w:rsidR="00C96BDD" w:rsidRDefault="00C96BDD" w:rsidP="001226BB">
            <w:pPr>
              <w:rPr>
                <w:rFonts w:ascii="Times New Roman" w:hAnsi="Times New Roman" w:cs="Times New Roman"/>
                <w:sz w:val="20"/>
                <w:szCs w:val="20"/>
                <w:lang w:val="en-GB"/>
              </w:rPr>
            </w:pPr>
          </w:p>
          <w:p w14:paraId="48AF9A1C" w14:textId="77777777" w:rsidR="00C96BDD" w:rsidRPr="00EC10F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At the site</w:t>
            </w:r>
          </w:p>
        </w:tc>
        <w:tc>
          <w:tcPr>
            <w:tcW w:w="1372" w:type="dxa"/>
          </w:tcPr>
          <w:p w14:paraId="13B80CDA"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Visual inspection</w:t>
            </w:r>
          </w:p>
          <w:p w14:paraId="16D1B128" w14:textId="77777777" w:rsidR="00C96BDD" w:rsidRDefault="00C96BDD" w:rsidP="001226BB">
            <w:pPr>
              <w:rPr>
                <w:rFonts w:ascii="Times New Roman" w:hAnsi="Times New Roman" w:cs="Times New Roman"/>
                <w:sz w:val="20"/>
                <w:szCs w:val="20"/>
                <w:lang w:val="en-GB"/>
              </w:rPr>
            </w:pPr>
          </w:p>
          <w:p w14:paraId="05861A96" w14:textId="77777777" w:rsidR="00C96BDD" w:rsidRDefault="00C96BDD" w:rsidP="001226BB">
            <w:pPr>
              <w:rPr>
                <w:rFonts w:ascii="Times New Roman" w:hAnsi="Times New Roman" w:cs="Times New Roman"/>
                <w:sz w:val="20"/>
                <w:szCs w:val="20"/>
                <w:lang w:val="en-GB"/>
              </w:rPr>
            </w:pPr>
          </w:p>
          <w:p w14:paraId="04B691CF" w14:textId="77777777" w:rsidR="00C96BDD" w:rsidRDefault="00C96BDD" w:rsidP="001226BB">
            <w:pPr>
              <w:rPr>
                <w:rFonts w:ascii="Times New Roman" w:hAnsi="Times New Roman" w:cs="Times New Roman"/>
                <w:sz w:val="20"/>
                <w:szCs w:val="20"/>
                <w:lang w:val="en-GB"/>
              </w:rPr>
            </w:pPr>
          </w:p>
          <w:p w14:paraId="6B047735" w14:textId="77777777" w:rsidR="00C96BDD" w:rsidRDefault="00C96BDD" w:rsidP="001226BB">
            <w:pPr>
              <w:rPr>
                <w:rFonts w:ascii="Times New Roman" w:hAnsi="Times New Roman" w:cs="Times New Roman"/>
                <w:sz w:val="20"/>
                <w:szCs w:val="20"/>
                <w:lang w:val="en-GB"/>
              </w:rPr>
            </w:pPr>
          </w:p>
          <w:p w14:paraId="255E1142"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Visual inspection</w:t>
            </w:r>
          </w:p>
        </w:tc>
        <w:tc>
          <w:tcPr>
            <w:tcW w:w="1274" w:type="dxa"/>
          </w:tcPr>
          <w:p w14:paraId="24C8E51F"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Periodically</w:t>
            </w:r>
          </w:p>
          <w:p w14:paraId="4A0AAF6D" w14:textId="77777777" w:rsidR="00C96BDD" w:rsidRDefault="00C96BDD" w:rsidP="001226BB">
            <w:pPr>
              <w:rPr>
                <w:rFonts w:ascii="Times New Roman" w:hAnsi="Times New Roman" w:cs="Times New Roman"/>
                <w:sz w:val="20"/>
                <w:szCs w:val="20"/>
                <w:lang w:val="en-GB"/>
              </w:rPr>
            </w:pPr>
          </w:p>
          <w:p w14:paraId="16F8C849" w14:textId="77777777" w:rsidR="00C96BDD" w:rsidRDefault="00C96BDD" w:rsidP="001226BB">
            <w:pPr>
              <w:rPr>
                <w:rFonts w:ascii="Times New Roman" w:hAnsi="Times New Roman" w:cs="Times New Roman"/>
                <w:sz w:val="20"/>
                <w:szCs w:val="20"/>
                <w:lang w:val="en-GB"/>
              </w:rPr>
            </w:pPr>
          </w:p>
          <w:p w14:paraId="61284A45" w14:textId="77777777" w:rsidR="00C96BDD" w:rsidRDefault="00C96BDD" w:rsidP="001226BB">
            <w:pPr>
              <w:rPr>
                <w:rFonts w:ascii="Times New Roman" w:hAnsi="Times New Roman" w:cs="Times New Roman"/>
                <w:sz w:val="20"/>
                <w:szCs w:val="20"/>
                <w:lang w:val="en-GB"/>
              </w:rPr>
            </w:pPr>
          </w:p>
          <w:p w14:paraId="61B62A48" w14:textId="77777777" w:rsidR="00C96BDD" w:rsidRDefault="00C96BDD" w:rsidP="001226BB">
            <w:pPr>
              <w:rPr>
                <w:rFonts w:ascii="Times New Roman" w:hAnsi="Times New Roman" w:cs="Times New Roman"/>
                <w:sz w:val="20"/>
                <w:szCs w:val="20"/>
                <w:lang w:val="en-GB"/>
              </w:rPr>
            </w:pPr>
          </w:p>
          <w:p w14:paraId="2480F79B" w14:textId="77777777" w:rsidR="00C96BDD" w:rsidRDefault="00C96BDD" w:rsidP="001226BB">
            <w:pPr>
              <w:rPr>
                <w:rFonts w:ascii="Times New Roman" w:hAnsi="Times New Roman" w:cs="Times New Roman"/>
                <w:sz w:val="20"/>
                <w:szCs w:val="20"/>
                <w:lang w:val="en-GB"/>
              </w:rPr>
            </w:pPr>
          </w:p>
          <w:p w14:paraId="02A7BAEC"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Weekly</w:t>
            </w:r>
          </w:p>
          <w:p w14:paraId="77BA9964" w14:textId="77777777" w:rsidR="00C96BDD" w:rsidRPr="002D5712" w:rsidRDefault="00C96BDD" w:rsidP="001226BB">
            <w:pPr>
              <w:rPr>
                <w:rFonts w:ascii="Times New Roman" w:hAnsi="Times New Roman" w:cs="Times New Roman"/>
                <w:sz w:val="20"/>
                <w:szCs w:val="20"/>
                <w:lang w:val="en-GB"/>
              </w:rPr>
            </w:pPr>
          </w:p>
        </w:tc>
        <w:tc>
          <w:tcPr>
            <w:tcW w:w="1472" w:type="dxa"/>
          </w:tcPr>
          <w:p w14:paraId="4C9B913C" w14:textId="77777777" w:rsidR="00C96BDD"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Contractor, recipient, PIT implementation engineer</w:t>
            </w:r>
          </w:p>
          <w:p w14:paraId="071F779A" w14:textId="77777777" w:rsidR="00C96BDD" w:rsidRDefault="00C96BDD" w:rsidP="001226BB">
            <w:pPr>
              <w:rPr>
                <w:rFonts w:ascii="Times New Roman" w:hAnsi="Times New Roman" w:cs="Times New Roman"/>
                <w:sz w:val="20"/>
                <w:szCs w:val="20"/>
                <w:lang w:val="en-GB"/>
              </w:rPr>
            </w:pPr>
          </w:p>
          <w:p w14:paraId="5D3C0963" w14:textId="77777777" w:rsidR="00C96BDD" w:rsidRDefault="00C96BDD" w:rsidP="001226BB">
            <w:pPr>
              <w:rPr>
                <w:rFonts w:ascii="Times New Roman" w:hAnsi="Times New Roman" w:cs="Times New Roman"/>
                <w:sz w:val="20"/>
                <w:szCs w:val="20"/>
                <w:lang w:val="en-GB"/>
              </w:rPr>
            </w:pPr>
          </w:p>
          <w:p w14:paraId="63410EE1"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 xml:space="preserve">Contractor, recipient, technical supervision </w:t>
            </w:r>
            <w:r w:rsidRPr="00915712">
              <w:rPr>
                <w:rFonts w:ascii="Times New Roman" w:hAnsi="Times New Roman" w:cs="Times New Roman"/>
                <w:sz w:val="20"/>
                <w:szCs w:val="20"/>
                <w:lang w:val="en-GB"/>
              </w:rPr>
              <w:lastRenderedPageBreak/>
              <w:t>engineer, PIT implementation engineer</w:t>
            </w:r>
          </w:p>
        </w:tc>
        <w:tc>
          <w:tcPr>
            <w:tcW w:w="1105" w:type="dxa"/>
          </w:tcPr>
          <w:p w14:paraId="51E4A780" w14:textId="77777777" w:rsidR="00C96BDD" w:rsidRPr="002D5712" w:rsidRDefault="00C96BDD" w:rsidP="001226BB">
            <w:pPr>
              <w:rPr>
                <w:rFonts w:ascii="Times New Roman" w:hAnsi="Times New Roman" w:cs="Times New Roman"/>
                <w:sz w:val="20"/>
                <w:szCs w:val="20"/>
                <w:lang w:val="en-GB"/>
              </w:rPr>
            </w:pPr>
          </w:p>
        </w:tc>
        <w:tc>
          <w:tcPr>
            <w:tcW w:w="1079" w:type="dxa"/>
          </w:tcPr>
          <w:p w14:paraId="4BFACA91" w14:textId="77777777" w:rsidR="00C96BDD" w:rsidRPr="002D5712" w:rsidRDefault="00C96BDD" w:rsidP="001226BB">
            <w:pPr>
              <w:rPr>
                <w:rFonts w:ascii="Times New Roman" w:hAnsi="Times New Roman" w:cs="Times New Roman"/>
                <w:sz w:val="20"/>
                <w:szCs w:val="20"/>
                <w:lang w:val="en-GB"/>
              </w:rPr>
            </w:pPr>
          </w:p>
        </w:tc>
      </w:tr>
      <w:tr w:rsidR="00027D66" w:rsidRPr="00F103A6" w14:paraId="5EE85E18" w14:textId="77777777" w:rsidTr="001226BB">
        <w:tc>
          <w:tcPr>
            <w:tcW w:w="1727" w:type="dxa"/>
          </w:tcPr>
          <w:p w14:paraId="1E3FD14A"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Damage to vegetation cover</w:t>
            </w:r>
          </w:p>
        </w:tc>
        <w:tc>
          <w:tcPr>
            <w:tcW w:w="4222" w:type="dxa"/>
          </w:tcPr>
          <w:p w14:paraId="114CD33C" w14:textId="77777777" w:rsidR="00C96BDD" w:rsidRPr="002D5712" w:rsidRDefault="00C96BDD" w:rsidP="001226BB">
            <w:pPr>
              <w:rPr>
                <w:rFonts w:ascii="Times New Roman" w:hAnsi="Times New Roman" w:cs="Times New Roman"/>
                <w:sz w:val="20"/>
                <w:szCs w:val="20"/>
                <w:lang w:val="en-GB"/>
              </w:rPr>
            </w:pPr>
            <w:proofErr w:type="gramStart"/>
            <w:r w:rsidRPr="002D5712">
              <w:rPr>
                <w:rFonts w:ascii="Times New Roman" w:hAnsi="Times New Roman" w:cs="Times New Roman"/>
                <w:sz w:val="20"/>
                <w:szCs w:val="20"/>
                <w:lang w:val="en-GB"/>
              </w:rPr>
              <w:t>In order to</w:t>
            </w:r>
            <w:proofErr w:type="gramEnd"/>
            <w:r w:rsidRPr="002D5712">
              <w:rPr>
                <w:rFonts w:ascii="Times New Roman" w:hAnsi="Times New Roman" w:cs="Times New Roman"/>
                <w:sz w:val="20"/>
                <w:szCs w:val="20"/>
                <w:lang w:val="en-GB"/>
              </w:rPr>
              <w:t xml:space="preserve"> mitigate the risks of vegetation damage, the Contractor shall provide a Work Programme approved by a USIF representative. These documents shall comply with the requirements of the ESHS Specification to the Contract and </w:t>
            </w:r>
            <w:proofErr w:type="gramStart"/>
            <w:r w:rsidRPr="002D5712">
              <w:rPr>
                <w:rFonts w:ascii="Times New Roman" w:hAnsi="Times New Roman" w:cs="Times New Roman"/>
                <w:sz w:val="20"/>
                <w:szCs w:val="20"/>
                <w:lang w:val="en-GB"/>
              </w:rPr>
              <w:t>in particular with</w:t>
            </w:r>
            <w:proofErr w:type="gramEnd"/>
            <w:r w:rsidRPr="002D5712">
              <w:rPr>
                <w:rFonts w:ascii="Times New Roman" w:hAnsi="Times New Roman" w:cs="Times New Roman"/>
                <w:sz w:val="20"/>
                <w:szCs w:val="20"/>
                <w:lang w:val="en-GB"/>
              </w:rPr>
              <w:t xml:space="preserve"> the following provisions (the list is not exhaustive):</w:t>
            </w:r>
          </w:p>
          <w:p w14:paraId="4B5065F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An inventory of local trees (</w:t>
            </w:r>
            <w:proofErr w:type="gramStart"/>
            <w:r w:rsidRPr="002D5712">
              <w:rPr>
                <w:rFonts w:ascii="Times New Roman" w:hAnsi="Times New Roman" w:cs="Times New Roman"/>
                <w:sz w:val="20"/>
                <w:szCs w:val="20"/>
                <w:lang w:val="en-GB"/>
              </w:rPr>
              <w:t>e.g.</w:t>
            </w:r>
            <w:proofErr w:type="gramEnd"/>
            <w:r w:rsidRPr="002D5712">
              <w:rPr>
                <w:rFonts w:ascii="Times New Roman" w:hAnsi="Times New Roman" w:cs="Times New Roman"/>
                <w:sz w:val="20"/>
                <w:szCs w:val="20"/>
                <w:lang w:val="en-GB"/>
              </w:rPr>
              <w:t xml:space="preserve"> photo fixation) should be carried out at the worksite and any possibility of damage to these trees should be foreseen. All trees on the construction site in the surrounding area will be marked in the construction master plan and measures should be taken to preserve them during construction. </w:t>
            </w:r>
          </w:p>
          <w:p w14:paraId="66654F6F" w14:textId="77777777" w:rsidR="00C96BDD" w:rsidRPr="002D5712" w:rsidRDefault="00C96BDD" w:rsidP="001226BB">
            <w:pPr>
              <w:rPr>
                <w:rFonts w:ascii="Times New Roman" w:hAnsi="Times New Roman" w:cs="Times New Roman"/>
                <w:sz w:val="20"/>
                <w:szCs w:val="20"/>
                <w:lang w:val="en-GB"/>
              </w:rPr>
            </w:pPr>
            <w:proofErr w:type="gramStart"/>
            <w:r w:rsidRPr="002D5712">
              <w:rPr>
                <w:rFonts w:ascii="Times New Roman" w:hAnsi="Times New Roman" w:cs="Times New Roman"/>
                <w:sz w:val="20"/>
                <w:szCs w:val="20"/>
                <w:lang w:val="en-GB"/>
              </w:rPr>
              <w:t>In order to</w:t>
            </w:r>
            <w:proofErr w:type="gramEnd"/>
            <w:r w:rsidRPr="002D5712">
              <w:rPr>
                <w:rFonts w:ascii="Times New Roman" w:hAnsi="Times New Roman" w:cs="Times New Roman"/>
                <w:sz w:val="20"/>
                <w:szCs w:val="20"/>
                <w:lang w:val="en-GB"/>
              </w:rPr>
              <w:t xml:space="preserve"> preserve trees in the work area it is not allowed to: </w:t>
            </w:r>
          </w:p>
          <w:p w14:paraId="57A53BD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 hammer nails, pins, etc. into tree trunks to secure signs, fences, wires, </w:t>
            </w:r>
            <w:proofErr w:type="gramStart"/>
            <w:r w:rsidRPr="002D5712">
              <w:rPr>
                <w:rFonts w:ascii="Times New Roman" w:hAnsi="Times New Roman" w:cs="Times New Roman"/>
                <w:sz w:val="20"/>
                <w:szCs w:val="20"/>
                <w:lang w:val="en-GB"/>
              </w:rPr>
              <w:t>etc;</w:t>
            </w:r>
            <w:proofErr w:type="gramEnd"/>
            <w:r w:rsidRPr="002D5712">
              <w:rPr>
                <w:rFonts w:ascii="Times New Roman" w:hAnsi="Times New Roman" w:cs="Times New Roman"/>
                <w:sz w:val="20"/>
                <w:szCs w:val="20"/>
                <w:lang w:val="en-GB"/>
              </w:rPr>
              <w:t xml:space="preserve"> </w:t>
            </w:r>
          </w:p>
          <w:p w14:paraId="78F4FA12"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 tie wire to trunks or branches for different </w:t>
            </w:r>
            <w:proofErr w:type="gramStart"/>
            <w:r w:rsidRPr="002D5712">
              <w:rPr>
                <w:rFonts w:ascii="Times New Roman" w:hAnsi="Times New Roman" w:cs="Times New Roman"/>
                <w:sz w:val="20"/>
                <w:szCs w:val="20"/>
                <w:lang w:val="en-GB"/>
              </w:rPr>
              <w:t>purposes;</w:t>
            </w:r>
            <w:proofErr w:type="gramEnd"/>
            <w:r w:rsidRPr="002D5712">
              <w:rPr>
                <w:rFonts w:ascii="Times New Roman" w:hAnsi="Times New Roman" w:cs="Times New Roman"/>
                <w:sz w:val="20"/>
                <w:szCs w:val="20"/>
                <w:lang w:val="en-GB"/>
              </w:rPr>
              <w:t xml:space="preserve"> </w:t>
            </w:r>
          </w:p>
          <w:p w14:paraId="692A7E5F"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 dig or hammer poles, stakes, piles in the area of active tree </w:t>
            </w:r>
            <w:proofErr w:type="gramStart"/>
            <w:r w:rsidRPr="002D5712">
              <w:rPr>
                <w:rFonts w:ascii="Times New Roman" w:hAnsi="Times New Roman" w:cs="Times New Roman"/>
                <w:sz w:val="20"/>
                <w:szCs w:val="20"/>
                <w:lang w:val="en-GB"/>
              </w:rPr>
              <w:t>development;</w:t>
            </w:r>
            <w:proofErr w:type="gramEnd"/>
            <w:r w:rsidRPr="002D5712">
              <w:rPr>
                <w:rFonts w:ascii="Times New Roman" w:hAnsi="Times New Roman" w:cs="Times New Roman"/>
                <w:sz w:val="20"/>
                <w:szCs w:val="20"/>
                <w:lang w:val="en-GB"/>
              </w:rPr>
              <w:t xml:space="preserve"> </w:t>
            </w:r>
          </w:p>
          <w:p w14:paraId="1E3EE9D7"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 store materials and structures under the tree crown, park construction vehicles and trucks. </w:t>
            </w:r>
          </w:p>
          <w:p w14:paraId="6E9DA316"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Within the area with a radius of 10 m from the trunk it is not allowed to: </w:t>
            </w:r>
          </w:p>
          <w:p w14:paraId="308675D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 pour out fuel and lubricants, except in special containers, to be disposed of by specialised </w:t>
            </w:r>
            <w:proofErr w:type="gramStart"/>
            <w:r w:rsidRPr="002D5712">
              <w:rPr>
                <w:rFonts w:ascii="Times New Roman" w:hAnsi="Times New Roman" w:cs="Times New Roman"/>
                <w:sz w:val="20"/>
                <w:szCs w:val="20"/>
                <w:lang w:val="en-GB"/>
              </w:rPr>
              <w:t>companies;</w:t>
            </w:r>
            <w:proofErr w:type="gramEnd"/>
          </w:p>
          <w:p w14:paraId="31643DEF"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 set up working </w:t>
            </w:r>
            <w:proofErr w:type="gramStart"/>
            <w:r w:rsidRPr="002D5712">
              <w:rPr>
                <w:rFonts w:ascii="Times New Roman" w:hAnsi="Times New Roman" w:cs="Times New Roman"/>
                <w:sz w:val="20"/>
                <w:szCs w:val="20"/>
                <w:lang w:val="en-GB"/>
              </w:rPr>
              <w:t>machines;</w:t>
            </w:r>
            <w:proofErr w:type="gramEnd"/>
            <w:r w:rsidRPr="002D5712">
              <w:rPr>
                <w:rFonts w:ascii="Times New Roman" w:hAnsi="Times New Roman" w:cs="Times New Roman"/>
                <w:sz w:val="20"/>
                <w:szCs w:val="20"/>
                <w:lang w:val="en-GB"/>
              </w:rPr>
              <w:t xml:space="preserve"> </w:t>
            </w:r>
          </w:p>
          <w:p w14:paraId="6DA8B876"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 store chemically active substances (salts, chemicals, etc.) on the ground. </w:t>
            </w:r>
          </w:p>
          <w:p w14:paraId="7CB9815F"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If necessary, the land clearing should be carried out in strict accordance with the requirements of the Order of the Cabinet of Ministers of Ukraine No. 1045 of 01 August 2006 "On Approval of the Procedure for Removal of </w:t>
            </w:r>
            <w:r w:rsidRPr="002D5712">
              <w:rPr>
                <w:rFonts w:ascii="Times New Roman" w:hAnsi="Times New Roman" w:cs="Times New Roman"/>
                <w:sz w:val="20"/>
                <w:szCs w:val="20"/>
                <w:lang w:val="en-GB"/>
              </w:rPr>
              <w:lastRenderedPageBreak/>
              <w:t>Trees, Shrubs, Lawns and Flowerbeds in Human Settlements".</w:t>
            </w:r>
          </w:p>
        </w:tc>
        <w:tc>
          <w:tcPr>
            <w:tcW w:w="1843" w:type="dxa"/>
          </w:tcPr>
          <w:p w14:paraId="73A5191D"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lastRenderedPageBreak/>
              <w:t>Inventory of local trees</w:t>
            </w:r>
          </w:p>
        </w:tc>
        <w:tc>
          <w:tcPr>
            <w:tcW w:w="1777" w:type="dxa"/>
          </w:tcPr>
          <w:p w14:paraId="1FC15444" w14:textId="77777777" w:rsidR="00C96BDD" w:rsidRPr="00EC10F2" w:rsidRDefault="00C96BDD" w:rsidP="001226BB">
            <w:pPr>
              <w:rPr>
                <w:rFonts w:ascii="Times New Roman" w:hAnsi="Times New Roman" w:cs="Times New Roman"/>
                <w:sz w:val="20"/>
                <w:szCs w:val="20"/>
                <w:lang w:val="en-GB"/>
              </w:rPr>
            </w:pPr>
            <w:r w:rsidRPr="009F13E5">
              <w:rPr>
                <w:rFonts w:ascii="Times New Roman" w:hAnsi="Times New Roman" w:cs="Times New Roman"/>
                <w:sz w:val="20"/>
                <w:szCs w:val="20"/>
                <w:lang w:val="en-GB"/>
              </w:rPr>
              <w:t>At the site</w:t>
            </w:r>
          </w:p>
        </w:tc>
        <w:tc>
          <w:tcPr>
            <w:tcW w:w="1372" w:type="dxa"/>
          </w:tcPr>
          <w:p w14:paraId="56CA6960" w14:textId="5D868419" w:rsidR="00C96BDD" w:rsidRPr="002D5712" w:rsidRDefault="00AA4B02" w:rsidP="001226BB">
            <w:pPr>
              <w:rPr>
                <w:rFonts w:ascii="Times New Roman" w:hAnsi="Times New Roman" w:cs="Times New Roman"/>
                <w:sz w:val="20"/>
                <w:szCs w:val="20"/>
                <w:lang w:val="en-GB"/>
              </w:rPr>
            </w:pPr>
            <w:r>
              <w:rPr>
                <w:rFonts w:ascii="Times New Roman" w:hAnsi="Times New Roman" w:cs="Times New Roman"/>
                <w:sz w:val="20"/>
                <w:szCs w:val="20"/>
                <w:lang w:val="en-US"/>
              </w:rPr>
              <w:t xml:space="preserve">Documenting, </w:t>
            </w:r>
            <w:r w:rsidR="00C96BDD" w:rsidRPr="009F13E5">
              <w:rPr>
                <w:rFonts w:ascii="Times New Roman" w:hAnsi="Times New Roman" w:cs="Times New Roman"/>
                <w:sz w:val="20"/>
                <w:szCs w:val="20"/>
                <w:lang w:val="en-GB"/>
              </w:rPr>
              <w:t>Visual inspection</w:t>
            </w:r>
          </w:p>
        </w:tc>
        <w:tc>
          <w:tcPr>
            <w:tcW w:w="1274" w:type="dxa"/>
          </w:tcPr>
          <w:p w14:paraId="2E397C51" w14:textId="77777777" w:rsidR="00C96BDD" w:rsidRPr="002D5712" w:rsidRDefault="00C96BDD" w:rsidP="001226BB">
            <w:pPr>
              <w:rPr>
                <w:rFonts w:ascii="Times New Roman" w:hAnsi="Times New Roman" w:cs="Times New Roman"/>
                <w:sz w:val="20"/>
                <w:szCs w:val="20"/>
                <w:lang w:val="en-GB"/>
              </w:rPr>
            </w:pPr>
            <w:r w:rsidRPr="009F13E5">
              <w:rPr>
                <w:rFonts w:ascii="Times New Roman" w:hAnsi="Times New Roman" w:cs="Times New Roman"/>
                <w:sz w:val="20"/>
                <w:szCs w:val="20"/>
                <w:lang w:val="en-GB"/>
              </w:rPr>
              <w:t>Before the work starts</w:t>
            </w:r>
          </w:p>
        </w:tc>
        <w:tc>
          <w:tcPr>
            <w:tcW w:w="1472" w:type="dxa"/>
          </w:tcPr>
          <w:p w14:paraId="6E62ED3D"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Contractor, implementation engineer</w:t>
            </w:r>
          </w:p>
        </w:tc>
        <w:tc>
          <w:tcPr>
            <w:tcW w:w="1105" w:type="dxa"/>
          </w:tcPr>
          <w:p w14:paraId="643437BE" w14:textId="77777777" w:rsidR="00C96BDD" w:rsidRPr="002D5712" w:rsidRDefault="00C96BDD" w:rsidP="001226BB">
            <w:pPr>
              <w:rPr>
                <w:rFonts w:ascii="Times New Roman" w:hAnsi="Times New Roman" w:cs="Times New Roman"/>
                <w:sz w:val="20"/>
                <w:szCs w:val="20"/>
                <w:lang w:val="en-GB"/>
              </w:rPr>
            </w:pPr>
          </w:p>
        </w:tc>
        <w:tc>
          <w:tcPr>
            <w:tcW w:w="1079" w:type="dxa"/>
          </w:tcPr>
          <w:p w14:paraId="424B5428" w14:textId="77777777" w:rsidR="00C96BDD" w:rsidRPr="002D5712" w:rsidRDefault="00C96BDD" w:rsidP="001226BB">
            <w:pPr>
              <w:rPr>
                <w:rFonts w:ascii="Times New Roman" w:hAnsi="Times New Roman" w:cs="Times New Roman"/>
                <w:sz w:val="20"/>
                <w:szCs w:val="20"/>
                <w:lang w:val="en-GB"/>
              </w:rPr>
            </w:pPr>
          </w:p>
        </w:tc>
      </w:tr>
      <w:tr w:rsidR="00027D66" w:rsidRPr="00F103A6" w14:paraId="1D212170" w14:textId="77777777" w:rsidTr="001226BB">
        <w:tc>
          <w:tcPr>
            <w:tcW w:w="1727" w:type="dxa"/>
          </w:tcPr>
          <w:p w14:paraId="136E9736"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Improper waste management</w:t>
            </w:r>
          </w:p>
        </w:tc>
        <w:tc>
          <w:tcPr>
            <w:tcW w:w="4222" w:type="dxa"/>
          </w:tcPr>
          <w:p w14:paraId="14ABB9F4"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Waste collection and temporary storage and disposal routes and areas will be identified for all major waste types that are expected from structural and construction demolition work.</w:t>
            </w:r>
          </w:p>
          <w:p w14:paraId="1B09761F"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2. Mineral construction and demolition waste will be</w:t>
            </w:r>
          </w:p>
          <w:p w14:paraId="55054ABE"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separated from general waste, organic, </w:t>
            </w:r>
            <w:proofErr w:type="gramStart"/>
            <w:r w:rsidRPr="002D5712">
              <w:rPr>
                <w:rFonts w:ascii="Times New Roman" w:hAnsi="Times New Roman" w:cs="Times New Roman"/>
                <w:sz w:val="20"/>
                <w:szCs w:val="20"/>
                <w:lang w:val="en-GB"/>
              </w:rPr>
              <w:t>liquid</w:t>
            </w:r>
            <w:proofErr w:type="gramEnd"/>
            <w:r w:rsidRPr="002D5712">
              <w:rPr>
                <w:rFonts w:ascii="Times New Roman" w:hAnsi="Times New Roman" w:cs="Times New Roman"/>
                <w:sz w:val="20"/>
                <w:szCs w:val="20"/>
                <w:lang w:val="en-GB"/>
              </w:rPr>
              <w:t xml:space="preserve"> and chemical waste by sorting directly on site and storing the different wastes in appropriate containers.</w:t>
            </w:r>
          </w:p>
          <w:p w14:paraId="47113FC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 Construction waste will be collected and disposed of properly by licensed</w:t>
            </w:r>
          </w:p>
          <w:p w14:paraId="7BC98112"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waste collection organisations.</w:t>
            </w:r>
          </w:p>
          <w:p w14:paraId="7C699B6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4. Waste management documentation will be maintained to confirm</w:t>
            </w:r>
          </w:p>
          <w:p w14:paraId="7A7CA998"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proper waste management.</w:t>
            </w:r>
          </w:p>
        </w:tc>
        <w:tc>
          <w:tcPr>
            <w:tcW w:w="1843" w:type="dxa"/>
          </w:tcPr>
          <w:p w14:paraId="1B8315F2"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Construction and household waste are collected separately and taken away in a timely manner by a licensed company</w:t>
            </w:r>
          </w:p>
        </w:tc>
        <w:tc>
          <w:tcPr>
            <w:tcW w:w="1777" w:type="dxa"/>
          </w:tcPr>
          <w:p w14:paraId="0EEDA3C8" w14:textId="77777777" w:rsidR="00C96BDD" w:rsidRPr="00EC10F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At the site</w:t>
            </w:r>
          </w:p>
        </w:tc>
        <w:tc>
          <w:tcPr>
            <w:tcW w:w="1372" w:type="dxa"/>
          </w:tcPr>
          <w:p w14:paraId="4DB0F258"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Visual inspection, documentation by a licensed company</w:t>
            </w:r>
          </w:p>
        </w:tc>
        <w:tc>
          <w:tcPr>
            <w:tcW w:w="1274" w:type="dxa"/>
          </w:tcPr>
          <w:p w14:paraId="184DE6C6"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Periodically</w:t>
            </w:r>
          </w:p>
        </w:tc>
        <w:tc>
          <w:tcPr>
            <w:tcW w:w="1472" w:type="dxa"/>
          </w:tcPr>
          <w:p w14:paraId="7F9AF45F" w14:textId="77777777" w:rsidR="00C96BDD" w:rsidRPr="002D5712" w:rsidRDefault="00C96BDD" w:rsidP="001226BB">
            <w:pPr>
              <w:rPr>
                <w:rFonts w:ascii="Times New Roman" w:hAnsi="Times New Roman" w:cs="Times New Roman"/>
                <w:sz w:val="20"/>
                <w:szCs w:val="20"/>
                <w:lang w:val="en-GB"/>
              </w:rPr>
            </w:pPr>
            <w:r w:rsidRPr="00915712">
              <w:rPr>
                <w:rFonts w:ascii="Times New Roman" w:hAnsi="Times New Roman" w:cs="Times New Roman"/>
                <w:sz w:val="20"/>
                <w:szCs w:val="20"/>
                <w:lang w:val="en-GB"/>
              </w:rPr>
              <w:t>Contractor, recipient, technical supervision engineer, PIT implementation engineer</w:t>
            </w:r>
          </w:p>
        </w:tc>
        <w:tc>
          <w:tcPr>
            <w:tcW w:w="1105" w:type="dxa"/>
          </w:tcPr>
          <w:p w14:paraId="769DD46C" w14:textId="77777777" w:rsidR="00C96BDD" w:rsidRPr="002D5712" w:rsidRDefault="00C96BDD" w:rsidP="001226BB">
            <w:pPr>
              <w:rPr>
                <w:rFonts w:ascii="Times New Roman" w:hAnsi="Times New Roman" w:cs="Times New Roman"/>
                <w:sz w:val="20"/>
                <w:szCs w:val="20"/>
                <w:lang w:val="en-GB"/>
              </w:rPr>
            </w:pPr>
          </w:p>
        </w:tc>
        <w:tc>
          <w:tcPr>
            <w:tcW w:w="1079" w:type="dxa"/>
          </w:tcPr>
          <w:p w14:paraId="1FEB3370" w14:textId="77777777" w:rsidR="00C96BDD" w:rsidRPr="002D5712" w:rsidRDefault="00C96BDD" w:rsidP="001226BB">
            <w:pPr>
              <w:rPr>
                <w:rFonts w:ascii="Times New Roman" w:hAnsi="Times New Roman" w:cs="Times New Roman"/>
                <w:sz w:val="20"/>
                <w:szCs w:val="20"/>
                <w:lang w:val="en-GB"/>
              </w:rPr>
            </w:pPr>
          </w:p>
        </w:tc>
      </w:tr>
      <w:tr w:rsidR="00027D66" w:rsidRPr="00F103A6" w14:paraId="3119D0D0" w14:textId="77777777" w:rsidTr="001226BB">
        <w:tc>
          <w:tcPr>
            <w:tcW w:w="1727" w:type="dxa"/>
          </w:tcPr>
          <w:p w14:paraId="1B0C7FAF" w14:textId="77777777" w:rsidR="00C96BDD" w:rsidRPr="002757DA"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t>Improper handling of hazardous waste (including asbestos containing materials (ACM))</w:t>
            </w:r>
          </w:p>
        </w:tc>
        <w:tc>
          <w:tcPr>
            <w:tcW w:w="4222" w:type="dxa"/>
          </w:tcPr>
          <w:p w14:paraId="4591C46C" w14:textId="77777777" w:rsidR="002757DA" w:rsidRPr="002757DA" w:rsidRDefault="002757DA" w:rsidP="002757DA">
            <w:pPr>
              <w:rPr>
                <w:rFonts w:ascii="Times New Roman" w:hAnsi="Times New Roman" w:cs="Times New Roman"/>
                <w:sz w:val="20"/>
                <w:szCs w:val="20"/>
                <w:lang w:val="en-GB"/>
              </w:rPr>
            </w:pPr>
            <w:r w:rsidRPr="002757DA">
              <w:rPr>
                <w:rFonts w:ascii="Times New Roman" w:hAnsi="Times New Roman" w:cs="Times New Roman"/>
                <w:sz w:val="20"/>
                <w:szCs w:val="20"/>
                <w:lang w:val="en-GB"/>
              </w:rPr>
              <w:t xml:space="preserve">If hazardous or toxic substances are temporarily stored on site, they should all be placed in safe containers provided with labels with information on composition, </w:t>
            </w:r>
            <w:proofErr w:type="gramStart"/>
            <w:r w:rsidRPr="002757DA">
              <w:rPr>
                <w:rFonts w:ascii="Times New Roman" w:hAnsi="Times New Roman" w:cs="Times New Roman"/>
                <w:sz w:val="20"/>
                <w:szCs w:val="20"/>
                <w:lang w:val="en-GB"/>
              </w:rPr>
              <w:t>properties</w:t>
            </w:r>
            <w:proofErr w:type="gramEnd"/>
            <w:r w:rsidRPr="002757DA">
              <w:rPr>
                <w:rFonts w:ascii="Times New Roman" w:hAnsi="Times New Roman" w:cs="Times New Roman"/>
                <w:sz w:val="20"/>
                <w:szCs w:val="20"/>
                <w:lang w:val="en-GB"/>
              </w:rPr>
              <w:t xml:space="preserve"> and handling; containers with hazardous materials are placed in a sealed container to prevent exposure to the environment (spillage, emission etc).</w:t>
            </w:r>
          </w:p>
          <w:p w14:paraId="042942EC" w14:textId="77777777" w:rsidR="002757DA" w:rsidRPr="002757DA" w:rsidRDefault="002757DA" w:rsidP="002757DA">
            <w:pPr>
              <w:rPr>
                <w:rFonts w:ascii="Times New Roman" w:hAnsi="Times New Roman" w:cs="Times New Roman"/>
                <w:sz w:val="20"/>
                <w:szCs w:val="20"/>
                <w:lang w:val="en-GB"/>
              </w:rPr>
            </w:pPr>
            <w:r w:rsidRPr="002757DA">
              <w:rPr>
                <w:rFonts w:ascii="Times New Roman" w:hAnsi="Times New Roman" w:cs="Times New Roman"/>
                <w:sz w:val="20"/>
                <w:szCs w:val="20"/>
                <w:lang w:val="en-GB"/>
              </w:rPr>
              <w:t>The use of materials containing asbestos in the USIF projects is prohibited.</w:t>
            </w:r>
          </w:p>
          <w:p w14:paraId="416E3A77"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1. Removal of ACM should be performed by trained and competent personnel.</w:t>
            </w:r>
          </w:p>
          <w:p w14:paraId="3CC5BFF2"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2. Asbestos-containing materials must be removed before dismantling, destruction of the material is not allowed: breaking, sawing, cutting, drilling, etc. It is recommended to inform the asset holder about the presence of hazardous materials in the premises and to limit the contact of building users with such materials, to use appropriate personal protective equipment. During dismantling, </w:t>
            </w:r>
            <w:r w:rsidRPr="00C700B7">
              <w:rPr>
                <w:rFonts w:ascii="Times New Roman" w:hAnsi="Times New Roman" w:cs="Times New Roman"/>
                <w:sz w:val="20"/>
                <w:szCs w:val="20"/>
                <w:lang w:val="en-GB"/>
              </w:rPr>
              <w:lastRenderedPageBreak/>
              <w:t xml:space="preserve">ACM should be moistened and sealed in high-density polyethylene (not less than 200 </w:t>
            </w:r>
            <w:proofErr w:type="spellStart"/>
            <w:r w:rsidRPr="00C700B7">
              <w:rPr>
                <w:rFonts w:ascii="Times New Roman" w:hAnsi="Times New Roman" w:cs="Times New Roman"/>
                <w:sz w:val="20"/>
                <w:szCs w:val="20"/>
                <w:lang w:val="en-GB"/>
              </w:rPr>
              <w:t>mkm</w:t>
            </w:r>
            <w:proofErr w:type="spellEnd"/>
            <w:r w:rsidRPr="00C700B7">
              <w:rPr>
                <w:rFonts w:ascii="Times New Roman" w:hAnsi="Times New Roman" w:cs="Times New Roman"/>
                <w:sz w:val="20"/>
                <w:szCs w:val="20"/>
                <w:lang w:val="en-GB"/>
              </w:rPr>
              <w:t>).</w:t>
            </w:r>
          </w:p>
          <w:p w14:paraId="09618E9E"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All work with ACM must be performed using appropriate personal protective equipment (protective boots and helmet, gloves, mask, which completely covers the face with filters and overalls). Once the asbestos-containing materials have been dismantled, the protective overalls, gloves and polyethylene coating used to protect the floor must be cleaned with a special vacuum cleaner, moistened, and placed in an asbestos-containing waste bag. Reuse is not allowed. Masks and safety boots should be cleaned using wet or adhesive wipes. It is necessary to clean the surfaces of all equipment and tools that were involved in the process. Used wipes are also placed in waste bags containing asbestos. Double packaging is applied to waste bags.</w:t>
            </w:r>
          </w:p>
          <w:p w14:paraId="7EA905DB"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3. Everything and anyone that leaves the removal working area, needs to be decontaminated first to eliminate or minimize exposure to airborne asbestos fibres, particularly to people outside the asbestos removal work area.</w:t>
            </w:r>
          </w:p>
          <w:p w14:paraId="3552A72F"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4. Dismantling of asbestos-cement sheets must be performed with the preservation of their integrity as follows: separate the working area by building a separate sealed chamber with removal and purification of polluted air, cover the floor with a protective dense polyethylene sheeting (not less than 200 </w:t>
            </w:r>
            <w:proofErr w:type="spellStart"/>
            <w:r w:rsidRPr="00C700B7">
              <w:rPr>
                <w:rFonts w:ascii="Times New Roman" w:hAnsi="Times New Roman" w:cs="Times New Roman"/>
                <w:sz w:val="20"/>
                <w:szCs w:val="20"/>
                <w:lang w:val="en-GB"/>
              </w:rPr>
              <w:t>mkm</w:t>
            </w:r>
            <w:proofErr w:type="spellEnd"/>
            <w:r w:rsidRPr="00C700B7">
              <w:rPr>
                <w:rFonts w:ascii="Times New Roman" w:hAnsi="Times New Roman" w:cs="Times New Roman"/>
                <w:sz w:val="20"/>
                <w:szCs w:val="20"/>
                <w:lang w:val="en-GB"/>
              </w:rPr>
              <w:t xml:space="preserve">). All equipment, materials, items that are directly under the asbestos-cement sheets must be removed. If this is not possible, this equipment should be completely covered with plastic wrap so that the plastic wrap can be cleaned after dismantling the sheets. Within the demarcated area is an empty tray covered with plastic wrap </w:t>
            </w:r>
            <w:r w:rsidRPr="00C700B7">
              <w:rPr>
                <w:rFonts w:ascii="Times New Roman" w:hAnsi="Times New Roman" w:cs="Times New Roman"/>
                <w:sz w:val="20"/>
                <w:szCs w:val="20"/>
                <w:lang w:val="en-GB"/>
              </w:rPr>
              <w:lastRenderedPageBreak/>
              <w:t>(so that later the sheets can be properly wrapped).</w:t>
            </w:r>
          </w:p>
          <w:p w14:paraId="3EE47D08"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Asbestos-cement sheets must be moistened before unfolding. During unfastening, care must be taken to minimize </w:t>
            </w:r>
            <w:proofErr w:type="spellStart"/>
            <w:r w:rsidRPr="00C700B7">
              <w:rPr>
                <w:rFonts w:ascii="Times New Roman" w:hAnsi="Times New Roman" w:cs="Times New Roman"/>
                <w:sz w:val="20"/>
                <w:szCs w:val="20"/>
                <w:lang w:val="en-GB"/>
              </w:rPr>
              <w:t>fiber</w:t>
            </w:r>
            <w:proofErr w:type="spellEnd"/>
            <w:r w:rsidRPr="00C700B7">
              <w:rPr>
                <w:rFonts w:ascii="Times New Roman" w:hAnsi="Times New Roman" w:cs="Times New Roman"/>
                <w:sz w:val="20"/>
                <w:szCs w:val="20"/>
                <w:lang w:val="en-GB"/>
              </w:rPr>
              <w:t xml:space="preserve"> release. Emails must remain intact throughout the removal process. Removed undamaged sheets should be carefully lowered and placed on a covered tray. If the pallet is sufficiently loaded, the sheets are moistened, wrapped in plastic wrap and sealed with insulating tape.</w:t>
            </w:r>
          </w:p>
          <w:p w14:paraId="5E9D7645"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If the pallet is not removed immediately to the landfill, it should be placed in a separate part of the room or work area marked with a warning tape. After removing the sheets, the metal </w:t>
            </w:r>
            <w:proofErr w:type="gramStart"/>
            <w:r w:rsidRPr="00C700B7">
              <w:rPr>
                <w:rFonts w:ascii="Times New Roman" w:hAnsi="Times New Roman" w:cs="Times New Roman"/>
                <w:sz w:val="20"/>
                <w:szCs w:val="20"/>
                <w:lang w:val="en-GB"/>
              </w:rPr>
              <w:t>frame</w:t>
            </w:r>
            <w:proofErr w:type="gramEnd"/>
            <w:r w:rsidRPr="00C700B7">
              <w:rPr>
                <w:rFonts w:ascii="Times New Roman" w:hAnsi="Times New Roman" w:cs="Times New Roman"/>
                <w:sz w:val="20"/>
                <w:szCs w:val="20"/>
                <w:lang w:val="en-GB"/>
              </w:rPr>
              <w:t xml:space="preserve"> and the area under it (or the plastic sheeting used to cover the equipment) must be cleaned with a vacuum cleaner and wet cleaning. In general, the material to which the asbestos-cement sheets have been attached, as well as the area below, must be free of any residue or dust, cobwebs, etc.</w:t>
            </w:r>
          </w:p>
          <w:p w14:paraId="59CF1127" w14:textId="15927C8F"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5. Dismantling of ventilation ducts, consisting of asbestos </w:t>
            </w:r>
            <w:r w:rsidR="00E01163">
              <w:rPr>
                <w:rFonts w:ascii="Times New Roman" w:hAnsi="Times New Roman" w:cs="Times New Roman"/>
                <w:sz w:val="20"/>
                <w:szCs w:val="20"/>
                <w:lang w:val="en-GB"/>
              </w:rPr>
              <w:t>cord</w:t>
            </w:r>
            <w:r w:rsidRPr="00C700B7">
              <w:rPr>
                <w:rFonts w:ascii="Times New Roman" w:hAnsi="Times New Roman" w:cs="Times New Roman"/>
                <w:sz w:val="20"/>
                <w:szCs w:val="20"/>
                <w:lang w:val="en-GB"/>
              </w:rPr>
              <w:t xml:space="preserve">, must be carried out in the assembly, without disassembly into separate parts. It is necessary to separate the working area by building a separate airtight chamber with the removal and purification of polluted air, cover the floor with a protective dense polyethylene sheeting (not less than 200 </w:t>
            </w:r>
            <w:proofErr w:type="spellStart"/>
            <w:r w:rsidRPr="00C700B7">
              <w:rPr>
                <w:rFonts w:ascii="Times New Roman" w:hAnsi="Times New Roman" w:cs="Times New Roman"/>
                <w:sz w:val="20"/>
                <w:szCs w:val="20"/>
                <w:lang w:val="en-GB"/>
              </w:rPr>
              <w:t>mkm</w:t>
            </w:r>
            <w:proofErr w:type="spellEnd"/>
            <w:r w:rsidRPr="00C700B7">
              <w:rPr>
                <w:rFonts w:ascii="Times New Roman" w:hAnsi="Times New Roman" w:cs="Times New Roman"/>
                <w:sz w:val="20"/>
                <w:szCs w:val="20"/>
                <w:lang w:val="en-GB"/>
              </w:rPr>
              <w:t xml:space="preserve">). All equipment, materials, items that are directly under the asbestos-cement sheets must be removed. If this is not possible, this equipment should be completely covered with plastic wrap so that the plastic wrap can be cleaned after disassembly. ACM locations must be moistened prior to disassembly to minimize </w:t>
            </w:r>
            <w:proofErr w:type="spellStart"/>
            <w:r w:rsidRPr="00C700B7">
              <w:rPr>
                <w:rFonts w:ascii="Times New Roman" w:hAnsi="Times New Roman" w:cs="Times New Roman"/>
                <w:sz w:val="20"/>
                <w:szCs w:val="20"/>
                <w:lang w:val="en-GB"/>
              </w:rPr>
              <w:t>fiber</w:t>
            </w:r>
            <w:proofErr w:type="spellEnd"/>
            <w:r w:rsidRPr="00C700B7">
              <w:rPr>
                <w:rFonts w:ascii="Times New Roman" w:hAnsi="Times New Roman" w:cs="Times New Roman"/>
                <w:sz w:val="20"/>
                <w:szCs w:val="20"/>
                <w:lang w:val="en-GB"/>
              </w:rPr>
              <w:t xml:space="preserve"> release. It is recommended to dismantle in such a way as not to damage the location of the ACM, </w:t>
            </w:r>
            <w:proofErr w:type="spellStart"/>
            <w:r w:rsidRPr="00C700B7">
              <w:rPr>
                <w:rFonts w:ascii="Times New Roman" w:hAnsi="Times New Roman" w:cs="Times New Roman"/>
                <w:sz w:val="20"/>
                <w:szCs w:val="20"/>
                <w:lang w:val="en-GB"/>
              </w:rPr>
              <w:t>i.e</w:t>
            </w:r>
            <w:proofErr w:type="spellEnd"/>
            <w:r w:rsidRPr="00C700B7">
              <w:rPr>
                <w:rFonts w:ascii="Times New Roman" w:hAnsi="Times New Roman" w:cs="Times New Roman"/>
                <w:sz w:val="20"/>
                <w:szCs w:val="20"/>
                <w:lang w:val="en-GB"/>
              </w:rPr>
              <w:t xml:space="preserve"> cut off part of the vent so that the </w:t>
            </w:r>
            <w:r w:rsidRPr="00C700B7">
              <w:rPr>
                <w:rFonts w:ascii="Times New Roman" w:hAnsi="Times New Roman" w:cs="Times New Roman"/>
                <w:sz w:val="20"/>
                <w:szCs w:val="20"/>
                <w:lang w:val="en-GB"/>
              </w:rPr>
              <w:lastRenderedPageBreak/>
              <w:t xml:space="preserve">flange connection with the ACM remains intact and place this unit in a marked bag made of dense polyethylene (at least 200 </w:t>
            </w:r>
            <w:proofErr w:type="spellStart"/>
            <w:r w:rsidRPr="00C700B7">
              <w:rPr>
                <w:rFonts w:ascii="Times New Roman" w:hAnsi="Times New Roman" w:cs="Times New Roman"/>
                <w:sz w:val="20"/>
                <w:szCs w:val="20"/>
                <w:lang w:val="en-GB"/>
              </w:rPr>
              <w:t>mkm</w:t>
            </w:r>
            <w:proofErr w:type="spellEnd"/>
            <w:r w:rsidRPr="00C700B7">
              <w:rPr>
                <w:rFonts w:ascii="Times New Roman" w:hAnsi="Times New Roman" w:cs="Times New Roman"/>
                <w:sz w:val="20"/>
                <w:szCs w:val="20"/>
                <w:lang w:val="en-GB"/>
              </w:rPr>
              <w:t>), packed tightly in 2 layers (2 bags). In case of damage to the ACM, it is necessary to provide forced ventilation (including the use of an asbestos vacuum cleaner to control emissions).</w:t>
            </w:r>
          </w:p>
          <w:p w14:paraId="77D1E812"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6. Seats of fire-resistant chairs made of ACM must be hermetically packed using personal protective equipment and avoiding the release of </w:t>
            </w:r>
            <w:proofErr w:type="spellStart"/>
            <w:r w:rsidRPr="00C700B7">
              <w:rPr>
                <w:rFonts w:ascii="Times New Roman" w:hAnsi="Times New Roman" w:cs="Times New Roman"/>
                <w:sz w:val="20"/>
                <w:szCs w:val="20"/>
                <w:lang w:val="en-GB"/>
              </w:rPr>
              <w:t>fibers</w:t>
            </w:r>
            <w:proofErr w:type="spellEnd"/>
            <w:r w:rsidRPr="00C700B7">
              <w:rPr>
                <w:rFonts w:ascii="Times New Roman" w:hAnsi="Times New Roman" w:cs="Times New Roman"/>
                <w:sz w:val="20"/>
                <w:szCs w:val="20"/>
                <w:lang w:val="en-GB"/>
              </w:rPr>
              <w:t xml:space="preserve"> into the air. The material must be moistened. Disassembly of structures should be avoided where possible and, if necessary, use forced ventilation with air purification and an asbestos vacuum cleaner to control emissions.</w:t>
            </w:r>
          </w:p>
          <w:p w14:paraId="4AC0F1C0" w14:textId="77777777" w:rsidR="00C700B7" w:rsidRPr="00C700B7"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7. There should be no removed asbestos-containing materials, debris, etc. on the construction site. USIF conducts an inspection to ensure that all asbestos is removed and stored in a safe place.</w:t>
            </w:r>
          </w:p>
          <w:p w14:paraId="7AEB579D" w14:textId="67072C4A" w:rsidR="00763EDB" w:rsidRPr="00763EDB" w:rsidRDefault="00C700B7" w:rsidP="00C700B7">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8. In case of unexpected discovery of materials suspected to be asbestos the works should be </w:t>
            </w:r>
            <w:proofErr w:type="gramStart"/>
            <w:r w:rsidRPr="00C700B7">
              <w:rPr>
                <w:rFonts w:ascii="Times New Roman" w:hAnsi="Times New Roman" w:cs="Times New Roman"/>
                <w:sz w:val="20"/>
                <w:szCs w:val="20"/>
                <w:lang w:val="en-GB"/>
              </w:rPr>
              <w:t>stopped</w:t>
            </w:r>
            <w:proofErr w:type="gramEnd"/>
            <w:r w:rsidRPr="00C700B7">
              <w:rPr>
                <w:rFonts w:ascii="Times New Roman" w:hAnsi="Times New Roman" w:cs="Times New Roman"/>
                <w:sz w:val="20"/>
                <w:szCs w:val="20"/>
                <w:lang w:val="en-GB"/>
              </w:rPr>
              <w:t xml:space="preserve"> and necessary measures must be done to define the characteristics of the material (is it contains asbestos, its type, condition etc). If the material does contain asbestos, then it should be dealt with according to the established recommendations and methodologies developed for USIF by a qualified international asbestos management expert (the Method Statement).</w:t>
            </w:r>
          </w:p>
        </w:tc>
        <w:tc>
          <w:tcPr>
            <w:tcW w:w="1843" w:type="dxa"/>
          </w:tcPr>
          <w:p w14:paraId="318D2E74" w14:textId="77777777" w:rsidR="00C96BDD" w:rsidRPr="002757DA" w:rsidRDefault="00C96BDD" w:rsidP="001226BB">
            <w:pPr>
              <w:rPr>
                <w:rFonts w:ascii="Times New Roman" w:hAnsi="Times New Roman" w:cs="Times New Roman"/>
                <w:sz w:val="20"/>
                <w:szCs w:val="20"/>
                <w:lang w:val="en-GB"/>
              </w:rPr>
            </w:pPr>
            <w:r w:rsidRPr="00763EDB">
              <w:rPr>
                <w:rFonts w:ascii="Times New Roman" w:hAnsi="Times New Roman" w:cs="Times New Roman"/>
                <w:sz w:val="20"/>
                <w:szCs w:val="20"/>
                <w:lang w:val="en-GB"/>
              </w:rPr>
              <w:lastRenderedPageBreak/>
              <w:t xml:space="preserve">Compliance with the requirements for removal of </w:t>
            </w:r>
            <w:r w:rsidRPr="002757DA">
              <w:rPr>
                <w:rFonts w:ascii="Times New Roman" w:hAnsi="Times New Roman" w:cs="Times New Roman"/>
                <w:sz w:val="20"/>
                <w:szCs w:val="20"/>
                <w:lang w:val="en-GB"/>
              </w:rPr>
              <w:t>asbestos-containing building constructions</w:t>
            </w:r>
          </w:p>
          <w:p w14:paraId="103BDAE8" w14:textId="77777777" w:rsidR="00C96BDD" w:rsidRPr="002757DA" w:rsidRDefault="00C96BDD" w:rsidP="001226BB">
            <w:pPr>
              <w:rPr>
                <w:rFonts w:ascii="Times New Roman" w:hAnsi="Times New Roman" w:cs="Times New Roman"/>
                <w:sz w:val="20"/>
                <w:szCs w:val="20"/>
                <w:lang w:val="en-GB"/>
              </w:rPr>
            </w:pPr>
          </w:p>
          <w:p w14:paraId="6349A3B0" w14:textId="77777777" w:rsidR="00C96BDD" w:rsidRPr="002757DA" w:rsidRDefault="00C96BDD" w:rsidP="001226BB">
            <w:pPr>
              <w:rPr>
                <w:rFonts w:ascii="Times New Roman" w:hAnsi="Times New Roman" w:cs="Times New Roman"/>
                <w:sz w:val="20"/>
                <w:szCs w:val="20"/>
                <w:lang w:val="en-GB"/>
              </w:rPr>
            </w:pPr>
          </w:p>
          <w:p w14:paraId="1B1973A0" w14:textId="77777777" w:rsidR="00C96BDD" w:rsidRPr="002757DA" w:rsidRDefault="00C96BDD" w:rsidP="001226BB">
            <w:pPr>
              <w:rPr>
                <w:rFonts w:ascii="Times New Roman" w:hAnsi="Times New Roman" w:cs="Times New Roman"/>
                <w:sz w:val="20"/>
                <w:szCs w:val="20"/>
                <w:lang w:val="en-GB"/>
              </w:rPr>
            </w:pPr>
          </w:p>
          <w:p w14:paraId="6EAE1C43" w14:textId="77777777" w:rsidR="00C96BDD"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t>Proper storage and disposal of hazardous waste (including ACM)</w:t>
            </w:r>
          </w:p>
          <w:p w14:paraId="2F09961C" w14:textId="77777777" w:rsidR="002757DA" w:rsidRDefault="002757DA" w:rsidP="001226BB">
            <w:pPr>
              <w:rPr>
                <w:rFonts w:ascii="Times New Roman" w:hAnsi="Times New Roman" w:cs="Times New Roman"/>
                <w:sz w:val="20"/>
                <w:szCs w:val="20"/>
                <w:lang w:val="en-GB"/>
              </w:rPr>
            </w:pPr>
          </w:p>
          <w:p w14:paraId="629F1A08" w14:textId="77777777" w:rsidR="002757DA" w:rsidRDefault="002757DA" w:rsidP="001226BB">
            <w:pPr>
              <w:rPr>
                <w:rFonts w:ascii="Times New Roman" w:hAnsi="Times New Roman" w:cs="Times New Roman"/>
                <w:sz w:val="20"/>
                <w:szCs w:val="20"/>
                <w:lang w:val="en-GB"/>
              </w:rPr>
            </w:pPr>
          </w:p>
          <w:p w14:paraId="50209772" w14:textId="77777777" w:rsidR="002757DA" w:rsidRDefault="002757DA" w:rsidP="001226BB">
            <w:pPr>
              <w:rPr>
                <w:rFonts w:ascii="Times New Roman" w:hAnsi="Times New Roman" w:cs="Times New Roman"/>
                <w:sz w:val="20"/>
                <w:szCs w:val="20"/>
                <w:lang w:val="en-GB"/>
              </w:rPr>
            </w:pPr>
          </w:p>
          <w:p w14:paraId="0A4AFCBA" w14:textId="77777777" w:rsidR="002757DA" w:rsidRDefault="002757DA" w:rsidP="001226BB">
            <w:pPr>
              <w:rPr>
                <w:rFonts w:ascii="Times New Roman" w:hAnsi="Times New Roman" w:cs="Times New Roman"/>
                <w:sz w:val="20"/>
                <w:szCs w:val="20"/>
                <w:lang w:val="en-GB"/>
              </w:rPr>
            </w:pPr>
          </w:p>
          <w:p w14:paraId="7302C71B" w14:textId="77777777" w:rsidR="002757DA" w:rsidRDefault="002757DA" w:rsidP="001226BB">
            <w:pPr>
              <w:rPr>
                <w:rFonts w:ascii="Times New Roman" w:hAnsi="Times New Roman" w:cs="Times New Roman"/>
                <w:sz w:val="20"/>
                <w:szCs w:val="20"/>
                <w:lang w:val="en-GB"/>
              </w:rPr>
            </w:pPr>
          </w:p>
          <w:p w14:paraId="4B595D40" w14:textId="77777777" w:rsidR="002757DA" w:rsidRDefault="002757DA" w:rsidP="001226BB">
            <w:pPr>
              <w:rPr>
                <w:rFonts w:ascii="Times New Roman" w:hAnsi="Times New Roman" w:cs="Times New Roman"/>
                <w:sz w:val="20"/>
                <w:szCs w:val="20"/>
                <w:lang w:val="en-GB"/>
              </w:rPr>
            </w:pPr>
          </w:p>
          <w:p w14:paraId="4CEFF49B" w14:textId="77777777" w:rsidR="002757DA" w:rsidRDefault="002757DA" w:rsidP="001226BB">
            <w:pPr>
              <w:rPr>
                <w:rFonts w:ascii="Times New Roman" w:hAnsi="Times New Roman" w:cs="Times New Roman"/>
                <w:sz w:val="20"/>
                <w:szCs w:val="20"/>
                <w:lang w:val="en-GB"/>
              </w:rPr>
            </w:pPr>
          </w:p>
          <w:p w14:paraId="6C93C847" w14:textId="77777777" w:rsidR="002757DA" w:rsidRDefault="002757DA" w:rsidP="001226BB">
            <w:pPr>
              <w:rPr>
                <w:rFonts w:ascii="Times New Roman" w:hAnsi="Times New Roman" w:cs="Times New Roman"/>
                <w:sz w:val="20"/>
                <w:szCs w:val="20"/>
                <w:lang w:val="en-GB"/>
              </w:rPr>
            </w:pPr>
          </w:p>
          <w:p w14:paraId="3A758F0D" w14:textId="0F4EEE5C" w:rsidR="002757DA" w:rsidRPr="002757DA" w:rsidRDefault="00763EDB" w:rsidP="001226BB">
            <w:pPr>
              <w:rPr>
                <w:rFonts w:ascii="Times New Roman" w:hAnsi="Times New Roman" w:cs="Times New Roman"/>
                <w:sz w:val="20"/>
                <w:szCs w:val="20"/>
                <w:lang w:val="en-GB"/>
              </w:rPr>
            </w:pPr>
            <w:r>
              <w:rPr>
                <w:rFonts w:ascii="Times New Roman" w:hAnsi="Times New Roman" w:cs="Times New Roman"/>
                <w:sz w:val="20"/>
                <w:szCs w:val="20"/>
                <w:lang w:val="en-GB"/>
              </w:rPr>
              <w:lastRenderedPageBreak/>
              <w:t>Us</w:t>
            </w:r>
            <w:r>
              <w:rPr>
                <w:rFonts w:ascii="Times New Roman" w:hAnsi="Times New Roman" w:cs="Times New Roman"/>
                <w:sz w:val="20"/>
                <w:szCs w:val="20"/>
                <w:lang w:val="en-US"/>
              </w:rPr>
              <w:t>age</w:t>
            </w:r>
            <w:r>
              <w:rPr>
                <w:rFonts w:ascii="Times New Roman" w:hAnsi="Times New Roman" w:cs="Times New Roman"/>
                <w:sz w:val="20"/>
                <w:szCs w:val="20"/>
                <w:lang w:val="en-GB"/>
              </w:rPr>
              <w:t xml:space="preserve"> of a</w:t>
            </w:r>
            <w:r w:rsidR="002757DA">
              <w:rPr>
                <w:rFonts w:ascii="Times New Roman" w:hAnsi="Times New Roman" w:cs="Times New Roman"/>
                <w:sz w:val="20"/>
                <w:szCs w:val="20"/>
                <w:lang w:val="en-GB"/>
              </w:rPr>
              <w:t xml:space="preserve">ppropriate </w:t>
            </w:r>
            <w:r>
              <w:rPr>
                <w:rFonts w:ascii="Times New Roman" w:hAnsi="Times New Roman" w:cs="Times New Roman"/>
                <w:sz w:val="20"/>
                <w:szCs w:val="20"/>
                <w:lang w:val="en-GB"/>
              </w:rPr>
              <w:t xml:space="preserve">personal </w:t>
            </w:r>
            <w:r w:rsidR="002757DA">
              <w:rPr>
                <w:rFonts w:ascii="Times New Roman" w:hAnsi="Times New Roman" w:cs="Times New Roman"/>
                <w:sz w:val="20"/>
                <w:szCs w:val="20"/>
                <w:lang w:val="en-GB"/>
              </w:rPr>
              <w:t>p</w:t>
            </w:r>
            <w:r w:rsidR="002757DA" w:rsidRPr="002757DA">
              <w:rPr>
                <w:rFonts w:ascii="Times New Roman" w:hAnsi="Times New Roman" w:cs="Times New Roman"/>
                <w:sz w:val="20"/>
                <w:szCs w:val="20"/>
                <w:lang w:val="en-GB"/>
              </w:rPr>
              <w:t>rotective equipment for workers</w:t>
            </w:r>
          </w:p>
        </w:tc>
        <w:tc>
          <w:tcPr>
            <w:tcW w:w="1777" w:type="dxa"/>
          </w:tcPr>
          <w:p w14:paraId="4AFDBBF7" w14:textId="77777777" w:rsidR="00C96BDD" w:rsidRPr="002757DA"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lastRenderedPageBreak/>
              <w:t>Construction site</w:t>
            </w:r>
          </w:p>
          <w:p w14:paraId="0320CF32" w14:textId="77777777" w:rsidR="00C96BDD" w:rsidRPr="002757DA" w:rsidRDefault="00C96BDD" w:rsidP="001226BB">
            <w:pPr>
              <w:rPr>
                <w:rFonts w:ascii="Times New Roman" w:hAnsi="Times New Roman" w:cs="Times New Roman"/>
                <w:sz w:val="20"/>
                <w:szCs w:val="20"/>
                <w:lang w:val="en-GB"/>
              </w:rPr>
            </w:pPr>
          </w:p>
          <w:p w14:paraId="1CB96A30" w14:textId="77777777" w:rsidR="00C96BDD" w:rsidRPr="002757DA" w:rsidRDefault="00C96BDD" w:rsidP="001226BB">
            <w:pPr>
              <w:rPr>
                <w:rFonts w:ascii="Times New Roman" w:hAnsi="Times New Roman" w:cs="Times New Roman"/>
                <w:sz w:val="20"/>
                <w:szCs w:val="20"/>
                <w:lang w:val="en-GB"/>
              </w:rPr>
            </w:pPr>
          </w:p>
          <w:p w14:paraId="102B6FAF" w14:textId="77777777" w:rsidR="00C96BDD" w:rsidRPr="002757DA" w:rsidRDefault="00C96BDD" w:rsidP="001226BB">
            <w:pPr>
              <w:rPr>
                <w:rFonts w:ascii="Times New Roman" w:hAnsi="Times New Roman" w:cs="Times New Roman"/>
                <w:sz w:val="20"/>
                <w:szCs w:val="20"/>
                <w:lang w:val="en-GB"/>
              </w:rPr>
            </w:pPr>
          </w:p>
          <w:p w14:paraId="6D68588D" w14:textId="77777777" w:rsidR="00C96BDD" w:rsidRPr="002757DA" w:rsidRDefault="00C96BDD" w:rsidP="001226BB">
            <w:pPr>
              <w:rPr>
                <w:rFonts w:ascii="Times New Roman" w:hAnsi="Times New Roman" w:cs="Times New Roman"/>
                <w:sz w:val="20"/>
                <w:szCs w:val="20"/>
                <w:lang w:val="en-GB"/>
              </w:rPr>
            </w:pPr>
          </w:p>
          <w:p w14:paraId="5719FA1B" w14:textId="77777777" w:rsidR="00C96BDD" w:rsidRPr="002757DA" w:rsidRDefault="00C96BDD" w:rsidP="001226BB">
            <w:pPr>
              <w:rPr>
                <w:rFonts w:ascii="Times New Roman" w:hAnsi="Times New Roman" w:cs="Times New Roman"/>
                <w:sz w:val="20"/>
                <w:szCs w:val="20"/>
                <w:lang w:val="en-GB"/>
              </w:rPr>
            </w:pPr>
          </w:p>
          <w:p w14:paraId="1A9CB268" w14:textId="77777777" w:rsidR="00C96BDD" w:rsidRPr="002757DA" w:rsidRDefault="00C96BDD" w:rsidP="001226BB">
            <w:pPr>
              <w:rPr>
                <w:rFonts w:ascii="Times New Roman" w:hAnsi="Times New Roman" w:cs="Times New Roman"/>
                <w:sz w:val="20"/>
                <w:szCs w:val="20"/>
                <w:lang w:val="en-GB"/>
              </w:rPr>
            </w:pPr>
          </w:p>
          <w:p w14:paraId="0874F608" w14:textId="77777777" w:rsidR="00C96BDD" w:rsidRPr="002757DA" w:rsidRDefault="00C96BDD" w:rsidP="001226BB">
            <w:pPr>
              <w:rPr>
                <w:rFonts w:ascii="Times New Roman" w:hAnsi="Times New Roman" w:cs="Times New Roman"/>
                <w:sz w:val="20"/>
                <w:szCs w:val="20"/>
                <w:lang w:val="en-GB"/>
              </w:rPr>
            </w:pPr>
          </w:p>
          <w:p w14:paraId="0A0F57DE" w14:textId="77777777" w:rsidR="00C96BDD" w:rsidRPr="002757DA" w:rsidRDefault="00C96BDD" w:rsidP="001226BB">
            <w:pPr>
              <w:rPr>
                <w:rFonts w:ascii="Times New Roman" w:hAnsi="Times New Roman" w:cs="Times New Roman"/>
                <w:sz w:val="20"/>
                <w:szCs w:val="20"/>
                <w:lang w:val="en-GB"/>
              </w:rPr>
            </w:pPr>
          </w:p>
          <w:p w14:paraId="586D309F" w14:textId="77777777" w:rsidR="00C96BDD"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t>Construction site</w:t>
            </w:r>
          </w:p>
          <w:p w14:paraId="42E7F346" w14:textId="621B02DB" w:rsidR="00763EDB" w:rsidRDefault="00763EDB" w:rsidP="001226BB">
            <w:pPr>
              <w:rPr>
                <w:rFonts w:ascii="Times New Roman" w:hAnsi="Times New Roman" w:cs="Times New Roman"/>
                <w:sz w:val="20"/>
                <w:szCs w:val="20"/>
                <w:lang w:val="en-GB"/>
              </w:rPr>
            </w:pPr>
          </w:p>
          <w:p w14:paraId="414977AE" w14:textId="3A812C2C" w:rsidR="00763EDB" w:rsidRDefault="00763EDB" w:rsidP="001226BB">
            <w:pPr>
              <w:rPr>
                <w:rFonts w:ascii="Times New Roman" w:hAnsi="Times New Roman" w:cs="Times New Roman"/>
                <w:sz w:val="20"/>
                <w:szCs w:val="20"/>
                <w:lang w:val="en-GB"/>
              </w:rPr>
            </w:pPr>
          </w:p>
          <w:p w14:paraId="08886549" w14:textId="73A25811" w:rsidR="00763EDB" w:rsidRDefault="00763EDB" w:rsidP="001226BB">
            <w:pPr>
              <w:rPr>
                <w:rFonts w:ascii="Times New Roman" w:hAnsi="Times New Roman" w:cs="Times New Roman"/>
                <w:sz w:val="20"/>
                <w:szCs w:val="20"/>
                <w:lang w:val="en-GB"/>
              </w:rPr>
            </w:pPr>
          </w:p>
          <w:p w14:paraId="36196702" w14:textId="079181AF" w:rsidR="00763EDB" w:rsidRDefault="00763EDB" w:rsidP="001226BB">
            <w:pPr>
              <w:rPr>
                <w:rFonts w:ascii="Times New Roman" w:hAnsi="Times New Roman" w:cs="Times New Roman"/>
                <w:sz w:val="20"/>
                <w:szCs w:val="20"/>
                <w:lang w:val="en-GB"/>
              </w:rPr>
            </w:pPr>
          </w:p>
          <w:p w14:paraId="7428D4C3" w14:textId="5D7733E6" w:rsidR="00763EDB" w:rsidRDefault="00763EDB" w:rsidP="001226BB">
            <w:pPr>
              <w:rPr>
                <w:rFonts w:ascii="Times New Roman" w:hAnsi="Times New Roman" w:cs="Times New Roman"/>
                <w:sz w:val="20"/>
                <w:szCs w:val="20"/>
                <w:lang w:val="en-GB"/>
              </w:rPr>
            </w:pPr>
          </w:p>
          <w:p w14:paraId="410EF085" w14:textId="752E02B8" w:rsidR="00763EDB" w:rsidRDefault="00763EDB" w:rsidP="001226BB">
            <w:pPr>
              <w:rPr>
                <w:rFonts w:ascii="Times New Roman" w:hAnsi="Times New Roman" w:cs="Times New Roman"/>
                <w:sz w:val="20"/>
                <w:szCs w:val="20"/>
                <w:lang w:val="en-GB"/>
              </w:rPr>
            </w:pPr>
          </w:p>
          <w:p w14:paraId="012B35F9" w14:textId="71C23EF0" w:rsidR="00763EDB" w:rsidRDefault="00763EDB" w:rsidP="001226BB">
            <w:pPr>
              <w:rPr>
                <w:rFonts w:ascii="Times New Roman" w:hAnsi="Times New Roman" w:cs="Times New Roman"/>
                <w:sz w:val="20"/>
                <w:szCs w:val="20"/>
                <w:lang w:val="en-GB"/>
              </w:rPr>
            </w:pPr>
          </w:p>
          <w:p w14:paraId="43F560D8" w14:textId="379113D0" w:rsidR="00763EDB" w:rsidRDefault="00763EDB" w:rsidP="001226BB">
            <w:pPr>
              <w:rPr>
                <w:rFonts w:ascii="Times New Roman" w:hAnsi="Times New Roman" w:cs="Times New Roman"/>
                <w:sz w:val="20"/>
                <w:szCs w:val="20"/>
                <w:lang w:val="en-GB"/>
              </w:rPr>
            </w:pPr>
          </w:p>
          <w:p w14:paraId="53B1E821" w14:textId="6B232476" w:rsidR="00763EDB" w:rsidRDefault="00763EDB" w:rsidP="001226BB">
            <w:pPr>
              <w:rPr>
                <w:rFonts w:ascii="Times New Roman" w:hAnsi="Times New Roman" w:cs="Times New Roman"/>
                <w:sz w:val="20"/>
                <w:szCs w:val="20"/>
                <w:lang w:val="en-GB"/>
              </w:rPr>
            </w:pPr>
          </w:p>
          <w:p w14:paraId="3E3AA0FA" w14:textId="6A3E760D" w:rsidR="00763EDB" w:rsidRDefault="00763EDB" w:rsidP="001226BB">
            <w:pPr>
              <w:rPr>
                <w:rFonts w:ascii="Times New Roman" w:hAnsi="Times New Roman" w:cs="Times New Roman"/>
                <w:sz w:val="20"/>
                <w:szCs w:val="20"/>
                <w:lang w:val="en-GB"/>
              </w:rPr>
            </w:pPr>
          </w:p>
          <w:p w14:paraId="7943CBC0" w14:textId="38EC8EB2" w:rsidR="00763EDB" w:rsidRDefault="00763EDB" w:rsidP="001226BB">
            <w:pPr>
              <w:rPr>
                <w:rFonts w:ascii="Times New Roman" w:hAnsi="Times New Roman" w:cs="Times New Roman"/>
                <w:sz w:val="20"/>
                <w:szCs w:val="20"/>
                <w:lang w:val="en-GB"/>
              </w:rPr>
            </w:pPr>
          </w:p>
          <w:p w14:paraId="17D7E8E0" w14:textId="77777777" w:rsidR="007D7B69" w:rsidRDefault="007D7B69" w:rsidP="001226BB">
            <w:pPr>
              <w:rPr>
                <w:rFonts w:ascii="Times New Roman" w:hAnsi="Times New Roman" w:cs="Times New Roman"/>
                <w:sz w:val="20"/>
                <w:szCs w:val="20"/>
                <w:lang w:val="en-GB"/>
              </w:rPr>
            </w:pPr>
          </w:p>
          <w:p w14:paraId="5ACD989D" w14:textId="0132E06A" w:rsidR="00763EDB" w:rsidRDefault="00763EDB" w:rsidP="001226BB">
            <w:pPr>
              <w:rPr>
                <w:rFonts w:ascii="Times New Roman" w:hAnsi="Times New Roman" w:cs="Times New Roman"/>
                <w:sz w:val="20"/>
                <w:szCs w:val="20"/>
                <w:lang w:val="en-GB"/>
              </w:rPr>
            </w:pPr>
            <w:r w:rsidRPr="00763EDB">
              <w:rPr>
                <w:rFonts w:ascii="Times New Roman" w:hAnsi="Times New Roman" w:cs="Times New Roman"/>
                <w:sz w:val="20"/>
                <w:szCs w:val="20"/>
                <w:lang w:val="en-GB"/>
              </w:rPr>
              <w:lastRenderedPageBreak/>
              <w:t>at the workplace</w:t>
            </w:r>
          </w:p>
          <w:p w14:paraId="7C31980C" w14:textId="77777777" w:rsidR="00763EDB" w:rsidRDefault="00763EDB" w:rsidP="001226BB">
            <w:pPr>
              <w:rPr>
                <w:rFonts w:ascii="Times New Roman" w:hAnsi="Times New Roman" w:cs="Times New Roman"/>
                <w:sz w:val="20"/>
                <w:szCs w:val="20"/>
                <w:lang w:val="en-GB"/>
              </w:rPr>
            </w:pPr>
          </w:p>
          <w:p w14:paraId="285AAC6D" w14:textId="77777777" w:rsidR="00763EDB" w:rsidRDefault="00763EDB" w:rsidP="001226BB">
            <w:pPr>
              <w:rPr>
                <w:rFonts w:ascii="Times New Roman" w:hAnsi="Times New Roman" w:cs="Times New Roman"/>
                <w:sz w:val="20"/>
                <w:szCs w:val="20"/>
                <w:lang w:val="en-GB"/>
              </w:rPr>
            </w:pPr>
          </w:p>
          <w:p w14:paraId="3A8EBF83" w14:textId="77777777" w:rsidR="00763EDB" w:rsidRDefault="00763EDB" w:rsidP="001226BB">
            <w:pPr>
              <w:rPr>
                <w:rFonts w:ascii="Times New Roman" w:hAnsi="Times New Roman" w:cs="Times New Roman"/>
                <w:sz w:val="20"/>
                <w:szCs w:val="20"/>
                <w:lang w:val="en-GB"/>
              </w:rPr>
            </w:pPr>
          </w:p>
          <w:p w14:paraId="2468A8F9" w14:textId="77777777" w:rsidR="00763EDB" w:rsidRDefault="00763EDB" w:rsidP="001226BB">
            <w:pPr>
              <w:rPr>
                <w:rFonts w:ascii="Times New Roman" w:hAnsi="Times New Roman" w:cs="Times New Roman"/>
                <w:sz w:val="20"/>
                <w:szCs w:val="20"/>
                <w:lang w:val="en-GB"/>
              </w:rPr>
            </w:pPr>
          </w:p>
          <w:p w14:paraId="1F1AD24B" w14:textId="77777777" w:rsidR="00763EDB" w:rsidRDefault="00763EDB" w:rsidP="001226BB">
            <w:pPr>
              <w:rPr>
                <w:rFonts w:ascii="Times New Roman" w:hAnsi="Times New Roman" w:cs="Times New Roman"/>
                <w:sz w:val="20"/>
                <w:szCs w:val="20"/>
                <w:lang w:val="en-GB"/>
              </w:rPr>
            </w:pPr>
          </w:p>
          <w:p w14:paraId="6C0E8947" w14:textId="77777777" w:rsidR="00763EDB" w:rsidRDefault="00763EDB" w:rsidP="001226BB">
            <w:pPr>
              <w:rPr>
                <w:rFonts w:ascii="Times New Roman" w:hAnsi="Times New Roman" w:cs="Times New Roman"/>
                <w:sz w:val="20"/>
                <w:szCs w:val="20"/>
                <w:lang w:val="en-GB"/>
              </w:rPr>
            </w:pPr>
          </w:p>
          <w:p w14:paraId="3984EA1E" w14:textId="77777777" w:rsidR="00763EDB" w:rsidRDefault="00763EDB" w:rsidP="001226BB">
            <w:pPr>
              <w:rPr>
                <w:rFonts w:ascii="Times New Roman" w:hAnsi="Times New Roman" w:cs="Times New Roman"/>
                <w:sz w:val="20"/>
                <w:szCs w:val="20"/>
                <w:lang w:val="en-GB"/>
              </w:rPr>
            </w:pPr>
          </w:p>
          <w:p w14:paraId="63AC75F1" w14:textId="77777777" w:rsidR="00763EDB" w:rsidRDefault="00763EDB" w:rsidP="001226BB">
            <w:pPr>
              <w:rPr>
                <w:rFonts w:ascii="Times New Roman" w:hAnsi="Times New Roman" w:cs="Times New Roman"/>
                <w:sz w:val="20"/>
                <w:szCs w:val="20"/>
                <w:lang w:val="en-GB"/>
              </w:rPr>
            </w:pPr>
          </w:p>
          <w:p w14:paraId="242C99E7" w14:textId="77777777" w:rsidR="00763EDB" w:rsidRDefault="00763EDB" w:rsidP="001226BB">
            <w:pPr>
              <w:rPr>
                <w:rFonts w:ascii="Times New Roman" w:hAnsi="Times New Roman" w:cs="Times New Roman"/>
                <w:sz w:val="20"/>
                <w:szCs w:val="20"/>
                <w:lang w:val="en-GB"/>
              </w:rPr>
            </w:pPr>
          </w:p>
          <w:p w14:paraId="7E598AB1" w14:textId="77777777" w:rsidR="00763EDB" w:rsidRDefault="00763EDB" w:rsidP="001226BB">
            <w:pPr>
              <w:rPr>
                <w:rFonts w:ascii="Times New Roman" w:hAnsi="Times New Roman" w:cs="Times New Roman"/>
                <w:sz w:val="20"/>
                <w:szCs w:val="20"/>
                <w:lang w:val="en-GB"/>
              </w:rPr>
            </w:pPr>
          </w:p>
          <w:p w14:paraId="09AA93A7" w14:textId="5E18F41B" w:rsidR="00763EDB" w:rsidRPr="00763EDB" w:rsidRDefault="00763EDB" w:rsidP="001226BB">
            <w:pPr>
              <w:rPr>
                <w:rFonts w:ascii="Times New Roman" w:hAnsi="Times New Roman" w:cs="Times New Roman"/>
                <w:sz w:val="20"/>
                <w:szCs w:val="20"/>
                <w:lang w:val="en-GB"/>
              </w:rPr>
            </w:pPr>
          </w:p>
        </w:tc>
        <w:tc>
          <w:tcPr>
            <w:tcW w:w="1372" w:type="dxa"/>
          </w:tcPr>
          <w:p w14:paraId="6FEF2364" w14:textId="77777777" w:rsidR="00C96BDD" w:rsidRPr="002757DA" w:rsidRDefault="00C96BDD" w:rsidP="001226BB">
            <w:pPr>
              <w:rPr>
                <w:rFonts w:ascii="Times New Roman" w:hAnsi="Times New Roman" w:cs="Times New Roman"/>
                <w:sz w:val="20"/>
                <w:szCs w:val="20"/>
                <w:lang w:val="en-GB"/>
              </w:rPr>
            </w:pPr>
            <w:r w:rsidRPr="00763EDB">
              <w:rPr>
                <w:rFonts w:ascii="Times New Roman" w:hAnsi="Times New Roman" w:cs="Times New Roman"/>
                <w:sz w:val="20"/>
                <w:szCs w:val="20"/>
                <w:lang w:val="en-GB"/>
              </w:rPr>
              <w:lastRenderedPageBreak/>
              <w:t>Visual inspection</w:t>
            </w:r>
          </w:p>
          <w:p w14:paraId="442D963C" w14:textId="77777777" w:rsidR="00C96BDD" w:rsidRPr="002757DA" w:rsidRDefault="00C96BDD" w:rsidP="001226BB">
            <w:pPr>
              <w:rPr>
                <w:rFonts w:ascii="Times New Roman" w:hAnsi="Times New Roman" w:cs="Times New Roman"/>
                <w:sz w:val="20"/>
                <w:szCs w:val="20"/>
                <w:lang w:val="en-GB"/>
              </w:rPr>
            </w:pPr>
          </w:p>
          <w:p w14:paraId="23E94CA6" w14:textId="77777777" w:rsidR="00C96BDD" w:rsidRPr="002757DA" w:rsidRDefault="00C96BDD" w:rsidP="001226BB">
            <w:pPr>
              <w:rPr>
                <w:rFonts w:ascii="Times New Roman" w:hAnsi="Times New Roman" w:cs="Times New Roman"/>
                <w:sz w:val="20"/>
                <w:szCs w:val="20"/>
                <w:lang w:val="en-GB"/>
              </w:rPr>
            </w:pPr>
          </w:p>
          <w:p w14:paraId="482E2F68" w14:textId="77777777" w:rsidR="00C96BDD" w:rsidRPr="002757DA" w:rsidRDefault="00C96BDD" w:rsidP="001226BB">
            <w:pPr>
              <w:rPr>
                <w:rFonts w:ascii="Times New Roman" w:hAnsi="Times New Roman" w:cs="Times New Roman"/>
                <w:sz w:val="20"/>
                <w:szCs w:val="20"/>
                <w:lang w:val="en-GB"/>
              </w:rPr>
            </w:pPr>
          </w:p>
          <w:p w14:paraId="2EDD7DFA" w14:textId="77777777" w:rsidR="00C96BDD" w:rsidRPr="002757DA" w:rsidRDefault="00C96BDD" w:rsidP="001226BB">
            <w:pPr>
              <w:rPr>
                <w:rFonts w:ascii="Times New Roman" w:hAnsi="Times New Roman" w:cs="Times New Roman"/>
                <w:sz w:val="20"/>
                <w:szCs w:val="20"/>
                <w:lang w:val="en-GB"/>
              </w:rPr>
            </w:pPr>
          </w:p>
          <w:p w14:paraId="0236A775" w14:textId="77777777" w:rsidR="00C96BDD" w:rsidRPr="002757DA" w:rsidRDefault="00C96BDD" w:rsidP="001226BB">
            <w:pPr>
              <w:rPr>
                <w:rFonts w:ascii="Times New Roman" w:hAnsi="Times New Roman" w:cs="Times New Roman"/>
                <w:sz w:val="20"/>
                <w:szCs w:val="20"/>
                <w:lang w:val="en-GB"/>
              </w:rPr>
            </w:pPr>
          </w:p>
          <w:p w14:paraId="05C2D97F" w14:textId="77777777" w:rsidR="00C96BDD" w:rsidRPr="002757DA" w:rsidRDefault="00C96BDD" w:rsidP="001226BB">
            <w:pPr>
              <w:rPr>
                <w:rFonts w:ascii="Times New Roman" w:hAnsi="Times New Roman" w:cs="Times New Roman"/>
                <w:sz w:val="20"/>
                <w:szCs w:val="20"/>
                <w:lang w:val="en-GB"/>
              </w:rPr>
            </w:pPr>
          </w:p>
          <w:p w14:paraId="1F1E9424" w14:textId="77777777" w:rsidR="00C96BDD" w:rsidRPr="002757DA" w:rsidRDefault="00C96BDD" w:rsidP="001226BB">
            <w:pPr>
              <w:rPr>
                <w:rFonts w:ascii="Times New Roman" w:hAnsi="Times New Roman" w:cs="Times New Roman"/>
                <w:sz w:val="20"/>
                <w:szCs w:val="20"/>
                <w:lang w:val="en-GB"/>
              </w:rPr>
            </w:pPr>
          </w:p>
          <w:p w14:paraId="7325D99F" w14:textId="77777777" w:rsidR="00C96BDD" w:rsidRPr="002757DA"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t>Visual inspection</w:t>
            </w:r>
          </w:p>
          <w:p w14:paraId="3047C635" w14:textId="77777777" w:rsidR="00C96BDD" w:rsidRDefault="00C96BDD" w:rsidP="001226BB">
            <w:pPr>
              <w:rPr>
                <w:rFonts w:ascii="Times New Roman" w:hAnsi="Times New Roman" w:cs="Times New Roman"/>
                <w:sz w:val="20"/>
                <w:szCs w:val="20"/>
                <w:lang w:val="en-GB"/>
              </w:rPr>
            </w:pPr>
          </w:p>
          <w:p w14:paraId="251DD85A" w14:textId="77777777" w:rsidR="00763EDB" w:rsidRDefault="00763EDB" w:rsidP="001226BB">
            <w:pPr>
              <w:rPr>
                <w:rFonts w:ascii="Times New Roman" w:hAnsi="Times New Roman" w:cs="Times New Roman"/>
                <w:sz w:val="20"/>
                <w:szCs w:val="20"/>
                <w:lang w:val="en-GB"/>
              </w:rPr>
            </w:pPr>
          </w:p>
          <w:p w14:paraId="2FC221F0" w14:textId="77777777" w:rsidR="00763EDB" w:rsidRDefault="00763EDB" w:rsidP="001226BB">
            <w:pPr>
              <w:rPr>
                <w:rFonts w:ascii="Times New Roman" w:hAnsi="Times New Roman" w:cs="Times New Roman"/>
                <w:sz w:val="20"/>
                <w:szCs w:val="20"/>
                <w:lang w:val="en-GB"/>
              </w:rPr>
            </w:pPr>
          </w:p>
          <w:p w14:paraId="27DB7F48" w14:textId="77777777" w:rsidR="00763EDB" w:rsidRDefault="00763EDB" w:rsidP="001226BB">
            <w:pPr>
              <w:rPr>
                <w:rFonts w:ascii="Times New Roman" w:hAnsi="Times New Roman" w:cs="Times New Roman"/>
                <w:sz w:val="20"/>
                <w:szCs w:val="20"/>
                <w:lang w:val="en-GB"/>
              </w:rPr>
            </w:pPr>
          </w:p>
          <w:p w14:paraId="0CB36638" w14:textId="77777777" w:rsidR="00763EDB" w:rsidRDefault="00763EDB" w:rsidP="001226BB">
            <w:pPr>
              <w:rPr>
                <w:rFonts w:ascii="Times New Roman" w:hAnsi="Times New Roman" w:cs="Times New Roman"/>
                <w:sz w:val="20"/>
                <w:szCs w:val="20"/>
                <w:lang w:val="en-GB"/>
              </w:rPr>
            </w:pPr>
          </w:p>
          <w:p w14:paraId="1990CDA5" w14:textId="77777777" w:rsidR="00763EDB" w:rsidRDefault="00763EDB" w:rsidP="001226BB">
            <w:pPr>
              <w:rPr>
                <w:rFonts w:ascii="Times New Roman" w:hAnsi="Times New Roman" w:cs="Times New Roman"/>
                <w:sz w:val="20"/>
                <w:szCs w:val="20"/>
                <w:lang w:val="en-GB"/>
              </w:rPr>
            </w:pPr>
          </w:p>
          <w:p w14:paraId="727D4D95" w14:textId="77777777" w:rsidR="00763EDB" w:rsidRDefault="00763EDB" w:rsidP="001226BB">
            <w:pPr>
              <w:rPr>
                <w:rFonts w:ascii="Times New Roman" w:hAnsi="Times New Roman" w:cs="Times New Roman"/>
                <w:sz w:val="20"/>
                <w:szCs w:val="20"/>
                <w:lang w:val="en-GB"/>
              </w:rPr>
            </w:pPr>
          </w:p>
          <w:p w14:paraId="0FA71BEF" w14:textId="77777777" w:rsidR="00763EDB" w:rsidRDefault="00763EDB" w:rsidP="001226BB">
            <w:pPr>
              <w:rPr>
                <w:rFonts w:ascii="Times New Roman" w:hAnsi="Times New Roman" w:cs="Times New Roman"/>
                <w:sz w:val="20"/>
                <w:szCs w:val="20"/>
                <w:lang w:val="en-GB"/>
              </w:rPr>
            </w:pPr>
          </w:p>
          <w:p w14:paraId="00C37C7F" w14:textId="77777777" w:rsidR="00763EDB" w:rsidRDefault="00763EDB" w:rsidP="001226BB">
            <w:pPr>
              <w:rPr>
                <w:rFonts w:ascii="Times New Roman" w:hAnsi="Times New Roman" w:cs="Times New Roman"/>
                <w:sz w:val="20"/>
                <w:szCs w:val="20"/>
                <w:lang w:val="en-GB"/>
              </w:rPr>
            </w:pPr>
          </w:p>
          <w:p w14:paraId="1D2D6FEC" w14:textId="77777777" w:rsidR="00763EDB" w:rsidRDefault="00763EDB" w:rsidP="001226BB">
            <w:pPr>
              <w:rPr>
                <w:rFonts w:ascii="Times New Roman" w:hAnsi="Times New Roman" w:cs="Times New Roman"/>
                <w:sz w:val="20"/>
                <w:szCs w:val="20"/>
                <w:lang w:val="en-GB"/>
              </w:rPr>
            </w:pPr>
          </w:p>
          <w:p w14:paraId="0E1A8E55" w14:textId="6C34DE99" w:rsidR="00763EDB" w:rsidRPr="00763EDB" w:rsidRDefault="00763EDB" w:rsidP="001226BB">
            <w:pPr>
              <w:rPr>
                <w:rFonts w:ascii="Times New Roman" w:hAnsi="Times New Roman" w:cs="Times New Roman"/>
                <w:sz w:val="20"/>
                <w:szCs w:val="20"/>
                <w:lang w:val="en-GB"/>
              </w:rPr>
            </w:pPr>
            <w:r w:rsidRPr="00763EDB">
              <w:rPr>
                <w:rFonts w:ascii="Times New Roman" w:hAnsi="Times New Roman" w:cs="Times New Roman"/>
                <w:sz w:val="20"/>
                <w:szCs w:val="20"/>
                <w:lang w:val="en-GB"/>
              </w:rPr>
              <w:lastRenderedPageBreak/>
              <w:t>Visual inspection</w:t>
            </w:r>
          </w:p>
        </w:tc>
        <w:tc>
          <w:tcPr>
            <w:tcW w:w="1274" w:type="dxa"/>
          </w:tcPr>
          <w:p w14:paraId="2BD2FB6B" w14:textId="77777777" w:rsidR="00C96BDD" w:rsidRPr="002757DA" w:rsidRDefault="00C96BDD" w:rsidP="001226BB">
            <w:pPr>
              <w:rPr>
                <w:rFonts w:ascii="Times New Roman" w:hAnsi="Times New Roman" w:cs="Times New Roman"/>
                <w:sz w:val="20"/>
                <w:szCs w:val="20"/>
                <w:lang w:val="en-GB"/>
              </w:rPr>
            </w:pPr>
            <w:r w:rsidRPr="00763EDB">
              <w:rPr>
                <w:rFonts w:ascii="Times New Roman" w:hAnsi="Times New Roman" w:cs="Times New Roman"/>
                <w:sz w:val="20"/>
                <w:szCs w:val="20"/>
                <w:lang w:val="en-GB"/>
              </w:rPr>
              <w:lastRenderedPageBreak/>
              <w:t>While the structures are being dismantled</w:t>
            </w:r>
          </w:p>
          <w:p w14:paraId="5803F59C" w14:textId="77777777" w:rsidR="00C96BDD" w:rsidRPr="002757DA" w:rsidRDefault="00C96BDD" w:rsidP="001226BB">
            <w:pPr>
              <w:rPr>
                <w:rFonts w:ascii="Times New Roman" w:hAnsi="Times New Roman" w:cs="Times New Roman"/>
                <w:sz w:val="20"/>
                <w:szCs w:val="20"/>
                <w:lang w:val="en-GB"/>
              </w:rPr>
            </w:pPr>
          </w:p>
          <w:p w14:paraId="2AF2554A" w14:textId="77777777" w:rsidR="00C96BDD" w:rsidRPr="002757DA" w:rsidRDefault="00C96BDD" w:rsidP="001226BB">
            <w:pPr>
              <w:rPr>
                <w:rFonts w:ascii="Times New Roman" w:hAnsi="Times New Roman" w:cs="Times New Roman"/>
                <w:sz w:val="20"/>
                <w:szCs w:val="20"/>
                <w:lang w:val="en-GB"/>
              </w:rPr>
            </w:pPr>
          </w:p>
          <w:p w14:paraId="2DBEB5C6" w14:textId="77777777" w:rsidR="00C96BDD" w:rsidRPr="002757DA" w:rsidRDefault="00C96BDD" w:rsidP="001226BB">
            <w:pPr>
              <w:rPr>
                <w:rFonts w:ascii="Times New Roman" w:hAnsi="Times New Roman" w:cs="Times New Roman"/>
                <w:sz w:val="20"/>
                <w:szCs w:val="20"/>
                <w:lang w:val="en-GB"/>
              </w:rPr>
            </w:pPr>
          </w:p>
          <w:p w14:paraId="0850481F" w14:textId="77777777" w:rsidR="00C96BDD" w:rsidRPr="002757DA" w:rsidRDefault="00C96BDD" w:rsidP="001226BB">
            <w:pPr>
              <w:rPr>
                <w:rFonts w:ascii="Times New Roman" w:hAnsi="Times New Roman" w:cs="Times New Roman"/>
                <w:sz w:val="20"/>
                <w:szCs w:val="20"/>
                <w:lang w:val="en-GB"/>
              </w:rPr>
            </w:pPr>
          </w:p>
          <w:p w14:paraId="0AEB82EA" w14:textId="77777777" w:rsidR="00C96BDD" w:rsidRPr="002757DA" w:rsidRDefault="00C96BDD" w:rsidP="001226BB">
            <w:pPr>
              <w:rPr>
                <w:rFonts w:ascii="Times New Roman" w:hAnsi="Times New Roman" w:cs="Times New Roman"/>
                <w:sz w:val="20"/>
                <w:szCs w:val="20"/>
                <w:lang w:val="en-GB"/>
              </w:rPr>
            </w:pPr>
          </w:p>
          <w:p w14:paraId="6913D71E" w14:textId="77777777" w:rsidR="00C96BDD"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t>Weekly</w:t>
            </w:r>
          </w:p>
          <w:p w14:paraId="135C0542" w14:textId="77777777" w:rsidR="00763EDB" w:rsidRDefault="00763EDB" w:rsidP="001226BB">
            <w:pPr>
              <w:rPr>
                <w:rFonts w:ascii="Times New Roman" w:hAnsi="Times New Roman" w:cs="Times New Roman"/>
                <w:sz w:val="20"/>
                <w:szCs w:val="20"/>
                <w:lang w:val="en-GB"/>
              </w:rPr>
            </w:pPr>
          </w:p>
          <w:p w14:paraId="2A54DFD3" w14:textId="77777777" w:rsidR="00763EDB" w:rsidRDefault="00763EDB" w:rsidP="001226BB">
            <w:pPr>
              <w:rPr>
                <w:rFonts w:ascii="Times New Roman" w:hAnsi="Times New Roman" w:cs="Times New Roman"/>
                <w:sz w:val="20"/>
                <w:szCs w:val="20"/>
                <w:lang w:val="en-GB"/>
              </w:rPr>
            </w:pPr>
          </w:p>
          <w:p w14:paraId="56722F94" w14:textId="77777777" w:rsidR="00763EDB" w:rsidRDefault="00763EDB" w:rsidP="001226BB">
            <w:pPr>
              <w:rPr>
                <w:rFonts w:ascii="Times New Roman" w:hAnsi="Times New Roman" w:cs="Times New Roman"/>
                <w:sz w:val="20"/>
                <w:szCs w:val="20"/>
                <w:lang w:val="en-GB"/>
              </w:rPr>
            </w:pPr>
          </w:p>
          <w:p w14:paraId="6A01BE4B" w14:textId="77777777" w:rsidR="00763EDB" w:rsidRDefault="00763EDB" w:rsidP="001226BB">
            <w:pPr>
              <w:rPr>
                <w:rFonts w:ascii="Times New Roman" w:hAnsi="Times New Roman" w:cs="Times New Roman"/>
                <w:sz w:val="20"/>
                <w:szCs w:val="20"/>
                <w:lang w:val="en-GB"/>
              </w:rPr>
            </w:pPr>
          </w:p>
          <w:p w14:paraId="50BB7A2D" w14:textId="77777777" w:rsidR="00763EDB" w:rsidRDefault="00763EDB" w:rsidP="001226BB">
            <w:pPr>
              <w:rPr>
                <w:rFonts w:ascii="Times New Roman" w:hAnsi="Times New Roman" w:cs="Times New Roman"/>
                <w:sz w:val="20"/>
                <w:szCs w:val="20"/>
                <w:lang w:val="en-GB"/>
              </w:rPr>
            </w:pPr>
          </w:p>
          <w:p w14:paraId="2C3AC2C8" w14:textId="77777777" w:rsidR="00763EDB" w:rsidRDefault="00763EDB" w:rsidP="001226BB">
            <w:pPr>
              <w:rPr>
                <w:rFonts w:ascii="Times New Roman" w:hAnsi="Times New Roman" w:cs="Times New Roman"/>
                <w:sz w:val="20"/>
                <w:szCs w:val="20"/>
                <w:lang w:val="en-GB"/>
              </w:rPr>
            </w:pPr>
          </w:p>
          <w:p w14:paraId="2E86F230" w14:textId="77777777" w:rsidR="00763EDB" w:rsidRDefault="00763EDB" w:rsidP="001226BB">
            <w:pPr>
              <w:rPr>
                <w:rFonts w:ascii="Times New Roman" w:hAnsi="Times New Roman" w:cs="Times New Roman"/>
                <w:sz w:val="20"/>
                <w:szCs w:val="20"/>
                <w:lang w:val="en-GB"/>
              </w:rPr>
            </w:pPr>
          </w:p>
          <w:p w14:paraId="2182B7C3" w14:textId="77777777" w:rsidR="00763EDB" w:rsidRDefault="00763EDB" w:rsidP="001226BB">
            <w:pPr>
              <w:rPr>
                <w:rFonts w:ascii="Times New Roman" w:hAnsi="Times New Roman" w:cs="Times New Roman"/>
                <w:sz w:val="20"/>
                <w:szCs w:val="20"/>
                <w:lang w:val="en-GB"/>
              </w:rPr>
            </w:pPr>
          </w:p>
          <w:p w14:paraId="0C745BF6" w14:textId="77777777" w:rsidR="00763EDB" w:rsidRDefault="00763EDB" w:rsidP="001226BB">
            <w:pPr>
              <w:rPr>
                <w:rFonts w:ascii="Times New Roman" w:hAnsi="Times New Roman" w:cs="Times New Roman"/>
                <w:sz w:val="20"/>
                <w:szCs w:val="20"/>
                <w:lang w:val="en-GB"/>
              </w:rPr>
            </w:pPr>
          </w:p>
          <w:p w14:paraId="6E438EAB" w14:textId="77777777" w:rsidR="00763EDB" w:rsidRDefault="00763EDB" w:rsidP="001226BB">
            <w:pPr>
              <w:rPr>
                <w:rFonts w:ascii="Times New Roman" w:hAnsi="Times New Roman" w:cs="Times New Roman"/>
                <w:sz w:val="20"/>
                <w:szCs w:val="20"/>
                <w:lang w:val="en-GB"/>
              </w:rPr>
            </w:pPr>
          </w:p>
          <w:p w14:paraId="17017414" w14:textId="77777777" w:rsidR="00763EDB" w:rsidRDefault="00763EDB" w:rsidP="001226BB">
            <w:pPr>
              <w:rPr>
                <w:rFonts w:ascii="Times New Roman" w:hAnsi="Times New Roman" w:cs="Times New Roman"/>
                <w:sz w:val="20"/>
                <w:szCs w:val="20"/>
                <w:lang w:val="en-GB"/>
              </w:rPr>
            </w:pPr>
          </w:p>
          <w:p w14:paraId="080A0096" w14:textId="62332AD3" w:rsidR="00763EDB" w:rsidRPr="00763EDB" w:rsidRDefault="00763EDB" w:rsidP="001226BB">
            <w:pPr>
              <w:rPr>
                <w:rFonts w:ascii="Times New Roman" w:hAnsi="Times New Roman" w:cs="Times New Roman"/>
                <w:sz w:val="20"/>
                <w:szCs w:val="20"/>
                <w:lang w:val="en-GB"/>
              </w:rPr>
            </w:pPr>
            <w:r w:rsidRPr="00763EDB">
              <w:rPr>
                <w:rFonts w:ascii="Times New Roman" w:hAnsi="Times New Roman" w:cs="Times New Roman"/>
                <w:sz w:val="20"/>
                <w:szCs w:val="20"/>
                <w:lang w:val="en-GB"/>
              </w:rPr>
              <w:lastRenderedPageBreak/>
              <w:t xml:space="preserve">While </w:t>
            </w:r>
            <w:r>
              <w:rPr>
                <w:rFonts w:ascii="Times New Roman" w:hAnsi="Times New Roman" w:cs="Times New Roman"/>
                <w:sz w:val="20"/>
                <w:szCs w:val="20"/>
                <w:lang w:val="en-GB"/>
              </w:rPr>
              <w:t>handling with ACM</w:t>
            </w:r>
          </w:p>
        </w:tc>
        <w:tc>
          <w:tcPr>
            <w:tcW w:w="1472" w:type="dxa"/>
          </w:tcPr>
          <w:p w14:paraId="02C5291A" w14:textId="77777777" w:rsidR="00C96BDD" w:rsidRPr="002757DA" w:rsidRDefault="00C96BDD" w:rsidP="001226BB">
            <w:pPr>
              <w:rPr>
                <w:rFonts w:ascii="Times New Roman" w:hAnsi="Times New Roman" w:cs="Times New Roman"/>
                <w:sz w:val="20"/>
                <w:szCs w:val="20"/>
                <w:lang w:val="en-GB"/>
              </w:rPr>
            </w:pPr>
            <w:r w:rsidRPr="00763EDB">
              <w:rPr>
                <w:rFonts w:ascii="Times New Roman" w:hAnsi="Times New Roman" w:cs="Times New Roman"/>
                <w:sz w:val="20"/>
                <w:szCs w:val="20"/>
                <w:lang w:val="en-GB"/>
              </w:rPr>
              <w:lastRenderedPageBreak/>
              <w:t>Contractor, USIF, technical supervision engineer, implementation engineer</w:t>
            </w:r>
          </w:p>
          <w:p w14:paraId="60C67D2C" w14:textId="77777777" w:rsidR="00C96BDD" w:rsidRPr="002757DA" w:rsidRDefault="00C96BDD" w:rsidP="001226BB">
            <w:pPr>
              <w:rPr>
                <w:rFonts w:ascii="Times New Roman" w:hAnsi="Times New Roman" w:cs="Times New Roman"/>
                <w:sz w:val="20"/>
                <w:szCs w:val="20"/>
                <w:lang w:val="en-GB"/>
              </w:rPr>
            </w:pPr>
          </w:p>
          <w:p w14:paraId="39BCD9B4" w14:textId="77777777" w:rsidR="00C96BDD" w:rsidRPr="002757DA" w:rsidRDefault="00C96BDD" w:rsidP="001226BB">
            <w:pPr>
              <w:rPr>
                <w:rFonts w:ascii="Times New Roman" w:hAnsi="Times New Roman" w:cs="Times New Roman"/>
                <w:sz w:val="20"/>
                <w:szCs w:val="20"/>
                <w:lang w:val="en-GB"/>
              </w:rPr>
            </w:pPr>
          </w:p>
          <w:p w14:paraId="1CF89B45" w14:textId="77777777" w:rsidR="00C96BDD" w:rsidRPr="002757DA" w:rsidRDefault="00C96BDD" w:rsidP="001226BB">
            <w:pPr>
              <w:rPr>
                <w:rFonts w:ascii="Times New Roman" w:hAnsi="Times New Roman" w:cs="Times New Roman"/>
                <w:sz w:val="20"/>
                <w:szCs w:val="20"/>
                <w:lang w:val="en-GB"/>
              </w:rPr>
            </w:pPr>
          </w:p>
          <w:p w14:paraId="0869677C" w14:textId="77777777" w:rsidR="00C96BDD" w:rsidRPr="002757DA" w:rsidRDefault="00C96BDD" w:rsidP="001226BB">
            <w:pPr>
              <w:rPr>
                <w:rFonts w:ascii="Times New Roman" w:hAnsi="Times New Roman" w:cs="Times New Roman"/>
                <w:sz w:val="20"/>
                <w:szCs w:val="20"/>
                <w:lang w:val="en-GB"/>
              </w:rPr>
            </w:pPr>
            <w:r w:rsidRPr="002757DA">
              <w:rPr>
                <w:rFonts w:ascii="Times New Roman" w:hAnsi="Times New Roman" w:cs="Times New Roman"/>
                <w:sz w:val="20"/>
                <w:szCs w:val="20"/>
                <w:lang w:val="en-GB"/>
              </w:rPr>
              <w:t>Contractor, recipient, technical supervision engineer, implementation team leader, PIT implementation engineer</w:t>
            </w:r>
          </w:p>
          <w:p w14:paraId="59DE6BED" w14:textId="77777777" w:rsidR="00C96BDD" w:rsidRDefault="00C96BDD" w:rsidP="001226BB">
            <w:pPr>
              <w:rPr>
                <w:rFonts w:ascii="Times New Roman" w:hAnsi="Times New Roman" w:cs="Times New Roman"/>
                <w:sz w:val="20"/>
                <w:szCs w:val="20"/>
                <w:lang w:val="en-GB"/>
              </w:rPr>
            </w:pPr>
          </w:p>
          <w:p w14:paraId="45B577E4" w14:textId="77777777" w:rsidR="00763EDB" w:rsidRDefault="00763EDB" w:rsidP="001226BB">
            <w:pPr>
              <w:rPr>
                <w:rFonts w:ascii="Times New Roman" w:hAnsi="Times New Roman" w:cs="Times New Roman"/>
                <w:sz w:val="20"/>
                <w:szCs w:val="20"/>
                <w:lang w:val="en-GB"/>
              </w:rPr>
            </w:pPr>
          </w:p>
          <w:p w14:paraId="4EB3A31D" w14:textId="12A27FC0" w:rsidR="00763EDB" w:rsidRPr="00763EDB" w:rsidRDefault="00763EDB" w:rsidP="001226BB">
            <w:pPr>
              <w:rPr>
                <w:rFonts w:ascii="Times New Roman" w:hAnsi="Times New Roman" w:cs="Times New Roman"/>
                <w:sz w:val="20"/>
                <w:szCs w:val="20"/>
                <w:lang w:val="en-GB"/>
              </w:rPr>
            </w:pPr>
            <w:r w:rsidRPr="00763EDB">
              <w:rPr>
                <w:rFonts w:ascii="Times New Roman" w:hAnsi="Times New Roman" w:cs="Times New Roman"/>
                <w:sz w:val="20"/>
                <w:szCs w:val="20"/>
                <w:lang w:val="en-GB"/>
              </w:rPr>
              <w:lastRenderedPageBreak/>
              <w:t>Contractor, USIF, technical supervision engineer, implementation engineer</w:t>
            </w:r>
          </w:p>
        </w:tc>
        <w:tc>
          <w:tcPr>
            <w:tcW w:w="1105" w:type="dxa"/>
          </w:tcPr>
          <w:p w14:paraId="5C8569AC" w14:textId="77777777" w:rsidR="00C96BDD" w:rsidRPr="00763EDB" w:rsidRDefault="00C96BDD" w:rsidP="001226BB">
            <w:pPr>
              <w:rPr>
                <w:rFonts w:ascii="Times New Roman" w:hAnsi="Times New Roman" w:cs="Times New Roman"/>
                <w:sz w:val="20"/>
                <w:szCs w:val="20"/>
                <w:lang w:val="en-GB"/>
              </w:rPr>
            </w:pPr>
          </w:p>
        </w:tc>
        <w:tc>
          <w:tcPr>
            <w:tcW w:w="1079" w:type="dxa"/>
          </w:tcPr>
          <w:p w14:paraId="0533D909" w14:textId="77777777" w:rsidR="00C96BDD" w:rsidRPr="002D5712" w:rsidRDefault="00C96BDD" w:rsidP="001226BB">
            <w:pPr>
              <w:rPr>
                <w:rFonts w:ascii="Times New Roman" w:hAnsi="Times New Roman" w:cs="Times New Roman"/>
                <w:sz w:val="20"/>
                <w:szCs w:val="20"/>
                <w:lang w:val="en-GB"/>
              </w:rPr>
            </w:pPr>
          </w:p>
        </w:tc>
      </w:tr>
      <w:tr w:rsidR="00027D66" w:rsidRPr="00F103A6" w14:paraId="14964024" w14:textId="77777777" w:rsidTr="001226BB">
        <w:tc>
          <w:tcPr>
            <w:tcW w:w="1727" w:type="dxa"/>
          </w:tcPr>
          <w:p w14:paraId="466C8B49" w14:textId="528ABB19"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lastRenderedPageBreak/>
              <w:t xml:space="preserve">Threats to traffic and pedestrians during construction work </w:t>
            </w:r>
            <w:r w:rsidR="00C700B7">
              <w:rPr>
                <w:rFonts w:ascii="Times New Roman" w:hAnsi="Times New Roman" w:cs="Times New Roman"/>
                <w:sz w:val="20"/>
                <w:szCs w:val="20"/>
                <w:lang w:val="en-GB"/>
              </w:rPr>
              <w:t>across</w:t>
            </w:r>
            <w:r w:rsidRPr="002D5712">
              <w:rPr>
                <w:rFonts w:ascii="Times New Roman" w:hAnsi="Times New Roman" w:cs="Times New Roman"/>
                <w:sz w:val="20"/>
                <w:szCs w:val="20"/>
                <w:lang w:val="en-GB"/>
              </w:rPr>
              <w:t xml:space="preserve"> the area where the construction site is located</w:t>
            </w:r>
          </w:p>
        </w:tc>
        <w:tc>
          <w:tcPr>
            <w:tcW w:w="4222" w:type="dxa"/>
          </w:tcPr>
          <w:p w14:paraId="4D28538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According to national regulations, the Contractor shall ensure that the construction site is properly </w:t>
            </w:r>
            <w:proofErr w:type="gramStart"/>
            <w:r w:rsidRPr="002D5712">
              <w:rPr>
                <w:rFonts w:ascii="Times New Roman" w:hAnsi="Times New Roman" w:cs="Times New Roman"/>
                <w:sz w:val="20"/>
                <w:szCs w:val="20"/>
                <w:lang w:val="en-GB"/>
              </w:rPr>
              <w:t>secured</w:t>
            </w:r>
            <w:proofErr w:type="gramEnd"/>
            <w:r w:rsidRPr="002D5712">
              <w:rPr>
                <w:rFonts w:ascii="Times New Roman" w:hAnsi="Times New Roman" w:cs="Times New Roman"/>
                <w:sz w:val="20"/>
                <w:szCs w:val="20"/>
                <w:lang w:val="en-GB"/>
              </w:rPr>
              <w:t xml:space="preserve"> and that construction traffic is regulated. This necessarily includes, but is not limited to, the following measures:</w:t>
            </w:r>
          </w:p>
          <w:p w14:paraId="1F1A0E82"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1. Installation of road signs, warning signs, </w:t>
            </w:r>
            <w:proofErr w:type="gramStart"/>
            <w:r w:rsidRPr="002D5712">
              <w:rPr>
                <w:rFonts w:ascii="Times New Roman" w:hAnsi="Times New Roman" w:cs="Times New Roman"/>
                <w:sz w:val="20"/>
                <w:szCs w:val="20"/>
                <w:lang w:val="en-GB"/>
              </w:rPr>
              <w:t>barriers</w:t>
            </w:r>
            <w:proofErr w:type="gramEnd"/>
            <w:r w:rsidRPr="002D5712">
              <w:rPr>
                <w:rFonts w:ascii="Times New Roman" w:hAnsi="Times New Roman" w:cs="Times New Roman"/>
                <w:sz w:val="20"/>
                <w:szCs w:val="20"/>
                <w:lang w:val="en-GB"/>
              </w:rPr>
              <w:t xml:space="preserve"> and detours: the site will be clearly</w:t>
            </w:r>
          </w:p>
          <w:p w14:paraId="45AB533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visible and the public will be warned of all potential hazards.</w:t>
            </w:r>
          </w:p>
          <w:p w14:paraId="58A525F9"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lastRenderedPageBreak/>
              <w:t>2. A traffic scheme will be developed and staff briefing will be carried out. Safe</w:t>
            </w:r>
          </w:p>
          <w:p w14:paraId="52AEA0FD"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crossings for pedestrians will be provided at intersections with construction</w:t>
            </w:r>
          </w:p>
          <w:p w14:paraId="1062FA75"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traffic.</w:t>
            </w:r>
          </w:p>
          <w:p w14:paraId="6735737E" w14:textId="5F6E3204"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3. </w:t>
            </w:r>
            <w:r w:rsidR="00C700B7" w:rsidRPr="00C700B7">
              <w:rPr>
                <w:rFonts w:ascii="Times New Roman" w:hAnsi="Times New Roman" w:cs="Times New Roman"/>
                <w:sz w:val="20"/>
                <w:szCs w:val="20"/>
                <w:lang w:val="en-GB"/>
              </w:rPr>
              <w:t>During construction, safe and continuous access to all adjoining buildings and residences will be ensured.</w:t>
            </w:r>
          </w:p>
          <w:p w14:paraId="089C9BCB"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4. Working hours will be adapted to local traffic patterns, </w:t>
            </w:r>
            <w:proofErr w:type="gramStart"/>
            <w:r w:rsidRPr="002D5712">
              <w:rPr>
                <w:rFonts w:ascii="Times New Roman" w:hAnsi="Times New Roman" w:cs="Times New Roman"/>
                <w:sz w:val="20"/>
                <w:szCs w:val="20"/>
                <w:lang w:val="en-GB"/>
              </w:rPr>
              <w:t>i.e.</w:t>
            </w:r>
            <w:proofErr w:type="gramEnd"/>
            <w:r w:rsidRPr="002D5712">
              <w:rPr>
                <w:rFonts w:ascii="Times New Roman" w:hAnsi="Times New Roman" w:cs="Times New Roman"/>
                <w:sz w:val="20"/>
                <w:szCs w:val="20"/>
                <w:lang w:val="en-GB"/>
              </w:rPr>
              <w:t xml:space="preserve"> avoiding major traffic activity during rush hours.</w:t>
            </w:r>
          </w:p>
        </w:tc>
        <w:tc>
          <w:tcPr>
            <w:tcW w:w="1843" w:type="dxa"/>
          </w:tcPr>
          <w:p w14:paraId="7B116740" w14:textId="77777777" w:rsidR="00C96BDD" w:rsidRPr="002D5712"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lastRenderedPageBreak/>
              <w:t>Appropriate installation of signs, construction site fencing, barriers, warning notices</w:t>
            </w:r>
          </w:p>
        </w:tc>
        <w:tc>
          <w:tcPr>
            <w:tcW w:w="1777" w:type="dxa"/>
          </w:tcPr>
          <w:p w14:paraId="65B2FE67" w14:textId="77777777" w:rsidR="00C96BDD" w:rsidRPr="00EC10F2"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Construction site, access roads</w:t>
            </w:r>
          </w:p>
        </w:tc>
        <w:tc>
          <w:tcPr>
            <w:tcW w:w="1372" w:type="dxa"/>
          </w:tcPr>
          <w:p w14:paraId="1ED6B4E0" w14:textId="77777777" w:rsidR="00C96BDD" w:rsidRPr="002D5712"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Observations</w:t>
            </w:r>
          </w:p>
        </w:tc>
        <w:tc>
          <w:tcPr>
            <w:tcW w:w="1274" w:type="dxa"/>
          </w:tcPr>
          <w:p w14:paraId="2DE5A7BA"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Weekly</w:t>
            </w:r>
          </w:p>
        </w:tc>
        <w:tc>
          <w:tcPr>
            <w:tcW w:w="1472" w:type="dxa"/>
          </w:tcPr>
          <w:p w14:paraId="5E6066CE" w14:textId="77777777" w:rsidR="00C96BDD" w:rsidRPr="002D5712"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Contractor, recipient, technical supervision engineer, implementation team leader</w:t>
            </w:r>
          </w:p>
        </w:tc>
        <w:tc>
          <w:tcPr>
            <w:tcW w:w="1105" w:type="dxa"/>
          </w:tcPr>
          <w:p w14:paraId="3354DDAE" w14:textId="77777777" w:rsidR="00C96BDD" w:rsidRPr="002D5712" w:rsidRDefault="00C96BDD" w:rsidP="001226BB">
            <w:pPr>
              <w:rPr>
                <w:rFonts w:ascii="Times New Roman" w:hAnsi="Times New Roman" w:cs="Times New Roman"/>
                <w:sz w:val="20"/>
                <w:szCs w:val="20"/>
                <w:lang w:val="en-GB"/>
              </w:rPr>
            </w:pPr>
          </w:p>
        </w:tc>
        <w:tc>
          <w:tcPr>
            <w:tcW w:w="1079" w:type="dxa"/>
          </w:tcPr>
          <w:p w14:paraId="59C924D1" w14:textId="77777777" w:rsidR="00C96BDD" w:rsidRPr="002D5712" w:rsidRDefault="00C96BDD" w:rsidP="001226BB">
            <w:pPr>
              <w:rPr>
                <w:rFonts w:ascii="Times New Roman" w:hAnsi="Times New Roman" w:cs="Times New Roman"/>
                <w:sz w:val="20"/>
                <w:szCs w:val="20"/>
                <w:lang w:val="en-GB"/>
              </w:rPr>
            </w:pPr>
          </w:p>
        </w:tc>
      </w:tr>
      <w:tr w:rsidR="00027D66" w:rsidRPr="00F103A6" w14:paraId="446602CF" w14:textId="77777777" w:rsidTr="001226BB">
        <w:tc>
          <w:tcPr>
            <w:tcW w:w="1727" w:type="dxa"/>
          </w:tcPr>
          <w:p w14:paraId="6327733A" w14:textId="0C240E1B" w:rsidR="00C96BDD" w:rsidRPr="002D5712" w:rsidRDefault="00C700B7" w:rsidP="001226BB">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Disturbance to </w:t>
            </w:r>
            <w:proofErr w:type="gramStart"/>
            <w:r w:rsidRPr="00C700B7">
              <w:rPr>
                <w:rFonts w:ascii="Times New Roman" w:hAnsi="Times New Roman" w:cs="Times New Roman"/>
                <w:sz w:val="20"/>
                <w:szCs w:val="20"/>
                <w:lang w:val="en-GB"/>
              </w:rPr>
              <w:t>local residents</w:t>
            </w:r>
            <w:proofErr w:type="gramEnd"/>
            <w:r w:rsidRPr="00C700B7">
              <w:rPr>
                <w:rFonts w:ascii="Times New Roman" w:hAnsi="Times New Roman" w:cs="Times New Roman"/>
                <w:sz w:val="20"/>
                <w:szCs w:val="20"/>
                <w:lang w:val="en-GB"/>
              </w:rPr>
              <w:t xml:space="preserve"> and visitors and employees of the health care centre, due to among other things the immediate proximity of the construction site to the health care centre and residential buildings</w:t>
            </w:r>
          </w:p>
        </w:tc>
        <w:tc>
          <w:tcPr>
            <w:tcW w:w="4222" w:type="dxa"/>
          </w:tcPr>
          <w:p w14:paraId="7B7C6337"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Adherence to the established schedule for construction work.</w:t>
            </w:r>
          </w:p>
          <w:p w14:paraId="6DF72B71"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2. If necessary, installation of noise screens close to the construction equipment.</w:t>
            </w:r>
          </w:p>
          <w:p w14:paraId="3E4A6EA2" w14:textId="38F6716C"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3. Organisation of safe traffic for </w:t>
            </w:r>
            <w:proofErr w:type="gramStart"/>
            <w:r w:rsidRPr="002D5712">
              <w:rPr>
                <w:rFonts w:ascii="Times New Roman" w:hAnsi="Times New Roman" w:cs="Times New Roman"/>
                <w:sz w:val="20"/>
                <w:szCs w:val="20"/>
                <w:lang w:val="en-GB"/>
              </w:rPr>
              <w:t>local residents</w:t>
            </w:r>
            <w:proofErr w:type="gramEnd"/>
            <w:r w:rsidR="00C700B7">
              <w:rPr>
                <w:rFonts w:ascii="Times New Roman" w:hAnsi="Times New Roman" w:cs="Times New Roman"/>
                <w:sz w:val="20"/>
                <w:szCs w:val="20"/>
                <w:lang w:val="en-GB"/>
              </w:rPr>
              <w:t>,</w:t>
            </w:r>
            <w:r w:rsidR="00C700B7">
              <w:t xml:space="preserve"> </w:t>
            </w:r>
            <w:r w:rsidR="00C700B7" w:rsidRPr="00C700B7">
              <w:rPr>
                <w:rFonts w:ascii="Times New Roman" w:hAnsi="Times New Roman" w:cs="Times New Roman"/>
                <w:sz w:val="20"/>
                <w:szCs w:val="20"/>
                <w:lang w:val="en-GB"/>
              </w:rPr>
              <w:t>visitors of the health care centre</w:t>
            </w:r>
            <w:r w:rsidRPr="002D5712">
              <w:rPr>
                <w:rFonts w:ascii="Times New Roman" w:hAnsi="Times New Roman" w:cs="Times New Roman"/>
                <w:sz w:val="20"/>
                <w:szCs w:val="20"/>
                <w:lang w:val="en-GB"/>
              </w:rPr>
              <w:t>, including by installing road signs, warning signs, barriers and detours, warning signs and boards, necessary fencing and crossing bridges, appropriate lighting at night to ensure that the site is clearly</w:t>
            </w:r>
          </w:p>
          <w:p w14:paraId="48831BEF"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visible and the public is warned of all potential hazards.</w:t>
            </w:r>
          </w:p>
          <w:p w14:paraId="68D38CEB"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4. Provision of an alternative route for </w:t>
            </w:r>
            <w:proofErr w:type="gramStart"/>
            <w:r w:rsidRPr="002D5712">
              <w:rPr>
                <w:rFonts w:ascii="Times New Roman" w:hAnsi="Times New Roman" w:cs="Times New Roman"/>
                <w:sz w:val="20"/>
                <w:szCs w:val="20"/>
                <w:lang w:val="en-GB"/>
              </w:rPr>
              <w:t>local residents</w:t>
            </w:r>
            <w:proofErr w:type="gramEnd"/>
            <w:r w:rsidRPr="002D5712">
              <w:rPr>
                <w:rFonts w:ascii="Times New Roman" w:hAnsi="Times New Roman" w:cs="Times New Roman"/>
                <w:sz w:val="20"/>
                <w:szCs w:val="20"/>
                <w:lang w:val="en-GB"/>
              </w:rPr>
              <w:t xml:space="preserve"> due to temporary fencing of part of the road for local residents with appropriate signs and a table indicating this alternative route.  </w:t>
            </w:r>
          </w:p>
          <w:p w14:paraId="16D1FF32"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5. Warn </w:t>
            </w:r>
            <w:proofErr w:type="gramStart"/>
            <w:r w:rsidRPr="002D5712">
              <w:rPr>
                <w:rFonts w:ascii="Times New Roman" w:hAnsi="Times New Roman" w:cs="Times New Roman"/>
                <w:sz w:val="20"/>
                <w:szCs w:val="20"/>
                <w:lang w:val="en-GB"/>
              </w:rPr>
              <w:t>local residents</w:t>
            </w:r>
            <w:proofErr w:type="gramEnd"/>
            <w:r w:rsidRPr="002D5712">
              <w:rPr>
                <w:rFonts w:ascii="Times New Roman" w:hAnsi="Times New Roman" w:cs="Times New Roman"/>
                <w:sz w:val="20"/>
                <w:szCs w:val="20"/>
                <w:lang w:val="en-GB"/>
              </w:rPr>
              <w:t xml:space="preserve"> and other stakeholders in advance of additional inconveniences, with a clear time frame for their elimination.</w:t>
            </w:r>
          </w:p>
        </w:tc>
        <w:tc>
          <w:tcPr>
            <w:tcW w:w="1843" w:type="dxa"/>
          </w:tcPr>
          <w:p w14:paraId="1137E341" w14:textId="77777777" w:rsidR="00C96BDD" w:rsidRPr="002D5712" w:rsidRDefault="00C96BDD" w:rsidP="001226BB">
            <w:pPr>
              <w:rPr>
                <w:rFonts w:ascii="Times New Roman" w:hAnsi="Times New Roman" w:cs="Times New Roman"/>
                <w:sz w:val="20"/>
                <w:szCs w:val="20"/>
                <w:lang w:val="en-GB"/>
              </w:rPr>
            </w:pPr>
            <w:r w:rsidRPr="009F13E5">
              <w:rPr>
                <w:rFonts w:ascii="Times New Roman" w:hAnsi="Times New Roman" w:cs="Times New Roman"/>
                <w:sz w:val="20"/>
                <w:szCs w:val="20"/>
                <w:lang w:val="en-GB"/>
              </w:rPr>
              <w:t>Adherence to the established schedule for construction work</w:t>
            </w:r>
          </w:p>
        </w:tc>
        <w:tc>
          <w:tcPr>
            <w:tcW w:w="1777" w:type="dxa"/>
          </w:tcPr>
          <w:p w14:paraId="2815F009" w14:textId="77777777" w:rsidR="00C96BDD" w:rsidRPr="00EC10F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At the site</w:t>
            </w:r>
          </w:p>
        </w:tc>
        <w:tc>
          <w:tcPr>
            <w:tcW w:w="1372" w:type="dxa"/>
          </w:tcPr>
          <w:p w14:paraId="6CA63E51"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Visual inspection</w:t>
            </w:r>
          </w:p>
        </w:tc>
        <w:tc>
          <w:tcPr>
            <w:tcW w:w="1274" w:type="dxa"/>
          </w:tcPr>
          <w:p w14:paraId="40B19A58"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Periodically</w:t>
            </w:r>
          </w:p>
        </w:tc>
        <w:tc>
          <w:tcPr>
            <w:tcW w:w="1472" w:type="dxa"/>
          </w:tcPr>
          <w:p w14:paraId="787AF19D"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Implementation engineer</w:t>
            </w:r>
          </w:p>
        </w:tc>
        <w:tc>
          <w:tcPr>
            <w:tcW w:w="1105" w:type="dxa"/>
          </w:tcPr>
          <w:p w14:paraId="1F941776" w14:textId="77777777" w:rsidR="00C96BDD" w:rsidRPr="002D5712" w:rsidRDefault="00C96BDD" w:rsidP="001226BB">
            <w:pPr>
              <w:rPr>
                <w:rFonts w:ascii="Times New Roman" w:hAnsi="Times New Roman" w:cs="Times New Roman"/>
                <w:sz w:val="20"/>
                <w:szCs w:val="20"/>
                <w:lang w:val="en-GB"/>
              </w:rPr>
            </w:pPr>
          </w:p>
        </w:tc>
        <w:tc>
          <w:tcPr>
            <w:tcW w:w="1079" w:type="dxa"/>
          </w:tcPr>
          <w:p w14:paraId="0F54D46D" w14:textId="77777777" w:rsidR="00C96BDD" w:rsidRPr="002D5712" w:rsidRDefault="00C96BDD" w:rsidP="001226BB">
            <w:pPr>
              <w:rPr>
                <w:rFonts w:ascii="Times New Roman" w:hAnsi="Times New Roman" w:cs="Times New Roman"/>
                <w:sz w:val="20"/>
                <w:szCs w:val="20"/>
                <w:lang w:val="en-GB"/>
              </w:rPr>
            </w:pPr>
          </w:p>
        </w:tc>
      </w:tr>
      <w:tr w:rsidR="00027D66" w:rsidRPr="00F103A6" w14:paraId="3E839FF2" w14:textId="77777777" w:rsidTr="001226BB">
        <w:tc>
          <w:tcPr>
            <w:tcW w:w="1727" w:type="dxa"/>
          </w:tcPr>
          <w:p w14:paraId="1886954B"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Violation of safety requirements for the local population</w:t>
            </w:r>
          </w:p>
        </w:tc>
        <w:tc>
          <w:tcPr>
            <w:tcW w:w="4222" w:type="dxa"/>
          </w:tcPr>
          <w:p w14:paraId="7E1A2CC4"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All construction work will be carried out strictly according to the design conditions and only within the construction site.</w:t>
            </w:r>
          </w:p>
          <w:p w14:paraId="4D346931"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2. Organisation of safe traffic for </w:t>
            </w:r>
            <w:proofErr w:type="gramStart"/>
            <w:r w:rsidRPr="002D5712">
              <w:rPr>
                <w:rFonts w:ascii="Times New Roman" w:hAnsi="Times New Roman" w:cs="Times New Roman"/>
                <w:sz w:val="20"/>
                <w:szCs w:val="20"/>
                <w:lang w:val="en-GB"/>
              </w:rPr>
              <w:t>local residents</w:t>
            </w:r>
            <w:proofErr w:type="gramEnd"/>
            <w:r w:rsidRPr="002D5712">
              <w:rPr>
                <w:rFonts w:ascii="Times New Roman" w:hAnsi="Times New Roman" w:cs="Times New Roman"/>
                <w:sz w:val="20"/>
                <w:szCs w:val="20"/>
                <w:lang w:val="en-GB"/>
              </w:rPr>
              <w:t xml:space="preserve">, including by installing road signs, warning signs, barriers and detours, warning signs and boards, necessary fencing and </w:t>
            </w:r>
            <w:r w:rsidRPr="002D5712">
              <w:rPr>
                <w:rFonts w:ascii="Times New Roman" w:hAnsi="Times New Roman" w:cs="Times New Roman"/>
                <w:sz w:val="20"/>
                <w:szCs w:val="20"/>
                <w:lang w:val="en-GB"/>
              </w:rPr>
              <w:lastRenderedPageBreak/>
              <w:t>crossing bridges, appropriate lighting at night to ensure that the site is clearly</w:t>
            </w:r>
          </w:p>
          <w:p w14:paraId="6EB45EBB"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visible and the public is warned of all potential hazards.</w:t>
            </w:r>
          </w:p>
          <w:p w14:paraId="18A31549"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 Strict adherence to safety and fire safety requirements by the Contractor's employees.</w:t>
            </w:r>
          </w:p>
        </w:tc>
        <w:tc>
          <w:tcPr>
            <w:tcW w:w="1843" w:type="dxa"/>
          </w:tcPr>
          <w:p w14:paraId="437453FB"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lastRenderedPageBreak/>
              <w:t>All construction works are carried out within the construction site</w:t>
            </w:r>
          </w:p>
        </w:tc>
        <w:tc>
          <w:tcPr>
            <w:tcW w:w="1777" w:type="dxa"/>
          </w:tcPr>
          <w:p w14:paraId="60C6A271" w14:textId="77777777" w:rsidR="00C96BDD" w:rsidRPr="00EC10F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At the site</w:t>
            </w:r>
          </w:p>
        </w:tc>
        <w:tc>
          <w:tcPr>
            <w:tcW w:w="1372" w:type="dxa"/>
          </w:tcPr>
          <w:p w14:paraId="3F52B639"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Visual inspection</w:t>
            </w:r>
          </w:p>
        </w:tc>
        <w:tc>
          <w:tcPr>
            <w:tcW w:w="1274" w:type="dxa"/>
          </w:tcPr>
          <w:p w14:paraId="63257522"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Periodically</w:t>
            </w:r>
          </w:p>
        </w:tc>
        <w:tc>
          <w:tcPr>
            <w:tcW w:w="1472" w:type="dxa"/>
          </w:tcPr>
          <w:p w14:paraId="2F0B7DAF" w14:textId="77777777" w:rsidR="00C96BDD" w:rsidRPr="002D5712" w:rsidRDefault="00C96BDD" w:rsidP="001226BB">
            <w:pPr>
              <w:rPr>
                <w:rFonts w:ascii="Times New Roman" w:hAnsi="Times New Roman" w:cs="Times New Roman"/>
                <w:sz w:val="20"/>
                <w:szCs w:val="20"/>
                <w:lang w:val="en-GB"/>
              </w:rPr>
            </w:pPr>
            <w:r>
              <w:rPr>
                <w:rFonts w:ascii="Times New Roman" w:hAnsi="Times New Roman" w:cs="Times New Roman"/>
                <w:sz w:val="20"/>
                <w:szCs w:val="20"/>
                <w:lang w:val="en-GB"/>
              </w:rPr>
              <w:t>Contractor, implementation engineer</w:t>
            </w:r>
          </w:p>
        </w:tc>
        <w:tc>
          <w:tcPr>
            <w:tcW w:w="1105" w:type="dxa"/>
          </w:tcPr>
          <w:p w14:paraId="66E15E5D" w14:textId="77777777" w:rsidR="00C96BDD" w:rsidRPr="002D5712" w:rsidRDefault="00C96BDD" w:rsidP="001226BB">
            <w:pPr>
              <w:rPr>
                <w:rFonts w:ascii="Times New Roman" w:hAnsi="Times New Roman" w:cs="Times New Roman"/>
                <w:sz w:val="20"/>
                <w:szCs w:val="20"/>
                <w:lang w:val="en-GB"/>
              </w:rPr>
            </w:pPr>
          </w:p>
        </w:tc>
        <w:tc>
          <w:tcPr>
            <w:tcW w:w="1079" w:type="dxa"/>
          </w:tcPr>
          <w:p w14:paraId="6EEE1409" w14:textId="77777777" w:rsidR="00C96BDD" w:rsidRPr="002D5712" w:rsidRDefault="00C96BDD" w:rsidP="001226BB">
            <w:pPr>
              <w:rPr>
                <w:rFonts w:ascii="Times New Roman" w:hAnsi="Times New Roman" w:cs="Times New Roman"/>
                <w:sz w:val="20"/>
                <w:szCs w:val="20"/>
                <w:lang w:val="en-GB"/>
              </w:rPr>
            </w:pPr>
          </w:p>
        </w:tc>
      </w:tr>
      <w:tr w:rsidR="00027D66" w:rsidRPr="00F103A6" w14:paraId="71639FDA" w14:textId="77777777" w:rsidTr="001226BB">
        <w:tc>
          <w:tcPr>
            <w:tcW w:w="1727" w:type="dxa"/>
          </w:tcPr>
          <w:p w14:paraId="5A9BD85C"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Social tensions arising from a lack of information about the project and the absence of a publicly known and accessible channel for grievances/appeals and inconveniences in the educational process</w:t>
            </w:r>
          </w:p>
        </w:tc>
        <w:tc>
          <w:tcPr>
            <w:tcW w:w="4222" w:type="dxa"/>
          </w:tcPr>
          <w:p w14:paraId="27C82C45"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1.The public will be informed about the progress of the SP implementation at all stage of SP implementation according to the SEP requirements.</w:t>
            </w:r>
          </w:p>
          <w:p w14:paraId="45572DA8" w14:textId="3DA8F5BE"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2.Information will be disseminated and channels for grievances / </w:t>
            </w:r>
            <w:proofErr w:type="spellStart"/>
            <w:r w:rsidRPr="002D5712">
              <w:rPr>
                <w:rFonts w:ascii="Times New Roman" w:hAnsi="Times New Roman" w:cs="Times New Roman"/>
                <w:sz w:val="20"/>
                <w:szCs w:val="20"/>
                <w:lang w:val="en-GB"/>
              </w:rPr>
              <w:t>c</w:t>
            </w:r>
            <w:r w:rsidR="00214273">
              <w:rPr>
                <w:rFonts w:ascii="Times New Roman" w:hAnsi="Times New Roman" w:cs="Times New Roman"/>
                <w:sz w:val="20"/>
                <w:szCs w:val="20"/>
                <w:lang w:val="en-GB"/>
              </w:rPr>
              <w:t>Frel</w:t>
            </w:r>
            <w:r w:rsidRPr="002D5712">
              <w:rPr>
                <w:rFonts w:ascii="Times New Roman" w:hAnsi="Times New Roman" w:cs="Times New Roman"/>
                <w:sz w:val="20"/>
                <w:szCs w:val="20"/>
                <w:lang w:val="en-GB"/>
              </w:rPr>
              <w:t>laims</w:t>
            </w:r>
            <w:proofErr w:type="spellEnd"/>
            <w:r w:rsidRPr="002D5712">
              <w:rPr>
                <w:rFonts w:ascii="Times New Roman" w:hAnsi="Times New Roman" w:cs="Times New Roman"/>
                <w:sz w:val="20"/>
                <w:szCs w:val="20"/>
                <w:lang w:val="en-GB"/>
              </w:rPr>
              <w:t xml:space="preserve"> published through public information boards, project information points and websites of the Recipient and local authorities; additionally, with the start of construction, a grievances box will be set up on the construction site and information will be posted on this channel of communication in public places on the project site; the GM will be developed and implemented in a test mode; the GM will be presented at the community level and at the USIF level to receive feedback from stakeholders and refine the submitted GM; a process for recording and responding to grievances will be organised.</w:t>
            </w:r>
          </w:p>
          <w:p w14:paraId="3C7F50A9"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3.Explanatory work will be carried out with the local </w:t>
            </w:r>
            <w:proofErr w:type="gramStart"/>
            <w:r w:rsidRPr="002D5712">
              <w:rPr>
                <w:rFonts w:ascii="Times New Roman" w:hAnsi="Times New Roman" w:cs="Times New Roman"/>
                <w:sz w:val="20"/>
                <w:szCs w:val="20"/>
                <w:lang w:val="en-GB"/>
              </w:rPr>
              <w:t>population,</w:t>
            </w:r>
            <w:proofErr w:type="gramEnd"/>
            <w:r w:rsidRPr="002D5712">
              <w:rPr>
                <w:rFonts w:ascii="Times New Roman" w:hAnsi="Times New Roman" w:cs="Times New Roman"/>
                <w:sz w:val="20"/>
                <w:szCs w:val="20"/>
                <w:lang w:val="en-GB"/>
              </w:rPr>
              <w:t xml:space="preserve"> safety briefings and training will be conducted.</w:t>
            </w:r>
          </w:p>
          <w:p w14:paraId="7B4639EF"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4.The established construction timetable will be strictly adhered to, ensuring that construction work is carried out only within the construction site.</w:t>
            </w:r>
          </w:p>
          <w:p w14:paraId="50297E29"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5.Iin the event if there is a need to suspend the provision of public services to the residents living in the immediate vicinity of the construction, such a need should be agreed with the owner of the utility systems and the public should be informed at least three days in </w:t>
            </w:r>
            <w:r w:rsidRPr="002D5712">
              <w:rPr>
                <w:rFonts w:ascii="Times New Roman" w:hAnsi="Times New Roman" w:cs="Times New Roman"/>
                <w:sz w:val="20"/>
                <w:szCs w:val="20"/>
                <w:lang w:val="en-GB"/>
              </w:rPr>
              <w:lastRenderedPageBreak/>
              <w:t>advance of such suspension and the time frame for the resumption.</w:t>
            </w:r>
          </w:p>
          <w:p w14:paraId="62D9B9F1" w14:textId="2F9FC7D1" w:rsidR="00C96BDD" w:rsidRPr="002D5712" w:rsidRDefault="00C96BDD" w:rsidP="001226BB">
            <w:pPr>
              <w:tabs>
                <w:tab w:val="left" w:pos="318"/>
              </w:tabs>
              <w:rPr>
                <w:rFonts w:ascii="Times New Roman" w:hAnsi="Times New Roman" w:cs="Times New Roman"/>
                <w:sz w:val="20"/>
                <w:szCs w:val="20"/>
                <w:lang w:val="en-GB"/>
              </w:rPr>
            </w:pPr>
            <w:r w:rsidRPr="002D5712">
              <w:rPr>
                <w:rFonts w:ascii="Times New Roman" w:hAnsi="Times New Roman" w:cs="Times New Roman"/>
                <w:sz w:val="20"/>
                <w:szCs w:val="20"/>
                <w:lang w:val="en-GB"/>
              </w:rPr>
              <w:t>6.</w:t>
            </w:r>
            <w:r w:rsidR="00C700B7">
              <w:t xml:space="preserve"> </w:t>
            </w:r>
            <w:r w:rsidR="00C700B7" w:rsidRPr="00C700B7">
              <w:rPr>
                <w:rFonts w:ascii="Times New Roman" w:hAnsi="Times New Roman" w:cs="Times New Roman"/>
                <w:sz w:val="20"/>
                <w:szCs w:val="20"/>
                <w:lang w:val="en-GB"/>
              </w:rPr>
              <w:t>The school management will adjust the educational process and adapt the curriculum to avoid overload due to noise, vibration and dust, unnecessary movement of students and teachers between classrooms of the school</w:t>
            </w:r>
            <w:r w:rsidRPr="002D5712">
              <w:rPr>
                <w:rFonts w:ascii="Times New Roman" w:hAnsi="Times New Roman" w:cs="Times New Roman"/>
                <w:sz w:val="20"/>
                <w:szCs w:val="20"/>
                <w:lang w:val="en-GB"/>
              </w:rPr>
              <w:t>.</w:t>
            </w:r>
          </w:p>
          <w:p w14:paraId="55BF4497" w14:textId="77777777" w:rsidR="00C96BDD" w:rsidRPr="002D5712" w:rsidRDefault="00C96BDD" w:rsidP="001226BB">
            <w:pPr>
              <w:tabs>
                <w:tab w:val="left" w:pos="318"/>
              </w:tabs>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7. The educational and administrative staff and students </w:t>
            </w:r>
            <w:proofErr w:type="gramStart"/>
            <w:r w:rsidRPr="002D5712">
              <w:rPr>
                <w:rFonts w:ascii="Times New Roman" w:hAnsi="Times New Roman" w:cs="Times New Roman"/>
                <w:sz w:val="20"/>
                <w:szCs w:val="20"/>
                <w:lang w:val="en-GB"/>
              </w:rPr>
              <w:t>of</w:t>
            </w:r>
            <w:proofErr w:type="gramEnd"/>
            <w:r w:rsidRPr="002D5712">
              <w:rPr>
                <w:rFonts w:ascii="Times New Roman" w:hAnsi="Times New Roman" w:cs="Times New Roman"/>
                <w:sz w:val="20"/>
                <w:szCs w:val="20"/>
                <w:lang w:val="en-GB"/>
              </w:rPr>
              <w:t xml:space="preserve"> the school will be notified in advance of the relevant changes.</w:t>
            </w:r>
          </w:p>
          <w:p w14:paraId="25B7403B"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8. The Recipient, together with the Contractor, will provide health and safety training for educational and administrative staff and for students and visitors of the school.</w:t>
            </w:r>
          </w:p>
        </w:tc>
        <w:tc>
          <w:tcPr>
            <w:tcW w:w="1843" w:type="dxa"/>
          </w:tcPr>
          <w:p w14:paraId="0227D614"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lastRenderedPageBreak/>
              <w:t>Project information is clearly displayed on the construction site, and all information is available from the local authorities</w:t>
            </w:r>
          </w:p>
          <w:p w14:paraId="4D4C6B0C" w14:textId="77777777" w:rsidR="00C96BDD" w:rsidRDefault="00C96BDD" w:rsidP="001226BB">
            <w:pPr>
              <w:rPr>
                <w:rFonts w:ascii="Times New Roman" w:hAnsi="Times New Roman" w:cs="Times New Roman"/>
                <w:sz w:val="20"/>
                <w:szCs w:val="20"/>
                <w:lang w:val="en-GB"/>
              </w:rPr>
            </w:pPr>
          </w:p>
          <w:p w14:paraId="07B38488" w14:textId="77777777" w:rsidR="00C96BDD" w:rsidRDefault="00C96BDD" w:rsidP="001226BB">
            <w:pPr>
              <w:rPr>
                <w:rFonts w:ascii="Times New Roman" w:hAnsi="Times New Roman" w:cs="Times New Roman"/>
                <w:sz w:val="20"/>
                <w:szCs w:val="20"/>
                <w:lang w:val="en-GB"/>
              </w:rPr>
            </w:pPr>
          </w:p>
          <w:p w14:paraId="0CEFFF5F" w14:textId="77777777" w:rsidR="00C96BDD" w:rsidRDefault="00C96BDD" w:rsidP="001226BB">
            <w:pPr>
              <w:rPr>
                <w:rFonts w:ascii="Times New Roman" w:hAnsi="Times New Roman" w:cs="Times New Roman"/>
                <w:sz w:val="20"/>
                <w:szCs w:val="20"/>
                <w:lang w:val="en-GB"/>
              </w:rPr>
            </w:pPr>
          </w:p>
          <w:p w14:paraId="6E248832" w14:textId="77777777" w:rsidR="00C96BDD" w:rsidRDefault="00C96BDD" w:rsidP="001226BB">
            <w:pPr>
              <w:rPr>
                <w:rFonts w:ascii="Times New Roman" w:hAnsi="Times New Roman" w:cs="Times New Roman"/>
                <w:sz w:val="20"/>
                <w:szCs w:val="20"/>
                <w:lang w:val="en-GB"/>
              </w:rPr>
            </w:pPr>
          </w:p>
          <w:p w14:paraId="0A89D835" w14:textId="77777777" w:rsidR="00C96BDD" w:rsidRDefault="00C96BDD" w:rsidP="001226BB">
            <w:pPr>
              <w:rPr>
                <w:rFonts w:ascii="Times New Roman" w:hAnsi="Times New Roman" w:cs="Times New Roman"/>
                <w:sz w:val="20"/>
                <w:szCs w:val="20"/>
                <w:lang w:val="en-GB"/>
              </w:rPr>
            </w:pPr>
          </w:p>
          <w:p w14:paraId="65382E69"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Timely processing of grievances</w:t>
            </w:r>
          </w:p>
          <w:p w14:paraId="37596516" w14:textId="77777777" w:rsidR="00C96BDD" w:rsidRDefault="00C96BDD" w:rsidP="001226BB">
            <w:pPr>
              <w:rPr>
                <w:rFonts w:ascii="Times New Roman" w:hAnsi="Times New Roman" w:cs="Times New Roman"/>
                <w:sz w:val="20"/>
                <w:szCs w:val="20"/>
                <w:lang w:val="en-GB"/>
              </w:rPr>
            </w:pPr>
          </w:p>
          <w:p w14:paraId="7B87C8E4" w14:textId="77777777" w:rsidR="00C96BDD" w:rsidRDefault="00C96BDD" w:rsidP="001226BB">
            <w:pPr>
              <w:rPr>
                <w:rFonts w:ascii="Times New Roman" w:hAnsi="Times New Roman" w:cs="Times New Roman"/>
                <w:sz w:val="20"/>
                <w:szCs w:val="20"/>
                <w:lang w:val="en-GB"/>
              </w:rPr>
            </w:pPr>
          </w:p>
          <w:p w14:paraId="2332D31C" w14:textId="77777777" w:rsidR="00C96BDD" w:rsidRDefault="00C96BDD" w:rsidP="001226BB">
            <w:pPr>
              <w:rPr>
                <w:rFonts w:ascii="Times New Roman" w:hAnsi="Times New Roman" w:cs="Times New Roman"/>
                <w:sz w:val="20"/>
                <w:szCs w:val="20"/>
                <w:lang w:val="en-GB"/>
              </w:rPr>
            </w:pPr>
          </w:p>
          <w:p w14:paraId="6FD98B72" w14:textId="77777777" w:rsidR="00C96BDD" w:rsidRDefault="00C96BDD" w:rsidP="001226BB">
            <w:pPr>
              <w:rPr>
                <w:rFonts w:ascii="Times New Roman" w:hAnsi="Times New Roman" w:cs="Times New Roman"/>
                <w:sz w:val="20"/>
                <w:szCs w:val="20"/>
                <w:lang w:val="en-GB"/>
              </w:rPr>
            </w:pPr>
          </w:p>
          <w:p w14:paraId="07C7900D" w14:textId="77777777" w:rsidR="00C96BDD" w:rsidRDefault="00C96BDD" w:rsidP="001226BB">
            <w:pPr>
              <w:rPr>
                <w:rFonts w:ascii="Times New Roman" w:hAnsi="Times New Roman" w:cs="Times New Roman"/>
                <w:sz w:val="20"/>
                <w:szCs w:val="20"/>
                <w:lang w:val="en-GB"/>
              </w:rPr>
            </w:pPr>
          </w:p>
          <w:p w14:paraId="0DEDEB1D" w14:textId="77777777" w:rsidR="00C96BDD" w:rsidRDefault="00C96BDD" w:rsidP="001226BB">
            <w:pPr>
              <w:rPr>
                <w:rFonts w:ascii="Times New Roman" w:hAnsi="Times New Roman" w:cs="Times New Roman"/>
                <w:sz w:val="20"/>
                <w:szCs w:val="20"/>
                <w:lang w:val="en-GB"/>
              </w:rPr>
            </w:pPr>
          </w:p>
          <w:p w14:paraId="7B616756" w14:textId="77777777" w:rsidR="00C96BDD" w:rsidRDefault="00C96BDD" w:rsidP="001226BB">
            <w:pPr>
              <w:rPr>
                <w:rFonts w:ascii="Times New Roman" w:hAnsi="Times New Roman" w:cs="Times New Roman"/>
                <w:sz w:val="20"/>
                <w:szCs w:val="20"/>
                <w:lang w:val="en-GB"/>
              </w:rPr>
            </w:pPr>
          </w:p>
          <w:p w14:paraId="62C64A19" w14:textId="77777777" w:rsidR="00C96BDD" w:rsidRDefault="00C96BDD" w:rsidP="001226BB">
            <w:pPr>
              <w:rPr>
                <w:rFonts w:ascii="Times New Roman" w:hAnsi="Times New Roman" w:cs="Times New Roman"/>
                <w:sz w:val="20"/>
                <w:szCs w:val="20"/>
                <w:lang w:val="en-GB"/>
              </w:rPr>
            </w:pPr>
          </w:p>
          <w:p w14:paraId="6C1584A9" w14:textId="042C9BE2" w:rsidR="00C96BDD" w:rsidRPr="00C700B7" w:rsidRDefault="00C96BDD" w:rsidP="001226BB">
            <w:pPr>
              <w:rPr>
                <w:rFonts w:ascii="Times New Roman" w:hAnsi="Times New Roman" w:cs="Times New Roman"/>
                <w:sz w:val="20"/>
                <w:szCs w:val="20"/>
                <w:lang w:val="en-US"/>
              </w:rPr>
            </w:pPr>
            <w:r w:rsidRPr="00017214">
              <w:rPr>
                <w:rFonts w:ascii="Times New Roman" w:hAnsi="Times New Roman" w:cs="Times New Roman"/>
                <w:sz w:val="20"/>
                <w:szCs w:val="20"/>
                <w:lang w:val="en-GB"/>
              </w:rPr>
              <w:t>Adapted curriculum</w:t>
            </w:r>
            <w:r w:rsidR="00C700B7">
              <w:rPr>
                <w:rFonts w:ascii="Times New Roman" w:hAnsi="Times New Roman" w:cs="Times New Roman"/>
                <w:sz w:val="20"/>
                <w:szCs w:val="20"/>
                <w:lang w:val="en-US"/>
              </w:rPr>
              <w:t>\ schedule</w:t>
            </w:r>
          </w:p>
          <w:p w14:paraId="108F3099" w14:textId="77777777" w:rsidR="00C96BDD" w:rsidRDefault="00C96BDD" w:rsidP="001226BB">
            <w:pPr>
              <w:rPr>
                <w:rFonts w:ascii="Times New Roman" w:hAnsi="Times New Roman" w:cs="Times New Roman"/>
                <w:sz w:val="20"/>
                <w:szCs w:val="20"/>
                <w:lang w:val="en-GB"/>
              </w:rPr>
            </w:pPr>
          </w:p>
          <w:p w14:paraId="604811F5" w14:textId="77777777" w:rsidR="00C96BDD" w:rsidRPr="002D5712" w:rsidRDefault="00C96BDD" w:rsidP="001226BB">
            <w:pPr>
              <w:rPr>
                <w:rFonts w:ascii="Times New Roman" w:hAnsi="Times New Roman" w:cs="Times New Roman"/>
                <w:sz w:val="20"/>
                <w:szCs w:val="20"/>
                <w:lang w:val="en-GB"/>
              </w:rPr>
            </w:pPr>
          </w:p>
        </w:tc>
        <w:tc>
          <w:tcPr>
            <w:tcW w:w="1777" w:type="dxa"/>
          </w:tcPr>
          <w:p w14:paraId="47E5BC92"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Construction site, public reception area</w:t>
            </w:r>
          </w:p>
          <w:p w14:paraId="537FFB57" w14:textId="77777777" w:rsidR="00C96BDD" w:rsidRDefault="00C96BDD" w:rsidP="001226BB">
            <w:pPr>
              <w:rPr>
                <w:rFonts w:ascii="Times New Roman" w:hAnsi="Times New Roman" w:cs="Times New Roman"/>
                <w:sz w:val="20"/>
                <w:szCs w:val="20"/>
                <w:lang w:val="en-GB"/>
              </w:rPr>
            </w:pPr>
          </w:p>
          <w:p w14:paraId="6FDA0B53" w14:textId="77777777" w:rsidR="00C96BDD" w:rsidRDefault="00C96BDD" w:rsidP="001226BB">
            <w:pPr>
              <w:rPr>
                <w:rFonts w:ascii="Times New Roman" w:hAnsi="Times New Roman" w:cs="Times New Roman"/>
                <w:sz w:val="20"/>
                <w:szCs w:val="20"/>
                <w:lang w:val="en-GB"/>
              </w:rPr>
            </w:pPr>
          </w:p>
          <w:p w14:paraId="1AF15D60" w14:textId="77777777" w:rsidR="00C96BDD" w:rsidRDefault="00C96BDD" w:rsidP="001226BB">
            <w:pPr>
              <w:rPr>
                <w:rFonts w:ascii="Times New Roman" w:hAnsi="Times New Roman" w:cs="Times New Roman"/>
                <w:sz w:val="20"/>
                <w:szCs w:val="20"/>
                <w:lang w:val="en-GB"/>
              </w:rPr>
            </w:pPr>
          </w:p>
          <w:p w14:paraId="3897E6D8" w14:textId="77777777" w:rsidR="00C96BDD" w:rsidRDefault="00C96BDD" w:rsidP="001226BB">
            <w:pPr>
              <w:rPr>
                <w:rFonts w:ascii="Times New Roman" w:hAnsi="Times New Roman" w:cs="Times New Roman"/>
                <w:sz w:val="20"/>
                <w:szCs w:val="20"/>
                <w:lang w:val="en-GB"/>
              </w:rPr>
            </w:pPr>
          </w:p>
          <w:p w14:paraId="367FC46F" w14:textId="77777777" w:rsidR="00C96BDD" w:rsidRDefault="00C96BDD" w:rsidP="001226BB">
            <w:pPr>
              <w:rPr>
                <w:rFonts w:ascii="Times New Roman" w:hAnsi="Times New Roman" w:cs="Times New Roman"/>
                <w:sz w:val="20"/>
                <w:szCs w:val="20"/>
                <w:lang w:val="en-GB"/>
              </w:rPr>
            </w:pPr>
          </w:p>
          <w:p w14:paraId="5E9FB99A" w14:textId="77777777" w:rsidR="00C96BDD" w:rsidRDefault="00C96BDD" w:rsidP="001226BB">
            <w:pPr>
              <w:rPr>
                <w:rFonts w:ascii="Times New Roman" w:hAnsi="Times New Roman" w:cs="Times New Roman"/>
                <w:sz w:val="20"/>
                <w:szCs w:val="20"/>
                <w:lang w:val="en-GB"/>
              </w:rPr>
            </w:pPr>
          </w:p>
          <w:p w14:paraId="30A03CA3" w14:textId="77777777" w:rsidR="00C96BDD" w:rsidRDefault="00C96BDD" w:rsidP="001226BB">
            <w:pPr>
              <w:rPr>
                <w:rFonts w:ascii="Times New Roman" w:hAnsi="Times New Roman" w:cs="Times New Roman"/>
                <w:sz w:val="20"/>
                <w:szCs w:val="20"/>
                <w:lang w:val="en-GB"/>
              </w:rPr>
            </w:pPr>
          </w:p>
          <w:p w14:paraId="0E42FE14" w14:textId="77777777" w:rsidR="00C96BDD" w:rsidRDefault="00C96BDD" w:rsidP="001226BB">
            <w:pPr>
              <w:rPr>
                <w:rFonts w:ascii="Times New Roman" w:hAnsi="Times New Roman" w:cs="Times New Roman"/>
                <w:sz w:val="20"/>
                <w:szCs w:val="20"/>
                <w:lang w:val="en-GB"/>
              </w:rPr>
            </w:pPr>
          </w:p>
          <w:p w14:paraId="3B19F5F8" w14:textId="77777777" w:rsidR="00C96BDD" w:rsidRDefault="00C96BDD" w:rsidP="001226BB">
            <w:pPr>
              <w:rPr>
                <w:rFonts w:ascii="Times New Roman" w:hAnsi="Times New Roman" w:cs="Times New Roman"/>
                <w:sz w:val="20"/>
                <w:szCs w:val="20"/>
                <w:lang w:val="en-GB"/>
              </w:rPr>
            </w:pPr>
          </w:p>
          <w:p w14:paraId="6DFE077A"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USIF</w:t>
            </w:r>
          </w:p>
          <w:p w14:paraId="4571D219" w14:textId="77777777" w:rsidR="00C96BDD" w:rsidRDefault="00C96BDD" w:rsidP="001226BB">
            <w:pPr>
              <w:rPr>
                <w:rFonts w:ascii="Times New Roman" w:hAnsi="Times New Roman" w:cs="Times New Roman"/>
                <w:sz w:val="20"/>
                <w:szCs w:val="20"/>
                <w:lang w:val="en-GB"/>
              </w:rPr>
            </w:pPr>
          </w:p>
          <w:p w14:paraId="3A95EFCF" w14:textId="77777777" w:rsidR="00C96BDD" w:rsidRDefault="00C96BDD" w:rsidP="001226BB">
            <w:pPr>
              <w:rPr>
                <w:rFonts w:ascii="Times New Roman" w:hAnsi="Times New Roman" w:cs="Times New Roman"/>
                <w:sz w:val="20"/>
                <w:szCs w:val="20"/>
                <w:lang w:val="en-GB"/>
              </w:rPr>
            </w:pPr>
          </w:p>
          <w:p w14:paraId="251DB32A" w14:textId="77777777" w:rsidR="00C96BDD" w:rsidRDefault="00C96BDD" w:rsidP="001226BB">
            <w:pPr>
              <w:rPr>
                <w:rFonts w:ascii="Times New Roman" w:hAnsi="Times New Roman" w:cs="Times New Roman"/>
                <w:sz w:val="20"/>
                <w:szCs w:val="20"/>
                <w:lang w:val="en-GB"/>
              </w:rPr>
            </w:pPr>
          </w:p>
          <w:p w14:paraId="7F6F195C" w14:textId="77777777" w:rsidR="00C96BDD" w:rsidRDefault="00C96BDD" w:rsidP="001226BB">
            <w:pPr>
              <w:rPr>
                <w:rFonts w:ascii="Times New Roman" w:hAnsi="Times New Roman" w:cs="Times New Roman"/>
                <w:sz w:val="20"/>
                <w:szCs w:val="20"/>
                <w:lang w:val="en-GB"/>
              </w:rPr>
            </w:pPr>
          </w:p>
          <w:p w14:paraId="642CED15" w14:textId="77777777" w:rsidR="00C96BDD" w:rsidRDefault="00C96BDD" w:rsidP="001226BB">
            <w:pPr>
              <w:rPr>
                <w:rFonts w:ascii="Times New Roman" w:hAnsi="Times New Roman" w:cs="Times New Roman"/>
                <w:sz w:val="20"/>
                <w:szCs w:val="20"/>
                <w:lang w:val="en-GB"/>
              </w:rPr>
            </w:pPr>
          </w:p>
          <w:p w14:paraId="2A9038D7" w14:textId="77777777" w:rsidR="00C96BDD" w:rsidRDefault="00C96BDD" w:rsidP="001226BB">
            <w:pPr>
              <w:rPr>
                <w:rFonts w:ascii="Times New Roman" w:hAnsi="Times New Roman" w:cs="Times New Roman"/>
                <w:sz w:val="20"/>
                <w:szCs w:val="20"/>
                <w:lang w:val="en-GB"/>
              </w:rPr>
            </w:pPr>
          </w:p>
          <w:p w14:paraId="79E14D65" w14:textId="77777777" w:rsidR="00C96BDD" w:rsidRDefault="00C96BDD" w:rsidP="001226BB">
            <w:pPr>
              <w:rPr>
                <w:rFonts w:ascii="Times New Roman" w:hAnsi="Times New Roman" w:cs="Times New Roman"/>
                <w:sz w:val="20"/>
                <w:szCs w:val="20"/>
                <w:lang w:val="en-GB"/>
              </w:rPr>
            </w:pPr>
          </w:p>
          <w:p w14:paraId="53630BDC" w14:textId="77777777" w:rsidR="00C96BDD" w:rsidRDefault="00C96BDD" w:rsidP="001226BB">
            <w:pPr>
              <w:rPr>
                <w:rFonts w:ascii="Times New Roman" w:hAnsi="Times New Roman" w:cs="Times New Roman"/>
                <w:sz w:val="20"/>
                <w:szCs w:val="20"/>
                <w:lang w:val="en-GB"/>
              </w:rPr>
            </w:pPr>
          </w:p>
          <w:p w14:paraId="19CACD9E" w14:textId="77777777" w:rsidR="00C96BDD" w:rsidRDefault="00C96BDD" w:rsidP="001226BB">
            <w:pPr>
              <w:rPr>
                <w:rFonts w:ascii="Times New Roman" w:hAnsi="Times New Roman" w:cs="Times New Roman"/>
                <w:sz w:val="20"/>
                <w:szCs w:val="20"/>
                <w:lang w:val="en-GB"/>
              </w:rPr>
            </w:pPr>
          </w:p>
          <w:p w14:paraId="143EDFF2" w14:textId="77777777" w:rsidR="00C96BDD" w:rsidRPr="00EC10F2" w:rsidRDefault="00C96BDD" w:rsidP="001226BB">
            <w:pPr>
              <w:rPr>
                <w:rFonts w:ascii="Times New Roman" w:hAnsi="Times New Roman" w:cs="Times New Roman"/>
                <w:sz w:val="20"/>
                <w:szCs w:val="20"/>
                <w:lang w:val="en-GB"/>
              </w:rPr>
            </w:pPr>
            <w:r w:rsidRPr="009F13E5">
              <w:rPr>
                <w:rFonts w:ascii="Times New Roman" w:hAnsi="Times New Roman" w:cs="Times New Roman"/>
                <w:sz w:val="20"/>
                <w:szCs w:val="20"/>
                <w:lang w:val="en-GB"/>
              </w:rPr>
              <w:t>At the site</w:t>
            </w:r>
          </w:p>
        </w:tc>
        <w:tc>
          <w:tcPr>
            <w:tcW w:w="1372" w:type="dxa"/>
          </w:tcPr>
          <w:p w14:paraId="4B220D92"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Observations</w:t>
            </w:r>
          </w:p>
          <w:p w14:paraId="746F7EE4" w14:textId="77777777" w:rsidR="00C96BDD" w:rsidRDefault="00C96BDD" w:rsidP="001226BB">
            <w:pPr>
              <w:rPr>
                <w:rFonts w:ascii="Times New Roman" w:hAnsi="Times New Roman" w:cs="Times New Roman"/>
                <w:sz w:val="20"/>
                <w:szCs w:val="20"/>
                <w:lang w:val="en-GB"/>
              </w:rPr>
            </w:pPr>
          </w:p>
          <w:p w14:paraId="7463DD65" w14:textId="77777777" w:rsidR="00C96BDD" w:rsidRDefault="00C96BDD" w:rsidP="001226BB">
            <w:pPr>
              <w:rPr>
                <w:rFonts w:ascii="Times New Roman" w:hAnsi="Times New Roman" w:cs="Times New Roman"/>
                <w:sz w:val="20"/>
                <w:szCs w:val="20"/>
                <w:lang w:val="en-GB"/>
              </w:rPr>
            </w:pPr>
          </w:p>
          <w:p w14:paraId="3631738A" w14:textId="77777777" w:rsidR="00C96BDD" w:rsidRDefault="00C96BDD" w:rsidP="001226BB">
            <w:pPr>
              <w:rPr>
                <w:rFonts w:ascii="Times New Roman" w:hAnsi="Times New Roman" w:cs="Times New Roman"/>
                <w:sz w:val="20"/>
                <w:szCs w:val="20"/>
                <w:lang w:val="en-GB"/>
              </w:rPr>
            </w:pPr>
          </w:p>
          <w:p w14:paraId="222A34C0" w14:textId="77777777" w:rsidR="00C96BDD" w:rsidRDefault="00C96BDD" w:rsidP="001226BB">
            <w:pPr>
              <w:rPr>
                <w:rFonts w:ascii="Times New Roman" w:hAnsi="Times New Roman" w:cs="Times New Roman"/>
                <w:sz w:val="20"/>
                <w:szCs w:val="20"/>
                <w:lang w:val="en-GB"/>
              </w:rPr>
            </w:pPr>
          </w:p>
          <w:p w14:paraId="48366565" w14:textId="77777777" w:rsidR="00C96BDD" w:rsidRDefault="00C96BDD" w:rsidP="001226BB">
            <w:pPr>
              <w:rPr>
                <w:rFonts w:ascii="Times New Roman" w:hAnsi="Times New Roman" w:cs="Times New Roman"/>
                <w:sz w:val="20"/>
                <w:szCs w:val="20"/>
                <w:lang w:val="en-GB"/>
              </w:rPr>
            </w:pPr>
          </w:p>
          <w:p w14:paraId="69DC9DA5" w14:textId="77777777" w:rsidR="00C96BDD" w:rsidRDefault="00C96BDD" w:rsidP="001226BB">
            <w:pPr>
              <w:rPr>
                <w:rFonts w:ascii="Times New Roman" w:hAnsi="Times New Roman" w:cs="Times New Roman"/>
                <w:sz w:val="20"/>
                <w:szCs w:val="20"/>
                <w:lang w:val="en-GB"/>
              </w:rPr>
            </w:pPr>
          </w:p>
          <w:p w14:paraId="4F98A77F" w14:textId="77777777" w:rsidR="00C96BDD" w:rsidRDefault="00C96BDD" w:rsidP="001226BB">
            <w:pPr>
              <w:rPr>
                <w:rFonts w:ascii="Times New Roman" w:hAnsi="Times New Roman" w:cs="Times New Roman"/>
                <w:sz w:val="20"/>
                <w:szCs w:val="20"/>
                <w:lang w:val="en-GB"/>
              </w:rPr>
            </w:pPr>
          </w:p>
          <w:p w14:paraId="2E5E83D6" w14:textId="77777777" w:rsidR="00C96BDD" w:rsidRDefault="00C96BDD" w:rsidP="001226BB">
            <w:pPr>
              <w:rPr>
                <w:rFonts w:ascii="Times New Roman" w:hAnsi="Times New Roman" w:cs="Times New Roman"/>
                <w:sz w:val="20"/>
                <w:szCs w:val="20"/>
                <w:lang w:val="en-GB"/>
              </w:rPr>
            </w:pPr>
          </w:p>
          <w:p w14:paraId="7AF47444" w14:textId="77777777" w:rsidR="00C96BDD" w:rsidRDefault="00C96BDD" w:rsidP="001226BB">
            <w:pPr>
              <w:rPr>
                <w:rFonts w:ascii="Times New Roman" w:hAnsi="Times New Roman" w:cs="Times New Roman"/>
                <w:sz w:val="20"/>
                <w:szCs w:val="20"/>
                <w:lang w:val="en-GB"/>
              </w:rPr>
            </w:pPr>
          </w:p>
          <w:p w14:paraId="0F1D5881" w14:textId="77777777" w:rsidR="00C96BDD" w:rsidRDefault="00C96BDD" w:rsidP="001226BB">
            <w:pPr>
              <w:rPr>
                <w:rFonts w:ascii="Times New Roman" w:hAnsi="Times New Roman" w:cs="Times New Roman"/>
                <w:sz w:val="20"/>
                <w:szCs w:val="20"/>
                <w:lang w:val="en-GB"/>
              </w:rPr>
            </w:pPr>
          </w:p>
          <w:p w14:paraId="73D913D1" w14:textId="77777777" w:rsidR="00C96BDD" w:rsidRDefault="00C96BDD" w:rsidP="001226BB">
            <w:pPr>
              <w:rPr>
                <w:rFonts w:ascii="Times New Roman" w:hAnsi="Times New Roman" w:cs="Times New Roman"/>
                <w:sz w:val="20"/>
                <w:szCs w:val="20"/>
                <w:lang w:val="en-GB"/>
              </w:rPr>
            </w:pPr>
          </w:p>
          <w:p w14:paraId="69DA39A6"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Documentation</w:t>
            </w:r>
          </w:p>
          <w:p w14:paraId="73E297E7" w14:textId="77777777" w:rsidR="00C96BDD" w:rsidRDefault="00C96BDD" w:rsidP="001226BB">
            <w:pPr>
              <w:rPr>
                <w:rFonts w:ascii="Times New Roman" w:hAnsi="Times New Roman" w:cs="Times New Roman"/>
                <w:sz w:val="20"/>
                <w:szCs w:val="20"/>
                <w:lang w:val="en-GB"/>
              </w:rPr>
            </w:pPr>
          </w:p>
          <w:p w14:paraId="56EA69C2" w14:textId="77777777" w:rsidR="00C96BDD" w:rsidRDefault="00C96BDD" w:rsidP="001226BB">
            <w:pPr>
              <w:rPr>
                <w:rFonts w:ascii="Times New Roman" w:hAnsi="Times New Roman" w:cs="Times New Roman"/>
                <w:sz w:val="20"/>
                <w:szCs w:val="20"/>
                <w:lang w:val="en-GB"/>
              </w:rPr>
            </w:pPr>
          </w:p>
          <w:p w14:paraId="79E82698" w14:textId="77777777" w:rsidR="00C96BDD" w:rsidRDefault="00C96BDD" w:rsidP="001226BB">
            <w:pPr>
              <w:rPr>
                <w:rFonts w:ascii="Times New Roman" w:hAnsi="Times New Roman" w:cs="Times New Roman"/>
                <w:sz w:val="20"/>
                <w:szCs w:val="20"/>
                <w:lang w:val="en-GB"/>
              </w:rPr>
            </w:pPr>
          </w:p>
          <w:p w14:paraId="5A1D7D5E" w14:textId="77777777" w:rsidR="00C96BDD" w:rsidRDefault="00C96BDD" w:rsidP="001226BB">
            <w:pPr>
              <w:rPr>
                <w:rFonts w:ascii="Times New Roman" w:hAnsi="Times New Roman" w:cs="Times New Roman"/>
                <w:sz w:val="20"/>
                <w:szCs w:val="20"/>
                <w:lang w:val="en-GB"/>
              </w:rPr>
            </w:pPr>
          </w:p>
          <w:p w14:paraId="385F6B92" w14:textId="77777777" w:rsidR="00C96BDD" w:rsidRDefault="00C96BDD" w:rsidP="001226BB">
            <w:pPr>
              <w:rPr>
                <w:rFonts w:ascii="Times New Roman" w:hAnsi="Times New Roman" w:cs="Times New Roman"/>
                <w:sz w:val="20"/>
                <w:szCs w:val="20"/>
                <w:lang w:val="en-GB"/>
              </w:rPr>
            </w:pPr>
          </w:p>
          <w:p w14:paraId="3FAE9382" w14:textId="77777777" w:rsidR="00C96BDD" w:rsidRDefault="00C96BDD" w:rsidP="001226BB">
            <w:pPr>
              <w:rPr>
                <w:rFonts w:ascii="Times New Roman" w:hAnsi="Times New Roman" w:cs="Times New Roman"/>
                <w:sz w:val="20"/>
                <w:szCs w:val="20"/>
                <w:lang w:val="en-GB"/>
              </w:rPr>
            </w:pPr>
          </w:p>
          <w:p w14:paraId="275DC968" w14:textId="77777777" w:rsidR="00C96BDD" w:rsidRDefault="00C96BDD" w:rsidP="001226BB">
            <w:pPr>
              <w:rPr>
                <w:rFonts w:ascii="Times New Roman" w:hAnsi="Times New Roman" w:cs="Times New Roman"/>
                <w:sz w:val="20"/>
                <w:szCs w:val="20"/>
                <w:lang w:val="en-GB"/>
              </w:rPr>
            </w:pPr>
          </w:p>
          <w:p w14:paraId="540452D4" w14:textId="77777777" w:rsidR="00C96BDD" w:rsidRDefault="00C96BDD" w:rsidP="001226BB">
            <w:pPr>
              <w:rPr>
                <w:rFonts w:ascii="Times New Roman" w:hAnsi="Times New Roman" w:cs="Times New Roman"/>
                <w:sz w:val="20"/>
                <w:szCs w:val="20"/>
                <w:lang w:val="en-GB"/>
              </w:rPr>
            </w:pPr>
          </w:p>
          <w:p w14:paraId="44EA63C2" w14:textId="77777777" w:rsidR="00C96BDD" w:rsidRDefault="00C96BDD" w:rsidP="001226BB">
            <w:pPr>
              <w:rPr>
                <w:rFonts w:ascii="Times New Roman" w:hAnsi="Times New Roman" w:cs="Times New Roman"/>
                <w:sz w:val="20"/>
                <w:szCs w:val="20"/>
                <w:lang w:val="en-GB"/>
              </w:rPr>
            </w:pPr>
          </w:p>
          <w:p w14:paraId="6F01F406" w14:textId="77777777" w:rsidR="00C96BDD" w:rsidRDefault="00C96BDD" w:rsidP="001226BB">
            <w:pPr>
              <w:rPr>
                <w:rFonts w:ascii="Times New Roman" w:hAnsi="Times New Roman" w:cs="Times New Roman"/>
                <w:sz w:val="20"/>
                <w:szCs w:val="20"/>
                <w:lang w:val="en-GB"/>
              </w:rPr>
            </w:pPr>
            <w:r w:rsidRPr="009F13E5">
              <w:rPr>
                <w:rFonts w:ascii="Times New Roman" w:hAnsi="Times New Roman" w:cs="Times New Roman"/>
                <w:sz w:val="20"/>
                <w:szCs w:val="20"/>
                <w:lang w:val="en-GB"/>
              </w:rPr>
              <w:t>Document check</w:t>
            </w:r>
          </w:p>
          <w:p w14:paraId="38FB6F42" w14:textId="77777777" w:rsidR="00C96BDD" w:rsidRDefault="00C96BDD" w:rsidP="001226BB">
            <w:pPr>
              <w:jc w:val="center"/>
              <w:rPr>
                <w:rFonts w:ascii="Times New Roman" w:hAnsi="Times New Roman" w:cs="Times New Roman"/>
                <w:sz w:val="20"/>
                <w:szCs w:val="20"/>
                <w:lang w:val="en-GB"/>
              </w:rPr>
            </w:pPr>
          </w:p>
          <w:p w14:paraId="20E8122B" w14:textId="77777777" w:rsidR="00C96BDD" w:rsidRDefault="00C96BDD" w:rsidP="001226BB">
            <w:pPr>
              <w:jc w:val="center"/>
              <w:rPr>
                <w:rFonts w:ascii="Times New Roman" w:hAnsi="Times New Roman" w:cs="Times New Roman"/>
                <w:sz w:val="20"/>
                <w:szCs w:val="20"/>
                <w:lang w:val="en-GB"/>
              </w:rPr>
            </w:pPr>
          </w:p>
          <w:p w14:paraId="020DB146" w14:textId="77777777" w:rsidR="00C96BDD" w:rsidRDefault="00C96BDD" w:rsidP="001226BB">
            <w:pPr>
              <w:jc w:val="center"/>
              <w:rPr>
                <w:rFonts w:ascii="Times New Roman" w:hAnsi="Times New Roman" w:cs="Times New Roman"/>
                <w:sz w:val="20"/>
                <w:szCs w:val="20"/>
                <w:lang w:val="en-GB"/>
              </w:rPr>
            </w:pPr>
          </w:p>
          <w:p w14:paraId="62568000" w14:textId="77777777" w:rsidR="00C96BDD" w:rsidRDefault="00C96BDD" w:rsidP="001226BB">
            <w:pPr>
              <w:jc w:val="center"/>
              <w:rPr>
                <w:rFonts w:ascii="Times New Roman" w:hAnsi="Times New Roman" w:cs="Times New Roman"/>
                <w:sz w:val="20"/>
                <w:szCs w:val="20"/>
                <w:lang w:val="en-GB"/>
              </w:rPr>
            </w:pPr>
          </w:p>
          <w:p w14:paraId="2B797B56" w14:textId="77777777" w:rsidR="00C96BDD" w:rsidRDefault="00C96BDD" w:rsidP="001226BB">
            <w:pPr>
              <w:jc w:val="center"/>
              <w:rPr>
                <w:rFonts w:ascii="Times New Roman" w:hAnsi="Times New Roman" w:cs="Times New Roman"/>
                <w:sz w:val="20"/>
                <w:szCs w:val="20"/>
                <w:lang w:val="en-GB"/>
              </w:rPr>
            </w:pPr>
          </w:p>
          <w:p w14:paraId="6E7D5BF8" w14:textId="77777777" w:rsidR="00C96BDD" w:rsidRDefault="00C96BDD" w:rsidP="001226BB">
            <w:pPr>
              <w:jc w:val="center"/>
              <w:rPr>
                <w:rFonts w:ascii="Times New Roman" w:hAnsi="Times New Roman" w:cs="Times New Roman"/>
                <w:sz w:val="20"/>
                <w:szCs w:val="20"/>
                <w:lang w:val="en-GB"/>
              </w:rPr>
            </w:pPr>
          </w:p>
          <w:p w14:paraId="5A3E2F1B" w14:textId="77777777" w:rsidR="00C96BDD" w:rsidRPr="002D5712" w:rsidRDefault="00C96BDD" w:rsidP="001226BB">
            <w:pPr>
              <w:jc w:val="center"/>
              <w:rPr>
                <w:rFonts w:ascii="Times New Roman" w:hAnsi="Times New Roman" w:cs="Times New Roman"/>
                <w:sz w:val="20"/>
                <w:szCs w:val="20"/>
                <w:lang w:val="en-GB"/>
              </w:rPr>
            </w:pPr>
          </w:p>
        </w:tc>
        <w:tc>
          <w:tcPr>
            <w:tcW w:w="1274" w:type="dxa"/>
          </w:tcPr>
          <w:p w14:paraId="1EA1FBF2"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Periodically</w:t>
            </w:r>
          </w:p>
          <w:p w14:paraId="474B4449" w14:textId="77777777" w:rsidR="00C96BDD" w:rsidRDefault="00C96BDD" w:rsidP="001226BB">
            <w:pPr>
              <w:rPr>
                <w:rFonts w:ascii="Times New Roman" w:hAnsi="Times New Roman" w:cs="Times New Roman"/>
                <w:sz w:val="20"/>
                <w:szCs w:val="20"/>
                <w:lang w:val="en-GB"/>
              </w:rPr>
            </w:pPr>
          </w:p>
          <w:p w14:paraId="2D878867" w14:textId="77777777" w:rsidR="00C96BDD" w:rsidRDefault="00C96BDD" w:rsidP="001226BB">
            <w:pPr>
              <w:rPr>
                <w:rFonts w:ascii="Times New Roman" w:hAnsi="Times New Roman" w:cs="Times New Roman"/>
                <w:sz w:val="20"/>
                <w:szCs w:val="20"/>
                <w:lang w:val="en-GB"/>
              </w:rPr>
            </w:pPr>
          </w:p>
          <w:p w14:paraId="43888FC4" w14:textId="77777777" w:rsidR="00C96BDD" w:rsidRDefault="00C96BDD" w:rsidP="001226BB">
            <w:pPr>
              <w:rPr>
                <w:rFonts w:ascii="Times New Roman" w:hAnsi="Times New Roman" w:cs="Times New Roman"/>
                <w:sz w:val="20"/>
                <w:szCs w:val="20"/>
                <w:lang w:val="en-GB"/>
              </w:rPr>
            </w:pPr>
          </w:p>
          <w:p w14:paraId="69001C74" w14:textId="77777777" w:rsidR="00C96BDD" w:rsidRDefault="00C96BDD" w:rsidP="001226BB">
            <w:pPr>
              <w:rPr>
                <w:rFonts w:ascii="Times New Roman" w:hAnsi="Times New Roman" w:cs="Times New Roman"/>
                <w:sz w:val="20"/>
                <w:szCs w:val="20"/>
                <w:lang w:val="en-GB"/>
              </w:rPr>
            </w:pPr>
          </w:p>
          <w:p w14:paraId="44508E91" w14:textId="77777777" w:rsidR="00C96BDD" w:rsidRDefault="00C96BDD" w:rsidP="001226BB">
            <w:pPr>
              <w:rPr>
                <w:rFonts w:ascii="Times New Roman" w:hAnsi="Times New Roman" w:cs="Times New Roman"/>
                <w:sz w:val="20"/>
                <w:szCs w:val="20"/>
                <w:lang w:val="en-GB"/>
              </w:rPr>
            </w:pPr>
          </w:p>
          <w:p w14:paraId="617A3740" w14:textId="77777777" w:rsidR="00C96BDD" w:rsidRDefault="00C96BDD" w:rsidP="001226BB">
            <w:pPr>
              <w:rPr>
                <w:rFonts w:ascii="Times New Roman" w:hAnsi="Times New Roman" w:cs="Times New Roman"/>
                <w:sz w:val="20"/>
                <w:szCs w:val="20"/>
                <w:lang w:val="en-GB"/>
              </w:rPr>
            </w:pPr>
          </w:p>
          <w:p w14:paraId="28A685A4" w14:textId="77777777" w:rsidR="00C96BDD" w:rsidRDefault="00C96BDD" w:rsidP="001226BB">
            <w:pPr>
              <w:rPr>
                <w:rFonts w:ascii="Times New Roman" w:hAnsi="Times New Roman" w:cs="Times New Roman"/>
                <w:sz w:val="20"/>
                <w:szCs w:val="20"/>
                <w:lang w:val="en-GB"/>
              </w:rPr>
            </w:pPr>
          </w:p>
          <w:p w14:paraId="1761B3EE" w14:textId="77777777" w:rsidR="00C96BDD" w:rsidRDefault="00C96BDD" w:rsidP="001226BB">
            <w:pPr>
              <w:rPr>
                <w:rFonts w:ascii="Times New Roman" w:hAnsi="Times New Roman" w:cs="Times New Roman"/>
                <w:sz w:val="20"/>
                <w:szCs w:val="20"/>
                <w:lang w:val="en-GB"/>
              </w:rPr>
            </w:pPr>
          </w:p>
          <w:p w14:paraId="1A4072A7" w14:textId="77777777" w:rsidR="00C96BDD" w:rsidRDefault="00C96BDD" w:rsidP="001226BB">
            <w:pPr>
              <w:rPr>
                <w:rFonts w:ascii="Times New Roman" w:hAnsi="Times New Roman" w:cs="Times New Roman"/>
                <w:sz w:val="20"/>
                <w:szCs w:val="20"/>
                <w:lang w:val="en-GB"/>
              </w:rPr>
            </w:pPr>
          </w:p>
          <w:p w14:paraId="357B2532" w14:textId="77777777" w:rsidR="00C96BDD" w:rsidRDefault="00C96BDD" w:rsidP="001226BB">
            <w:pPr>
              <w:rPr>
                <w:rFonts w:ascii="Times New Roman" w:hAnsi="Times New Roman" w:cs="Times New Roman"/>
                <w:sz w:val="20"/>
                <w:szCs w:val="20"/>
                <w:lang w:val="en-GB"/>
              </w:rPr>
            </w:pPr>
          </w:p>
          <w:p w14:paraId="504EAF4D" w14:textId="77777777" w:rsidR="00C96BDD" w:rsidRDefault="00C96BDD" w:rsidP="001226BB">
            <w:pPr>
              <w:rPr>
                <w:rFonts w:ascii="Times New Roman" w:hAnsi="Times New Roman" w:cs="Times New Roman"/>
                <w:sz w:val="20"/>
                <w:szCs w:val="20"/>
                <w:lang w:val="en-GB"/>
              </w:rPr>
            </w:pPr>
          </w:p>
          <w:p w14:paraId="75A80964"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Immediately after receipt</w:t>
            </w:r>
          </w:p>
          <w:p w14:paraId="4A7D3B29" w14:textId="77777777" w:rsidR="00C96BDD" w:rsidRDefault="00C96BDD" w:rsidP="001226BB">
            <w:pPr>
              <w:rPr>
                <w:rFonts w:ascii="Times New Roman" w:hAnsi="Times New Roman" w:cs="Times New Roman"/>
                <w:sz w:val="20"/>
                <w:szCs w:val="20"/>
                <w:lang w:val="en-GB"/>
              </w:rPr>
            </w:pPr>
          </w:p>
          <w:p w14:paraId="41537B39" w14:textId="77777777" w:rsidR="00C96BDD" w:rsidRDefault="00C96BDD" w:rsidP="001226BB">
            <w:pPr>
              <w:rPr>
                <w:rFonts w:ascii="Times New Roman" w:hAnsi="Times New Roman" w:cs="Times New Roman"/>
                <w:sz w:val="20"/>
                <w:szCs w:val="20"/>
                <w:lang w:val="en-GB"/>
              </w:rPr>
            </w:pPr>
          </w:p>
          <w:p w14:paraId="3AAAFFB1" w14:textId="77777777" w:rsidR="00C96BDD" w:rsidRDefault="00C96BDD" w:rsidP="001226BB">
            <w:pPr>
              <w:rPr>
                <w:rFonts w:ascii="Times New Roman" w:hAnsi="Times New Roman" w:cs="Times New Roman"/>
                <w:sz w:val="20"/>
                <w:szCs w:val="20"/>
                <w:lang w:val="en-GB"/>
              </w:rPr>
            </w:pPr>
          </w:p>
          <w:p w14:paraId="4D1FF5CD" w14:textId="77777777" w:rsidR="00C96BDD" w:rsidRDefault="00C96BDD" w:rsidP="001226BB">
            <w:pPr>
              <w:rPr>
                <w:rFonts w:ascii="Times New Roman" w:hAnsi="Times New Roman" w:cs="Times New Roman"/>
                <w:sz w:val="20"/>
                <w:szCs w:val="20"/>
                <w:lang w:val="en-GB"/>
              </w:rPr>
            </w:pPr>
          </w:p>
          <w:p w14:paraId="5E25A4C5" w14:textId="77777777" w:rsidR="00C96BDD" w:rsidRDefault="00C96BDD" w:rsidP="001226BB">
            <w:pPr>
              <w:rPr>
                <w:rFonts w:ascii="Times New Roman" w:hAnsi="Times New Roman" w:cs="Times New Roman"/>
                <w:sz w:val="20"/>
                <w:szCs w:val="20"/>
                <w:lang w:val="en-GB"/>
              </w:rPr>
            </w:pPr>
          </w:p>
          <w:p w14:paraId="652EF799" w14:textId="77777777" w:rsidR="00C96BDD" w:rsidRDefault="00C96BDD" w:rsidP="001226BB">
            <w:pPr>
              <w:rPr>
                <w:rFonts w:ascii="Times New Roman" w:hAnsi="Times New Roman" w:cs="Times New Roman"/>
                <w:sz w:val="20"/>
                <w:szCs w:val="20"/>
                <w:lang w:val="en-GB"/>
              </w:rPr>
            </w:pPr>
          </w:p>
          <w:p w14:paraId="55DDA736" w14:textId="77777777" w:rsidR="00C96BDD" w:rsidRDefault="00C96BDD" w:rsidP="001226BB">
            <w:pPr>
              <w:rPr>
                <w:rFonts w:ascii="Times New Roman" w:hAnsi="Times New Roman" w:cs="Times New Roman"/>
                <w:sz w:val="20"/>
                <w:szCs w:val="20"/>
                <w:lang w:val="en-GB"/>
              </w:rPr>
            </w:pPr>
          </w:p>
          <w:p w14:paraId="33649B69" w14:textId="77777777" w:rsidR="00C96BDD" w:rsidRDefault="00C96BDD" w:rsidP="001226BB">
            <w:pPr>
              <w:rPr>
                <w:rFonts w:ascii="Times New Roman" w:hAnsi="Times New Roman" w:cs="Times New Roman"/>
                <w:sz w:val="20"/>
                <w:szCs w:val="20"/>
                <w:lang w:val="en-GB"/>
              </w:rPr>
            </w:pPr>
          </w:p>
          <w:p w14:paraId="35AAC7FD" w14:textId="3D8F538D" w:rsidR="00C96BDD" w:rsidRDefault="00C96BDD" w:rsidP="001226BB">
            <w:pPr>
              <w:rPr>
                <w:rFonts w:ascii="Times New Roman" w:hAnsi="Times New Roman" w:cs="Times New Roman"/>
                <w:sz w:val="20"/>
                <w:szCs w:val="20"/>
                <w:lang w:val="en-GB"/>
              </w:rPr>
            </w:pPr>
            <w:r w:rsidRPr="009F13E5">
              <w:rPr>
                <w:rFonts w:ascii="Times New Roman" w:hAnsi="Times New Roman" w:cs="Times New Roman"/>
                <w:sz w:val="20"/>
                <w:szCs w:val="20"/>
                <w:lang w:val="en-GB"/>
              </w:rPr>
              <w:t xml:space="preserve">Before the work starts and within the time frame for approval of such </w:t>
            </w:r>
            <w:r w:rsidR="00C700B7">
              <w:rPr>
                <w:rFonts w:ascii="Times New Roman" w:hAnsi="Times New Roman" w:cs="Times New Roman"/>
                <w:sz w:val="20"/>
                <w:szCs w:val="20"/>
                <w:lang w:val="en-GB"/>
              </w:rPr>
              <w:t>curriculum\ schedule</w:t>
            </w:r>
          </w:p>
          <w:p w14:paraId="73C6FB44" w14:textId="77777777" w:rsidR="00C96BDD" w:rsidRPr="002D5712" w:rsidRDefault="00C96BDD" w:rsidP="001226BB">
            <w:pPr>
              <w:rPr>
                <w:rFonts w:ascii="Times New Roman" w:hAnsi="Times New Roman" w:cs="Times New Roman"/>
                <w:sz w:val="20"/>
                <w:szCs w:val="20"/>
                <w:lang w:val="en-GB"/>
              </w:rPr>
            </w:pPr>
          </w:p>
        </w:tc>
        <w:tc>
          <w:tcPr>
            <w:tcW w:w="1472" w:type="dxa"/>
          </w:tcPr>
          <w:p w14:paraId="33A24F0C"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Contractor, recipient, implementation team leader</w:t>
            </w:r>
          </w:p>
          <w:p w14:paraId="74BF5633" w14:textId="77777777" w:rsidR="00C96BDD" w:rsidRDefault="00C96BDD" w:rsidP="001226BB">
            <w:pPr>
              <w:rPr>
                <w:rFonts w:ascii="Times New Roman" w:hAnsi="Times New Roman" w:cs="Times New Roman"/>
                <w:sz w:val="20"/>
                <w:szCs w:val="20"/>
                <w:lang w:val="en-GB"/>
              </w:rPr>
            </w:pPr>
          </w:p>
          <w:p w14:paraId="6B5AD05F" w14:textId="77777777" w:rsidR="00C96BDD" w:rsidRDefault="00C96BDD" w:rsidP="001226BB">
            <w:pPr>
              <w:rPr>
                <w:rFonts w:ascii="Times New Roman" w:hAnsi="Times New Roman" w:cs="Times New Roman"/>
                <w:sz w:val="20"/>
                <w:szCs w:val="20"/>
                <w:lang w:val="en-GB"/>
              </w:rPr>
            </w:pPr>
          </w:p>
          <w:p w14:paraId="15F8B171" w14:textId="77777777" w:rsidR="00C96BDD" w:rsidRDefault="00C96BDD" w:rsidP="001226BB">
            <w:pPr>
              <w:rPr>
                <w:rFonts w:ascii="Times New Roman" w:hAnsi="Times New Roman" w:cs="Times New Roman"/>
                <w:sz w:val="20"/>
                <w:szCs w:val="20"/>
                <w:lang w:val="en-GB"/>
              </w:rPr>
            </w:pPr>
          </w:p>
          <w:p w14:paraId="00BC094E" w14:textId="77777777" w:rsidR="00C96BDD" w:rsidRDefault="00C96BDD" w:rsidP="001226BB">
            <w:pPr>
              <w:rPr>
                <w:rFonts w:ascii="Times New Roman" w:hAnsi="Times New Roman" w:cs="Times New Roman"/>
                <w:sz w:val="20"/>
                <w:szCs w:val="20"/>
                <w:lang w:val="en-GB"/>
              </w:rPr>
            </w:pPr>
          </w:p>
          <w:p w14:paraId="48BDB33A" w14:textId="77777777" w:rsidR="00C96BDD" w:rsidRDefault="00C96BDD" w:rsidP="001226BB">
            <w:pPr>
              <w:rPr>
                <w:rFonts w:ascii="Times New Roman" w:hAnsi="Times New Roman" w:cs="Times New Roman"/>
                <w:sz w:val="20"/>
                <w:szCs w:val="20"/>
                <w:lang w:val="en-GB"/>
              </w:rPr>
            </w:pPr>
          </w:p>
          <w:p w14:paraId="30919343" w14:textId="77777777" w:rsidR="00C96BDD" w:rsidRDefault="00C96BDD" w:rsidP="001226BB">
            <w:pPr>
              <w:rPr>
                <w:rFonts w:ascii="Times New Roman" w:hAnsi="Times New Roman" w:cs="Times New Roman"/>
                <w:sz w:val="20"/>
                <w:szCs w:val="20"/>
                <w:lang w:val="en-GB"/>
              </w:rPr>
            </w:pPr>
          </w:p>
          <w:p w14:paraId="5BCB3273" w14:textId="77777777" w:rsidR="00C96BDD" w:rsidRDefault="00C96BDD" w:rsidP="001226BB">
            <w:pPr>
              <w:rPr>
                <w:rFonts w:ascii="Times New Roman" w:hAnsi="Times New Roman" w:cs="Times New Roman"/>
                <w:sz w:val="20"/>
                <w:szCs w:val="20"/>
                <w:lang w:val="en-GB"/>
              </w:rPr>
            </w:pPr>
          </w:p>
          <w:p w14:paraId="1D5B6010" w14:textId="77777777" w:rsidR="00C96BDD" w:rsidRDefault="00C96BDD" w:rsidP="001226BB">
            <w:pPr>
              <w:rPr>
                <w:rFonts w:ascii="Times New Roman" w:hAnsi="Times New Roman" w:cs="Times New Roman"/>
                <w:sz w:val="20"/>
                <w:szCs w:val="20"/>
                <w:lang w:val="en-GB"/>
              </w:rPr>
            </w:pPr>
          </w:p>
          <w:p w14:paraId="55810A12" w14:textId="77777777" w:rsidR="00C96BDD" w:rsidRDefault="00C96BDD" w:rsidP="001226BB">
            <w:pPr>
              <w:rPr>
                <w:rFonts w:ascii="Times New Roman" w:hAnsi="Times New Roman" w:cs="Times New Roman"/>
                <w:sz w:val="20"/>
                <w:szCs w:val="20"/>
                <w:lang w:val="en-GB"/>
              </w:rPr>
            </w:pPr>
            <w:r w:rsidRPr="00017214">
              <w:rPr>
                <w:rFonts w:ascii="Times New Roman" w:hAnsi="Times New Roman" w:cs="Times New Roman"/>
                <w:sz w:val="20"/>
                <w:szCs w:val="20"/>
                <w:lang w:val="en-GB"/>
              </w:rPr>
              <w:t>Recipient, implementation team leader</w:t>
            </w:r>
          </w:p>
          <w:p w14:paraId="526C4096" w14:textId="77777777" w:rsidR="00C96BDD" w:rsidRDefault="00C96BDD" w:rsidP="001226BB">
            <w:pPr>
              <w:rPr>
                <w:rFonts w:ascii="Times New Roman" w:hAnsi="Times New Roman" w:cs="Times New Roman"/>
                <w:sz w:val="20"/>
                <w:szCs w:val="20"/>
                <w:lang w:val="en-GB"/>
              </w:rPr>
            </w:pPr>
          </w:p>
          <w:p w14:paraId="1DF6917D" w14:textId="77777777" w:rsidR="00C96BDD" w:rsidRDefault="00C96BDD" w:rsidP="001226BB">
            <w:pPr>
              <w:rPr>
                <w:rFonts w:ascii="Times New Roman" w:hAnsi="Times New Roman" w:cs="Times New Roman"/>
                <w:sz w:val="20"/>
                <w:szCs w:val="20"/>
                <w:lang w:val="en-GB"/>
              </w:rPr>
            </w:pPr>
          </w:p>
          <w:p w14:paraId="17381778" w14:textId="77777777" w:rsidR="00C96BDD" w:rsidRDefault="00C96BDD" w:rsidP="001226BB">
            <w:pPr>
              <w:rPr>
                <w:rFonts w:ascii="Times New Roman" w:hAnsi="Times New Roman" w:cs="Times New Roman"/>
                <w:sz w:val="20"/>
                <w:szCs w:val="20"/>
                <w:lang w:val="en-GB"/>
              </w:rPr>
            </w:pPr>
          </w:p>
          <w:p w14:paraId="5DE90CC4" w14:textId="77777777" w:rsidR="00C96BDD" w:rsidRDefault="00C96BDD" w:rsidP="001226BB">
            <w:pPr>
              <w:rPr>
                <w:rFonts w:ascii="Times New Roman" w:hAnsi="Times New Roman" w:cs="Times New Roman"/>
                <w:sz w:val="20"/>
                <w:szCs w:val="20"/>
                <w:lang w:val="en-GB"/>
              </w:rPr>
            </w:pPr>
          </w:p>
          <w:p w14:paraId="509BA18E" w14:textId="77777777" w:rsidR="00C96BDD" w:rsidRDefault="00C96BDD" w:rsidP="001226BB">
            <w:pPr>
              <w:rPr>
                <w:rFonts w:ascii="Times New Roman" w:hAnsi="Times New Roman" w:cs="Times New Roman"/>
                <w:sz w:val="20"/>
                <w:szCs w:val="20"/>
                <w:lang w:val="en-GB"/>
              </w:rPr>
            </w:pPr>
          </w:p>
          <w:p w14:paraId="7D91A311" w14:textId="77777777" w:rsidR="00C96BDD" w:rsidRDefault="00C96BDD" w:rsidP="001226BB">
            <w:pPr>
              <w:rPr>
                <w:rFonts w:ascii="Times New Roman" w:hAnsi="Times New Roman" w:cs="Times New Roman"/>
                <w:sz w:val="20"/>
                <w:szCs w:val="20"/>
                <w:lang w:val="en-GB"/>
              </w:rPr>
            </w:pPr>
          </w:p>
          <w:p w14:paraId="5729C540" w14:textId="77777777" w:rsidR="00C96BDD" w:rsidRDefault="00C96BDD" w:rsidP="001226BB">
            <w:pPr>
              <w:rPr>
                <w:rFonts w:ascii="Times New Roman" w:hAnsi="Times New Roman" w:cs="Times New Roman"/>
                <w:sz w:val="20"/>
                <w:szCs w:val="20"/>
                <w:lang w:val="en-GB"/>
              </w:rPr>
            </w:pPr>
          </w:p>
          <w:p w14:paraId="78810EAD" w14:textId="77777777" w:rsidR="00C96BDD" w:rsidRPr="002D5712" w:rsidRDefault="00C96BDD" w:rsidP="001226BB">
            <w:pPr>
              <w:rPr>
                <w:rFonts w:ascii="Times New Roman" w:hAnsi="Times New Roman" w:cs="Times New Roman"/>
                <w:sz w:val="20"/>
                <w:szCs w:val="20"/>
                <w:lang w:val="en-GB"/>
              </w:rPr>
            </w:pPr>
            <w:r w:rsidRPr="009F13E5">
              <w:rPr>
                <w:rFonts w:ascii="Times New Roman" w:hAnsi="Times New Roman" w:cs="Times New Roman"/>
                <w:sz w:val="20"/>
                <w:szCs w:val="20"/>
                <w:lang w:val="en-GB"/>
              </w:rPr>
              <w:t>Recipient, implementation team leader</w:t>
            </w:r>
          </w:p>
        </w:tc>
        <w:tc>
          <w:tcPr>
            <w:tcW w:w="1105" w:type="dxa"/>
          </w:tcPr>
          <w:p w14:paraId="0A1CE84E" w14:textId="77777777" w:rsidR="00C96BDD" w:rsidRPr="002D5712" w:rsidRDefault="00C96BDD" w:rsidP="001226BB">
            <w:pPr>
              <w:rPr>
                <w:rFonts w:ascii="Times New Roman" w:hAnsi="Times New Roman" w:cs="Times New Roman"/>
                <w:sz w:val="20"/>
                <w:szCs w:val="20"/>
                <w:lang w:val="en-GB"/>
              </w:rPr>
            </w:pPr>
          </w:p>
        </w:tc>
        <w:tc>
          <w:tcPr>
            <w:tcW w:w="1079" w:type="dxa"/>
          </w:tcPr>
          <w:p w14:paraId="1208A9B8" w14:textId="77777777" w:rsidR="00C96BDD" w:rsidRPr="002D5712" w:rsidRDefault="00C96BDD" w:rsidP="001226BB">
            <w:pPr>
              <w:rPr>
                <w:rFonts w:ascii="Times New Roman" w:hAnsi="Times New Roman" w:cs="Times New Roman"/>
                <w:sz w:val="20"/>
                <w:szCs w:val="20"/>
                <w:lang w:val="en-GB"/>
              </w:rPr>
            </w:pPr>
          </w:p>
        </w:tc>
      </w:tr>
      <w:tr w:rsidR="00027D66" w:rsidRPr="00F103A6" w14:paraId="6F370131" w14:textId="77777777" w:rsidTr="001226BB">
        <w:tc>
          <w:tcPr>
            <w:tcW w:w="1727" w:type="dxa"/>
          </w:tcPr>
          <w:p w14:paraId="15F86E40"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Untimely completion of construction works and commissioning of the facility</w:t>
            </w:r>
          </w:p>
        </w:tc>
        <w:tc>
          <w:tcPr>
            <w:tcW w:w="4222" w:type="dxa"/>
          </w:tcPr>
          <w:p w14:paraId="76AA510F" w14:textId="77777777" w:rsidR="00C96BDD" w:rsidRPr="002D5712" w:rsidRDefault="00C96BDD" w:rsidP="00C96BDD">
            <w:pPr>
              <w:pStyle w:val="a3"/>
              <w:numPr>
                <w:ilvl w:val="0"/>
                <w:numId w:val="43"/>
              </w:numPr>
              <w:tabs>
                <w:tab w:val="left" w:pos="318"/>
              </w:tabs>
              <w:ind w:left="35" w:firstLine="0"/>
              <w:rPr>
                <w:rFonts w:ascii="Times New Roman" w:hAnsi="Times New Roman" w:cs="Times New Roman"/>
                <w:sz w:val="20"/>
                <w:szCs w:val="20"/>
                <w:lang w:val="en-GB"/>
              </w:rPr>
            </w:pPr>
            <w:r w:rsidRPr="002D5712">
              <w:rPr>
                <w:rFonts w:ascii="Times New Roman" w:hAnsi="Times New Roman" w:cs="Times New Roman"/>
                <w:sz w:val="20"/>
                <w:szCs w:val="20"/>
                <w:lang w:val="en-GB"/>
              </w:rPr>
              <w:t>Periodic monitoring of construction timelines and quality and compliance of construction works with the DED.</w:t>
            </w:r>
          </w:p>
          <w:p w14:paraId="7EF4950C" w14:textId="77777777" w:rsidR="00C96BDD" w:rsidRPr="002D5712" w:rsidRDefault="00C96BDD" w:rsidP="00C96BDD">
            <w:pPr>
              <w:pStyle w:val="a3"/>
              <w:numPr>
                <w:ilvl w:val="0"/>
                <w:numId w:val="43"/>
              </w:numPr>
              <w:tabs>
                <w:tab w:val="left" w:pos="318"/>
              </w:tabs>
              <w:ind w:left="35" w:firstLine="0"/>
              <w:rPr>
                <w:rFonts w:ascii="Times New Roman" w:hAnsi="Times New Roman" w:cs="Times New Roman"/>
                <w:sz w:val="20"/>
                <w:szCs w:val="20"/>
                <w:lang w:val="en-GB"/>
              </w:rPr>
            </w:pPr>
            <w:r w:rsidRPr="002D5712">
              <w:rPr>
                <w:rFonts w:ascii="Times New Roman" w:hAnsi="Times New Roman" w:cs="Times New Roman"/>
                <w:sz w:val="20"/>
                <w:szCs w:val="20"/>
                <w:lang w:val="en-GB"/>
              </w:rPr>
              <w:t>Monitoring the status of implementation of environmental and social impact mitigation measures.</w:t>
            </w:r>
          </w:p>
          <w:p w14:paraId="0806DD15" w14:textId="77777777" w:rsidR="00C96BDD" w:rsidRPr="002D5712" w:rsidRDefault="00C96BDD" w:rsidP="00C96BDD">
            <w:pPr>
              <w:pStyle w:val="a3"/>
              <w:numPr>
                <w:ilvl w:val="0"/>
                <w:numId w:val="43"/>
              </w:numPr>
              <w:tabs>
                <w:tab w:val="left" w:pos="318"/>
              </w:tabs>
              <w:ind w:left="35" w:firstLine="0"/>
              <w:rPr>
                <w:rFonts w:ascii="Times New Roman" w:hAnsi="Times New Roman" w:cs="Times New Roman"/>
                <w:sz w:val="20"/>
                <w:szCs w:val="20"/>
                <w:lang w:val="en-GB"/>
              </w:rPr>
            </w:pPr>
            <w:r w:rsidRPr="002D5712">
              <w:rPr>
                <w:rFonts w:ascii="Times New Roman" w:hAnsi="Times New Roman" w:cs="Times New Roman"/>
                <w:sz w:val="20"/>
                <w:szCs w:val="20"/>
                <w:lang w:val="en-GB"/>
              </w:rPr>
              <w:t>Stakeholder engagement at all phases of the Project implementation.</w:t>
            </w:r>
          </w:p>
          <w:p w14:paraId="0A5C1B84"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4. Preparation of all necessary documents to the relevant authorities and obtaining a document confirming the facility's readiness for operation.</w:t>
            </w:r>
          </w:p>
        </w:tc>
        <w:tc>
          <w:tcPr>
            <w:tcW w:w="1843" w:type="dxa"/>
          </w:tcPr>
          <w:p w14:paraId="0A9842DD"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Obtaining a Certificate of Operational Acceptance of the completely constructed facility</w:t>
            </w:r>
          </w:p>
        </w:tc>
        <w:tc>
          <w:tcPr>
            <w:tcW w:w="1777" w:type="dxa"/>
          </w:tcPr>
          <w:p w14:paraId="0E49DCB3"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At the site</w:t>
            </w:r>
          </w:p>
        </w:tc>
        <w:tc>
          <w:tcPr>
            <w:tcW w:w="1372" w:type="dxa"/>
          </w:tcPr>
          <w:p w14:paraId="42A46C49"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Document check</w:t>
            </w:r>
          </w:p>
        </w:tc>
        <w:tc>
          <w:tcPr>
            <w:tcW w:w="1274" w:type="dxa"/>
          </w:tcPr>
          <w:p w14:paraId="38DAFB45"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After completion of construction work</w:t>
            </w:r>
          </w:p>
        </w:tc>
        <w:tc>
          <w:tcPr>
            <w:tcW w:w="1472" w:type="dxa"/>
          </w:tcPr>
          <w:p w14:paraId="43E65C3C"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Recipient, implementation team leader, PIT implementation engineer</w:t>
            </w:r>
          </w:p>
        </w:tc>
        <w:tc>
          <w:tcPr>
            <w:tcW w:w="1105" w:type="dxa"/>
          </w:tcPr>
          <w:p w14:paraId="776D3F49" w14:textId="77777777" w:rsidR="00C96BDD" w:rsidRPr="002D5712" w:rsidRDefault="00C96BDD" w:rsidP="001226BB">
            <w:pPr>
              <w:rPr>
                <w:rFonts w:ascii="Times New Roman" w:hAnsi="Times New Roman" w:cs="Times New Roman"/>
                <w:sz w:val="20"/>
                <w:szCs w:val="20"/>
                <w:lang w:val="en-GB"/>
              </w:rPr>
            </w:pPr>
          </w:p>
        </w:tc>
        <w:tc>
          <w:tcPr>
            <w:tcW w:w="1079" w:type="dxa"/>
          </w:tcPr>
          <w:p w14:paraId="3521DD63" w14:textId="77777777" w:rsidR="00C96BDD" w:rsidRPr="002D5712" w:rsidRDefault="00C96BDD" w:rsidP="001226BB">
            <w:pPr>
              <w:rPr>
                <w:rFonts w:ascii="Times New Roman" w:hAnsi="Times New Roman" w:cs="Times New Roman"/>
                <w:sz w:val="20"/>
                <w:szCs w:val="20"/>
                <w:lang w:val="en-GB"/>
              </w:rPr>
            </w:pPr>
          </w:p>
        </w:tc>
      </w:tr>
      <w:tr w:rsidR="00C96BDD" w:rsidRPr="00F103A6" w14:paraId="242E5086" w14:textId="77777777" w:rsidTr="001226BB">
        <w:tc>
          <w:tcPr>
            <w:tcW w:w="15871" w:type="dxa"/>
            <w:gridSpan w:val="9"/>
          </w:tcPr>
          <w:p w14:paraId="2C35BA06" w14:textId="77777777" w:rsidR="00C96BDD" w:rsidRPr="002D5712" w:rsidRDefault="00C96BDD" w:rsidP="001226BB">
            <w:pPr>
              <w:jc w:val="center"/>
              <w:rPr>
                <w:rFonts w:ascii="Times New Roman" w:hAnsi="Times New Roman" w:cs="Times New Roman"/>
                <w:sz w:val="20"/>
                <w:szCs w:val="20"/>
                <w:lang w:val="en-GB"/>
              </w:rPr>
            </w:pPr>
            <w:r w:rsidRPr="002D5712">
              <w:rPr>
                <w:rFonts w:ascii="Times New Roman" w:hAnsi="Times New Roman" w:cs="Times New Roman"/>
                <w:b/>
                <w:bCs/>
                <w:sz w:val="20"/>
                <w:szCs w:val="20"/>
                <w:lang w:val="en-GB"/>
              </w:rPr>
              <w:t>OPERATIONAL PHASE</w:t>
            </w:r>
          </w:p>
        </w:tc>
      </w:tr>
      <w:tr w:rsidR="00027D66" w:rsidRPr="00F103A6" w14:paraId="1A233D6E" w14:textId="77777777" w:rsidTr="001226BB">
        <w:tc>
          <w:tcPr>
            <w:tcW w:w="1727" w:type="dxa"/>
          </w:tcPr>
          <w:p w14:paraId="1FD3DE14"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Breach of safety requirements</w:t>
            </w:r>
          </w:p>
        </w:tc>
        <w:tc>
          <w:tcPr>
            <w:tcW w:w="4222" w:type="dxa"/>
          </w:tcPr>
          <w:p w14:paraId="3CE25581" w14:textId="2932B9B3" w:rsidR="00C96BDD" w:rsidRPr="002D5712" w:rsidRDefault="00C700B7" w:rsidP="001226BB">
            <w:pPr>
              <w:rPr>
                <w:rFonts w:ascii="Times New Roman" w:hAnsi="Times New Roman" w:cs="Times New Roman"/>
                <w:sz w:val="20"/>
                <w:szCs w:val="20"/>
                <w:lang w:val="en-GB"/>
              </w:rPr>
            </w:pPr>
            <w:r w:rsidRPr="00C700B7">
              <w:rPr>
                <w:rFonts w:ascii="Times New Roman" w:hAnsi="Times New Roman" w:cs="Times New Roman"/>
                <w:sz w:val="20"/>
                <w:szCs w:val="20"/>
                <w:lang w:val="en-GB"/>
              </w:rPr>
              <w:t xml:space="preserve">The person responsible for occupational health and safety </w:t>
            </w:r>
            <w:proofErr w:type="spellStart"/>
            <w:r w:rsidRPr="00C700B7">
              <w:rPr>
                <w:rFonts w:ascii="Times New Roman" w:hAnsi="Times New Roman" w:cs="Times New Roman"/>
                <w:sz w:val="20"/>
                <w:szCs w:val="20"/>
                <w:lang w:val="en-GB"/>
              </w:rPr>
              <w:t>Zaporizhzhya</w:t>
            </w:r>
            <w:proofErr w:type="spellEnd"/>
            <w:r w:rsidRPr="00C700B7">
              <w:rPr>
                <w:rFonts w:ascii="Times New Roman" w:hAnsi="Times New Roman" w:cs="Times New Roman"/>
                <w:sz w:val="20"/>
                <w:szCs w:val="20"/>
                <w:lang w:val="en-GB"/>
              </w:rPr>
              <w:t xml:space="preserve"> PCVE will check compliance with the requirements of OHS in accordance with the Ukrainian legislation, as well as orders of the Ministry of Education and Science of Ukraine on OHS: № 1669 dd 26.12.2017, № 304 dd 18.04.2006, № 974 dd 15.08.2016 etc.</w:t>
            </w:r>
          </w:p>
        </w:tc>
        <w:tc>
          <w:tcPr>
            <w:tcW w:w="1843" w:type="dxa"/>
          </w:tcPr>
          <w:p w14:paraId="51F717A5"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 xml:space="preserve">Compliance with occupational health, </w:t>
            </w:r>
            <w:proofErr w:type="gramStart"/>
            <w:r w:rsidRPr="00EC10F2">
              <w:rPr>
                <w:rFonts w:ascii="Times New Roman" w:hAnsi="Times New Roman" w:cs="Times New Roman"/>
                <w:sz w:val="20"/>
                <w:szCs w:val="20"/>
                <w:lang w:val="en-GB"/>
              </w:rPr>
              <w:t>safety</w:t>
            </w:r>
            <w:proofErr w:type="gramEnd"/>
            <w:r w:rsidRPr="00EC10F2">
              <w:rPr>
                <w:rFonts w:ascii="Times New Roman" w:hAnsi="Times New Roman" w:cs="Times New Roman"/>
                <w:sz w:val="20"/>
                <w:szCs w:val="20"/>
                <w:lang w:val="en-GB"/>
              </w:rPr>
              <w:t xml:space="preserve"> and fire safety requirements</w:t>
            </w:r>
          </w:p>
        </w:tc>
        <w:tc>
          <w:tcPr>
            <w:tcW w:w="1777" w:type="dxa"/>
          </w:tcPr>
          <w:p w14:paraId="0F52F05B"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At the site</w:t>
            </w:r>
          </w:p>
        </w:tc>
        <w:tc>
          <w:tcPr>
            <w:tcW w:w="1372" w:type="dxa"/>
          </w:tcPr>
          <w:p w14:paraId="7BDB9D9C"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 xml:space="preserve">Verification of data </w:t>
            </w:r>
            <w:proofErr w:type="gramStart"/>
            <w:r w:rsidRPr="00EC10F2">
              <w:rPr>
                <w:rFonts w:ascii="Times New Roman" w:hAnsi="Times New Roman" w:cs="Times New Roman"/>
                <w:sz w:val="20"/>
                <w:szCs w:val="20"/>
                <w:lang w:val="en-GB"/>
              </w:rPr>
              <w:t>as a result of</w:t>
            </w:r>
            <w:proofErr w:type="gramEnd"/>
            <w:r w:rsidRPr="00EC10F2">
              <w:rPr>
                <w:rFonts w:ascii="Times New Roman" w:hAnsi="Times New Roman" w:cs="Times New Roman"/>
                <w:sz w:val="20"/>
                <w:szCs w:val="20"/>
                <w:lang w:val="en-GB"/>
              </w:rPr>
              <w:t xml:space="preserve"> recording: reported accidents, incidents, grievances and suggestions received</w:t>
            </w:r>
          </w:p>
        </w:tc>
        <w:tc>
          <w:tcPr>
            <w:tcW w:w="1274" w:type="dxa"/>
          </w:tcPr>
          <w:p w14:paraId="333A5F9C"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Periodically</w:t>
            </w:r>
          </w:p>
        </w:tc>
        <w:tc>
          <w:tcPr>
            <w:tcW w:w="1472" w:type="dxa"/>
          </w:tcPr>
          <w:p w14:paraId="6172B9EA"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Recipient</w:t>
            </w:r>
          </w:p>
        </w:tc>
        <w:tc>
          <w:tcPr>
            <w:tcW w:w="1105" w:type="dxa"/>
          </w:tcPr>
          <w:p w14:paraId="09532279" w14:textId="77777777" w:rsidR="00C96BDD" w:rsidRPr="002D5712" w:rsidRDefault="00C96BDD" w:rsidP="001226BB">
            <w:pPr>
              <w:rPr>
                <w:rFonts w:ascii="Times New Roman" w:hAnsi="Times New Roman" w:cs="Times New Roman"/>
                <w:sz w:val="20"/>
                <w:szCs w:val="20"/>
                <w:lang w:val="en-GB"/>
              </w:rPr>
            </w:pPr>
          </w:p>
        </w:tc>
        <w:tc>
          <w:tcPr>
            <w:tcW w:w="1079" w:type="dxa"/>
          </w:tcPr>
          <w:p w14:paraId="555E34FA" w14:textId="77777777" w:rsidR="00C96BDD" w:rsidRPr="002D5712" w:rsidRDefault="00C96BDD" w:rsidP="001226BB">
            <w:pPr>
              <w:rPr>
                <w:rFonts w:ascii="Times New Roman" w:hAnsi="Times New Roman" w:cs="Times New Roman"/>
                <w:sz w:val="20"/>
                <w:szCs w:val="20"/>
                <w:lang w:val="en-GB"/>
              </w:rPr>
            </w:pPr>
          </w:p>
        </w:tc>
      </w:tr>
      <w:tr w:rsidR="00027D66" w:rsidRPr="00F103A6" w14:paraId="7314361B" w14:textId="77777777" w:rsidTr="001226BB">
        <w:tc>
          <w:tcPr>
            <w:tcW w:w="1727" w:type="dxa"/>
          </w:tcPr>
          <w:p w14:paraId="54F859EF"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Grievances from the community</w:t>
            </w:r>
          </w:p>
        </w:tc>
        <w:tc>
          <w:tcPr>
            <w:tcW w:w="4222" w:type="dxa"/>
          </w:tcPr>
          <w:p w14:paraId="569F0FC6"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Conducting explanatory work with the local population.</w:t>
            </w:r>
          </w:p>
          <w:p w14:paraId="2F2CF2A0"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lastRenderedPageBreak/>
              <w:t>2. Compliance with the provisions of the SEP, as previously discussed and agreed with stakeholders.</w:t>
            </w:r>
          </w:p>
          <w:p w14:paraId="6A64B9D7"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 The Contractor's compliance with the requirements of the construction work to the design conditions.</w:t>
            </w:r>
          </w:p>
          <w:p w14:paraId="353A6584"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 xml:space="preserve">4. Restoration by the Contractor of damaged infrastructure facilities and the </w:t>
            </w:r>
            <w:proofErr w:type="gramStart"/>
            <w:r w:rsidRPr="002D5712">
              <w:rPr>
                <w:rFonts w:ascii="Times New Roman" w:hAnsi="Times New Roman" w:cs="Times New Roman"/>
                <w:sz w:val="20"/>
                <w:szCs w:val="20"/>
                <w:lang w:val="en-GB"/>
              </w:rPr>
              <w:t>worksite as a whole</w:t>
            </w:r>
            <w:proofErr w:type="gramEnd"/>
            <w:r w:rsidRPr="002D5712">
              <w:rPr>
                <w:rFonts w:ascii="Times New Roman" w:hAnsi="Times New Roman" w:cs="Times New Roman"/>
                <w:sz w:val="20"/>
                <w:szCs w:val="20"/>
                <w:lang w:val="en-GB"/>
              </w:rPr>
              <w:t>.</w:t>
            </w:r>
          </w:p>
          <w:p w14:paraId="1C554ED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5. Provide ramps to meet the requirements of people with limited mobility.</w:t>
            </w:r>
          </w:p>
        </w:tc>
        <w:tc>
          <w:tcPr>
            <w:tcW w:w="1843" w:type="dxa"/>
          </w:tcPr>
          <w:p w14:paraId="0FBDAE47"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lastRenderedPageBreak/>
              <w:t>Grievances from the community</w:t>
            </w:r>
          </w:p>
        </w:tc>
        <w:tc>
          <w:tcPr>
            <w:tcW w:w="1777" w:type="dxa"/>
          </w:tcPr>
          <w:p w14:paraId="7AD3810D"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At the site</w:t>
            </w:r>
          </w:p>
        </w:tc>
        <w:tc>
          <w:tcPr>
            <w:tcW w:w="1372" w:type="dxa"/>
          </w:tcPr>
          <w:p w14:paraId="1F0AD6D2"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Checking grievances registers</w:t>
            </w:r>
          </w:p>
        </w:tc>
        <w:tc>
          <w:tcPr>
            <w:tcW w:w="1274" w:type="dxa"/>
          </w:tcPr>
          <w:p w14:paraId="7DDFFCF1"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 xml:space="preserve">According to current </w:t>
            </w:r>
            <w:r w:rsidRPr="00EC10F2">
              <w:rPr>
                <w:rFonts w:ascii="Times New Roman" w:hAnsi="Times New Roman" w:cs="Times New Roman"/>
                <w:sz w:val="20"/>
                <w:szCs w:val="20"/>
                <w:lang w:val="en-GB"/>
              </w:rPr>
              <w:lastRenderedPageBreak/>
              <w:t>legislation and the GM</w:t>
            </w:r>
          </w:p>
        </w:tc>
        <w:tc>
          <w:tcPr>
            <w:tcW w:w="1472" w:type="dxa"/>
          </w:tcPr>
          <w:p w14:paraId="14F7B4C5"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lastRenderedPageBreak/>
              <w:t>Recipient</w:t>
            </w:r>
          </w:p>
        </w:tc>
        <w:tc>
          <w:tcPr>
            <w:tcW w:w="1105" w:type="dxa"/>
          </w:tcPr>
          <w:p w14:paraId="7DDEAFEC" w14:textId="77777777" w:rsidR="00C96BDD" w:rsidRPr="002D5712" w:rsidRDefault="00C96BDD" w:rsidP="001226BB">
            <w:pPr>
              <w:rPr>
                <w:rFonts w:ascii="Times New Roman" w:hAnsi="Times New Roman" w:cs="Times New Roman"/>
                <w:sz w:val="20"/>
                <w:szCs w:val="20"/>
                <w:lang w:val="en-GB"/>
              </w:rPr>
            </w:pPr>
          </w:p>
        </w:tc>
        <w:tc>
          <w:tcPr>
            <w:tcW w:w="1079" w:type="dxa"/>
          </w:tcPr>
          <w:p w14:paraId="630FE013" w14:textId="77777777" w:rsidR="00C96BDD" w:rsidRPr="002D5712" w:rsidRDefault="00C96BDD" w:rsidP="001226BB">
            <w:pPr>
              <w:rPr>
                <w:rFonts w:ascii="Times New Roman" w:hAnsi="Times New Roman" w:cs="Times New Roman"/>
                <w:sz w:val="20"/>
                <w:szCs w:val="20"/>
                <w:lang w:val="en-GB"/>
              </w:rPr>
            </w:pPr>
          </w:p>
        </w:tc>
      </w:tr>
      <w:tr w:rsidR="00027D66" w:rsidRPr="00F103A6" w14:paraId="589E0E11" w14:textId="77777777" w:rsidTr="001226BB">
        <w:tc>
          <w:tcPr>
            <w:tcW w:w="1727" w:type="dxa"/>
          </w:tcPr>
          <w:p w14:paraId="696C97A7"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Risk of accidents</w:t>
            </w:r>
          </w:p>
        </w:tc>
        <w:tc>
          <w:tcPr>
            <w:tcW w:w="4222" w:type="dxa"/>
          </w:tcPr>
          <w:p w14:paraId="0602C69A"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The Contractor will develop and implement emergency evacuation procedures for life and health hazards and a plan of action to be taken in the event of an accident or incident.</w:t>
            </w:r>
          </w:p>
          <w:p w14:paraId="3389A8C2"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2. The Contractor will provide safety education and training.</w:t>
            </w:r>
          </w:p>
          <w:p w14:paraId="431BF7C3"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3. The Contractor shall ensure that all deficiencies that occur after completion of construction work during the defective period are eliminated.</w:t>
            </w:r>
          </w:p>
        </w:tc>
        <w:tc>
          <w:tcPr>
            <w:tcW w:w="1843" w:type="dxa"/>
          </w:tcPr>
          <w:p w14:paraId="22FCD327"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Occurrence of emergencies</w:t>
            </w:r>
          </w:p>
        </w:tc>
        <w:tc>
          <w:tcPr>
            <w:tcW w:w="1777" w:type="dxa"/>
          </w:tcPr>
          <w:p w14:paraId="583D3471"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At the site</w:t>
            </w:r>
          </w:p>
        </w:tc>
        <w:tc>
          <w:tcPr>
            <w:tcW w:w="1372" w:type="dxa"/>
          </w:tcPr>
          <w:p w14:paraId="3F11B283"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Monitoring, checking the implementation of occupational health and safety training and briefings</w:t>
            </w:r>
          </w:p>
        </w:tc>
        <w:tc>
          <w:tcPr>
            <w:tcW w:w="1274" w:type="dxa"/>
          </w:tcPr>
          <w:p w14:paraId="24FA0ECD"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According to current legislation</w:t>
            </w:r>
          </w:p>
        </w:tc>
        <w:tc>
          <w:tcPr>
            <w:tcW w:w="1472" w:type="dxa"/>
          </w:tcPr>
          <w:p w14:paraId="2816A5B1"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Recipient</w:t>
            </w:r>
          </w:p>
        </w:tc>
        <w:tc>
          <w:tcPr>
            <w:tcW w:w="1105" w:type="dxa"/>
          </w:tcPr>
          <w:p w14:paraId="07DF3B44" w14:textId="77777777" w:rsidR="00C96BDD" w:rsidRPr="002D5712" w:rsidRDefault="00C96BDD" w:rsidP="001226BB">
            <w:pPr>
              <w:rPr>
                <w:rFonts w:ascii="Times New Roman" w:hAnsi="Times New Roman" w:cs="Times New Roman"/>
                <w:sz w:val="20"/>
                <w:szCs w:val="20"/>
                <w:lang w:val="en-GB"/>
              </w:rPr>
            </w:pPr>
          </w:p>
        </w:tc>
        <w:tc>
          <w:tcPr>
            <w:tcW w:w="1079" w:type="dxa"/>
          </w:tcPr>
          <w:p w14:paraId="19F14984" w14:textId="77777777" w:rsidR="00C96BDD" w:rsidRPr="002D5712" w:rsidRDefault="00C96BDD" w:rsidP="001226BB">
            <w:pPr>
              <w:rPr>
                <w:rFonts w:ascii="Times New Roman" w:hAnsi="Times New Roman" w:cs="Times New Roman"/>
                <w:sz w:val="20"/>
                <w:szCs w:val="20"/>
                <w:lang w:val="en-GB"/>
              </w:rPr>
            </w:pPr>
          </w:p>
        </w:tc>
      </w:tr>
      <w:tr w:rsidR="00027D66" w:rsidRPr="00F103A6" w14:paraId="24A8BF76" w14:textId="77777777" w:rsidTr="001226BB">
        <w:tc>
          <w:tcPr>
            <w:tcW w:w="1727" w:type="dxa"/>
          </w:tcPr>
          <w:p w14:paraId="428E7618"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Improper waste management</w:t>
            </w:r>
          </w:p>
        </w:tc>
        <w:tc>
          <w:tcPr>
            <w:tcW w:w="4222" w:type="dxa"/>
          </w:tcPr>
          <w:p w14:paraId="6E556157"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1. All household waste should be sorted, placed in designated storage areas in accordance with the requirements of current Ukrainian legislation and disposed of properly by waste collection organisations.</w:t>
            </w:r>
          </w:p>
          <w:p w14:paraId="5C8432A7" w14:textId="77777777" w:rsidR="00C96BDD" w:rsidRPr="002D5712" w:rsidRDefault="00C96BDD" w:rsidP="001226BB">
            <w:pPr>
              <w:rPr>
                <w:rFonts w:ascii="Times New Roman" w:hAnsi="Times New Roman" w:cs="Times New Roman"/>
                <w:sz w:val="20"/>
                <w:szCs w:val="20"/>
                <w:lang w:val="en-GB"/>
              </w:rPr>
            </w:pPr>
            <w:r w:rsidRPr="002D5712">
              <w:rPr>
                <w:rFonts w:ascii="Times New Roman" w:hAnsi="Times New Roman" w:cs="Times New Roman"/>
                <w:sz w:val="20"/>
                <w:szCs w:val="20"/>
                <w:lang w:val="en-GB"/>
              </w:rPr>
              <w:t>2.Waste management documentation will be maintained to confirm proper waste management</w:t>
            </w:r>
          </w:p>
        </w:tc>
        <w:tc>
          <w:tcPr>
            <w:tcW w:w="1843" w:type="dxa"/>
          </w:tcPr>
          <w:p w14:paraId="569807CF"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 xml:space="preserve">Household waste are collected separately and taken away in a timely manner by waste collection </w:t>
            </w:r>
            <w:proofErr w:type="spellStart"/>
            <w:r w:rsidRPr="00EC10F2">
              <w:rPr>
                <w:rFonts w:ascii="Times New Roman" w:hAnsi="Times New Roman" w:cs="Times New Roman"/>
                <w:sz w:val="20"/>
                <w:szCs w:val="20"/>
                <w:lang w:val="en-GB"/>
              </w:rPr>
              <w:t>organisatios</w:t>
            </w:r>
            <w:proofErr w:type="spellEnd"/>
          </w:p>
        </w:tc>
        <w:tc>
          <w:tcPr>
            <w:tcW w:w="1777" w:type="dxa"/>
          </w:tcPr>
          <w:p w14:paraId="2170738E"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At the site</w:t>
            </w:r>
          </w:p>
        </w:tc>
        <w:tc>
          <w:tcPr>
            <w:tcW w:w="1372" w:type="dxa"/>
          </w:tcPr>
          <w:p w14:paraId="720DE2E1"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Visual inspection, documentation by a licensed company</w:t>
            </w:r>
          </w:p>
        </w:tc>
        <w:tc>
          <w:tcPr>
            <w:tcW w:w="1274" w:type="dxa"/>
          </w:tcPr>
          <w:p w14:paraId="19C5B8D8" w14:textId="77777777" w:rsidR="00C96BDD" w:rsidRPr="00EC10F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Periodically</w:t>
            </w:r>
          </w:p>
          <w:p w14:paraId="5150E78C" w14:textId="77777777" w:rsidR="00C96BDD" w:rsidRPr="002D5712" w:rsidRDefault="00C96BDD" w:rsidP="001226BB">
            <w:pPr>
              <w:rPr>
                <w:rFonts w:ascii="Times New Roman" w:hAnsi="Times New Roman" w:cs="Times New Roman"/>
                <w:sz w:val="20"/>
                <w:szCs w:val="20"/>
                <w:lang w:val="en-GB"/>
              </w:rPr>
            </w:pPr>
          </w:p>
        </w:tc>
        <w:tc>
          <w:tcPr>
            <w:tcW w:w="1472" w:type="dxa"/>
          </w:tcPr>
          <w:p w14:paraId="27CFBEBA" w14:textId="77777777" w:rsidR="00C96BDD" w:rsidRPr="002D5712" w:rsidRDefault="00C96BDD" w:rsidP="001226BB">
            <w:pPr>
              <w:rPr>
                <w:rFonts w:ascii="Times New Roman" w:hAnsi="Times New Roman" w:cs="Times New Roman"/>
                <w:sz w:val="20"/>
                <w:szCs w:val="20"/>
                <w:lang w:val="en-GB"/>
              </w:rPr>
            </w:pPr>
            <w:r w:rsidRPr="00EC10F2">
              <w:rPr>
                <w:rFonts w:ascii="Times New Roman" w:hAnsi="Times New Roman" w:cs="Times New Roman"/>
                <w:sz w:val="20"/>
                <w:szCs w:val="20"/>
                <w:lang w:val="en-GB"/>
              </w:rPr>
              <w:t>Recipient</w:t>
            </w:r>
          </w:p>
        </w:tc>
        <w:tc>
          <w:tcPr>
            <w:tcW w:w="1105" w:type="dxa"/>
          </w:tcPr>
          <w:p w14:paraId="67D4A961" w14:textId="77777777" w:rsidR="00C96BDD" w:rsidRPr="002D5712" w:rsidRDefault="00C96BDD" w:rsidP="001226BB">
            <w:pPr>
              <w:rPr>
                <w:rFonts w:ascii="Times New Roman" w:hAnsi="Times New Roman" w:cs="Times New Roman"/>
                <w:sz w:val="20"/>
                <w:szCs w:val="20"/>
                <w:lang w:val="en-GB"/>
              </w:rPr>
            </w:pPr>
          </w:p>
        </w:tc>
        <w:tc>
          <w:tcPr>
            <w:tcW w:w="1079" w:type="dxa"/>
          </w:tcPr>
          <w:p w14:paraId="6472D6D6" w14:textId="77777777" w:rsidR="00C96BDD" w:rsidRPr="002D5712" w:rsidRDefault="00C96BDD" w:rsidP="001226BB">
            <w:pPr>
              <w:rPr>
                <w:rFonts w:ascii="Times New Roman" w:hAnsi="Times New Roman" w:cs="Times New Roman"/>
                <w:sz w:val="20"/>
                <w:szCs w:val="20"/>
                <w:lang w:val="en-GB"/>
              </w:rPr>
            </w:pPr>
          </w:p>
        </w:tc>
      </w:tr>
    </w:tbl>
    <w:p w14:paraId="29BD30FA" w14:textId="77777777" w:rsidR="00C96BDD" w:rsidRDefault="00C96BDD" w:rsidP="008225AF">
      <w:pPr>
        <w:pStyle w:val="a3"/>
        <w:tabs>
          <w:tab w:val="left" w:pos="248"/>
          <w:tab w:val="left" w:pos="3562"/>
        </w:tabs>
        <w:ind w:left="0"/>
        <w:jc w:val="both"/>
        <w:rPr>
          <w:rFonts w:ascii="Times New Roman" w:hAnsi="Times New Roman" w:cs="Times New Roman"/>
          <w:sz w:val="28"/>
          <w:szCs w:val="28"/>
          <w:lang w:val="en-GB"/>
        </w:rPr>
      </w:pPr>
    </w:p>
    <w:p w14:paraId="2E62E8AD" w14:textId="636C9380" w:rsidR="008F0F20" w:rsidRPr="008225AF" w:rsidRDefault="00C96BDD" w:rsidP="008225AF">
      <w:pPr>
        <w:tabs>
          <w:tab w:val="left" w:pos="3562"/>
        </w:tabs>
        <w:rPr>
          <w:lang w:val="en-GB"/>
        </w:rPr>
        <w:sectPr w:rsidR="008F0F20" w:rsidRPr="008225AF" w:rsidSect="008225AF">
          <w:pgSz w:w="16838" w:h="11906" w:orient="landscape"/>
          <w:pgMar w:top="1417" w:right="850" w:bottom="850" w:left="850" w:header="708" w:footer="708" w:gutter="0"/>
          <w:cols w:space="708"/>
          <w:titlePg/>
          <w:docGrid w:linePitch="360"/>
        </w:sectPr>
      </w:pPr>
      <w:r>
        <w:rPr>
          <w:lang w:val="en-GB"/>
        </w:rPr>
        <w:tab/>
      </w:r>
    </w:p>
    <w:p w14:paraId="77BA9E16" w14:textId="3A96E6D8" w:rsidR="00EC0440" w:rsidRDefault="007F7814" w:rsidP="00D17244">
      <w:pPr>
        <w:spacing w:after="0" w:line="240" w:lineRule="auto"/>
        <w:ind w:firstLine="709"/>
        <w:jc w:val="both"/>
        <w:rPr>
          <w:rFonts w:ascii="Times New Roman" w:hAnsi="Times New Roman" w:cs="Times New Roman"/>
          <w:b/>
          <w:bCs/>
          <w:sz w:val="28"/>
          <w:szCs w:val="28"/>
          <w:lang w:val="en-GB"/>
        </w:rPr>
      </w:pPr>
      <w:bookmarkStart w:id="7" w:name="_Hlk80978466"/>
      <w:r>
        <w:rPr>
          <w:rFonts w:ascii="Times New Roman" w:hAnsi="Times New Roman" w:cs="Times New Roman"/>
          <w:b/>
          <w:bCs/>
          <w:sz w:val="28"/>
          <w:szCs w:val="28"/>
          <w:lang w:val="en-GB"/>
        </w:rPr>
        <w:lastRenderedPageBreak/>
        <w:t>6</w:t>
      </w:r>
      <w:r w:rsidR="0043214E">
        <w:rPr>
          <w:rFonts w:ascii="Times New Roman" w:hAnsi="Times New Roman" w:cs="Times New Roman"/>
          <w:b/>
          <w:bCs/>
          <w:sz w:val="28"/>
          <w:szCs w:val="28"/>
          <w:lang w:val="en-GB"/>
        </w:rPr>
        <w:t xml:space="preserve">. Stakeholder Engagement, Information Disclosure and Processing of Stakeholder </w:t>
      </w:r>
      <w:r w:rsidR="006F4C12">
        <w:rPr>
          <w:rFonts w:ascii="Times New Roman" w:hAnsi="Times New Roman" w:cs="Times New Roman"/>
          <w:b/>
          <w:bCs/>
          <w:sz w:val="28"/>
          <w:szCs w:val="28"/>
          <w:lang w:val="en-GB"/>
        </w:rPr>
        <w:t>Grievance</w:t>
      </w:r>
      <w:r w:rsidR="0043214E">
        <w:rPr>
          <w:rFonts w:ascii="Times New Roman" w:hAnsi="Times New Roman" w:cs="Times New Roman"/>
          <w:b/>
          <w:bCs/>
          <w:sz w:val="28"/>
          <w:szCs w:val="28"/>
          <w:lang w:val="en-GB"/>
        </w:rPr>
        <w:t>s and Appeals</w:t>
      </w:r>
    </w:p>
    <w:bookmarkEnd w:id="7"/>
    <w:p w14:paraId="4D4FA216" w14:textId="77777777" w:rsidR="00B17A43" w:rsidRPr="006850CE" w:rsidRDefault="00B17A43" w:rsidP="00D17244">
      <w:pPr>
        <w:spacing w:after="0" w:line="240" w:lineRule="auto"/>
        <w:ind w:firstLine="709"/>
        <w:jc w:val="both"/>
        <w:rPr>
          <w:rFonts w:ascii="Times New Roman" w:hAnsi="Times New Roman" w:cs="Times New Roman"/>
          <w:b/>
          <w:bCs/>
          <w:sz w:val="28"/>
          <w:szCs w:val="28"/>
        </w:rPr>
      </w:pPr>
    </w:p>
    <w:p w14:paraId="0309F5A5" w14:textId="2BA81163" w:rsidR="00EC0440" w:rsidRDefault="0043214E" w:rsidP="00685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 xml:space="preserve">The following stakeholders have been identified within the SP: the educational and administrative staff of the </w:t>
      </w:r>
      <w:proofErr w:type="spellStart"/>
      <w:r w:rsidR="00912038">
        <w:rPr>
          <w:rFonts w:ascii="Times New Roman" w:hAnsi="Times New Roman" w:cs="Times New Roman"/>
          <w:sz w:val="28"/>
          <w:szCs w:val="28"/>
          <w:lang w:val="en-GB"/>
        </w:rPr>
        <w:t>Zaporizhzhia</w:t>
      </w:r>
      <w:proofErr w:type="spellEnd"/>
      <w:r w:rsidR="00912038">
        <w:rPr>
          <w:rFonts w:ascii="Times New Roman" w:hAnsi="Times New Roman" w:cs="Times New Roman"/>
          <w:sz w:val="28"/>
          <w:szCs w:val="28"/>
          <w:lang w:val="en-GB"/>
        </w:rPr>
        <w:t xml:space="preserve"> PCVE</w:t>
      </w:r>
      <w:r>
        <w:rPr>
          <w:rFonts w:ascii="Times New Roman" w:hAnsi="Times New Roman" w:cs="Times New Roman"/>
          <w:sz w:val="28"/>
          <w:szCs w:val="28"/>
          <w:lang w:val="en-GB"/>
        </w:rPr>
        <w:t xml:space="preserve">, </w:t>
      </w:r>
      <w:r w:rsidR="00912038">
        <w:rPr>
          <w:rFonts w:ascii="Times New Roman" w:hAnsi="Times New Roman" w:cs="Times New Roman"/>
          <w:sz w:val="28"/>
          <w:szCs w:val="28"/>
          <w:lang w:val="en-GB"/>
        </w:rPr>
        <w:t>students</w:t>
      </w:r>
      <w:r>
        <w:rPr>
          <w:rFonts w:ascii="Times New Roman" w:hAnsi="Times New Roman" w:cs="Times New Roman"/>
          <w:sz w:val="28"/>
          <w:szCs w:val="28"/>
          <w:lang w:val="en-GB"/>
        </w:rPr>
        <w:t xml:space="preserve"> of the </w:t>
      </w:r>
      <w:proofErr w:type="spellStart"/>
      <w:r w:rsidR="00912038" w:rsidRPr="00912038">
        <w:rPr>
          <w:rFonts w:ascii="Times New Roman" w:hAnsi="Times New Roman" w:cs="Times New Roman"/>
          <w:sz w:val="28"/>
          <w:szCs w:val="28"/>
          <w:lang w:val="en-GB"/>
        </w:rPr>
        <w:t>Zaporizhzhia</w:t>
      </w:r>
      <w:proofErr w:type="spellEnd"/>
      <w:r w:rsidR="00912038" w:rsidRPr="00912038">
        <w:rPr>
          <w:rFonts w:ascii="Times New Roman" w:hAnsi="Times New Roman" w:cs="Times New Roman"/>
          <w:sz w:val="28"/>
          <w:szCs w:val="28"/>
          <w:lang w:val="en-GB"/>
        </w:rPr>
        <w:t xml:space="preserve"> PCVE</w:t>
      </w:r>
      <w:r>
        <w:rPr>
          <w:rFonts w:ascii="Times New Roman" w:hAnsi="Times New Roman" w:cs="Times New Roman"/>
          <w:sz w:val="28"/>
          <w:szCs w:val="28"/>
          <w:lang w:val="en-GB"/>
        </w:rPr>
        <w:t xml:space="preserve"> and their parents, </w:t>
      </w:r>
      <w:proofErr w:type="spellStart"/>
      <w:r>
        <w:rPr>
          <w:rFonts w:ascii="Times New Roman" w:hAnsi="Times New Roman" w:cs="Times New Roman"/>
          <w:sz w:val="28"/>
          <w:szCs w:val="28"/>
          <w:lang w:val="en-GB"/>
        </w:rPr>
        <w:t>M</w:t>
      </w:r>
      <w:r w:rsidR="00CE67B1">
        <w:rPr>
          <w:rFonts w:ascii="Times New Roman" w:hAnsi="Times New Roman" w:cs="Times New Roman"/>
          <w:sz w:val="28"/>
          <w:szCs w:val="28"/>
          <w:lang w:val="en-GB"/>
        </w:rPr>
        <w:t>o</w:t>
      </w:r>
      <w:r>
        <w:rPr>
          <w:rFonts w:ascii="Times New Roman" w:hAnsi="Times New Roman" w:cs="Times New Roman"/>
          <w:sz w:val="28"/>
          <w:szCs w:val="28"/>
          <w:lang w:val="en-GB"/>
        </w:rPr>
        <w:t>ES</w:t>
      </w:r>
      <w:proofErr w:type="spellEnd"/>
      <w:r>
        <w:rPr>
          <w:rFonts w:ascii="Times New Roman" w:hAnsi="Times New Roman" w:cs="Times New Roman"/>
          <w:sz w:val="28"/>
          <w:szCs w:val="28"/>
          <w:lang w:val="en-GB"/>
        </w:rPr>
        <w:t xml:space="preserve">, USIF, </w:t>
      </w:r>
      <w:proofErr w:type="spellStart"/>
      <w:r>
        <w:rPr>
          <w:rFonts w:ascii="Times New Roman" w:hAnsi="Times New Roman" w:cs="Times New Roman"/>
          <w:sz w:val="28"/>
          <w:szCs w:val="28"/>
          <w:lang w:val="en-GB"/>
        </w:rPr>
        <w:t>KfW</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Zaporizhzhia</w:t>
      </w:r>
      <w:proofErr w:type="spellEnd"/>
      <w:r>
        <w:rPr>
          <w:rFonts w:ascii="Times New Roman" w:hAnsi="Times New Roman" w:cs="Times New Roman"/>
          <w:sz w:val="28"/>
          <w:szCs w:val="28"/>
          <w:lang w:val="en-GB"/>
        </w:rPr>
        <w:t xml:space="preserve"> Regional State Administration, </w:t>
      </w:r>
      <w:r w:rsidR="00912038">
        <w:rPr>
          <w:rFonts w:ascii="Times New Roman" w:hAnsi="Times New Roman" w:cs="Times New Roman"/>
          <w:sz w:val="28"/>
          <w:szCs w:val="28"/>
          <w:lang w:val="en-GB"/>
        </w:rPr>
        <w:t xml:space="preserve">employees and visitors of </w:t>
      </w:r>
      <w:r w:rsidR="00912038" w:rsidRPr="00912038">
        <w:rPr>
          <w:rFonts w:ascii="Times New Roman" w:hAnsi="Times New Roman" w:cs="Times New Roman"/>
          <w:sz w:val="28"/>
          <w:szCs w:val="28"/>
          <w:lang w:val="en-GB"/>
        </w:rPr>
        <w:t>Primary Health Care Centre No. 4</w:t>
      </w:r>
      <w:r w:rsidR="00912038">
        <w:rPr>
          <w:rFonts w:ascii="Times New Roman" w:hAnsi="Times New Roman" w:cs="Times New Roman"/>
          <w:sz w:val="28"/>
          <w:szCs w:val="28"/>
          <w:lang w:val="en-GB"/>
        </w:rPr>
        <w:t xml:space="preserve"> (35A </w:t>
      </w:r>
      <w:proofErr w:type="spellStart"/>
      <w:r w:rsidR="00912038">
        <w:rPr>
          <w:rFonts w:ascii="Times New Roman" w:hAnsi="Times New Roman" w:cs="Times New Roman"/>
          <w:sz w:val="28"/>
          <w:szCs w:val="28"/>
          <w:lang w:val="en-GB"/>
        </w:rPr>
        <w:t>Perspektyvna</w:t>
      </w:r>
      <w:proofErr w:type="spellEnd"/>
      <w:r w:rsidR="00912038">
        <w:rPr>
          <w:rFonts w:ascii="Times New Roman" w:hAnsi="Times New Roman" w:cs="Times New Roman"/>
          <w:sz w:val="28"/>
          <w:szCs w:val="28"/>
          <w:lang w:val="en-GB"/>
        </w:rPr>
        <w:t xml:space="preserve"> Street), </w:t>
      </w:r>
      <w:r w:rsidR="00912038">
        <w:rPr>
          <w:rFonts w:ascii="Times New Roman" w:hAnsi="Times New Roman" w:cs="Times New Roman"/>
          <w:sz w:val="28"/>
          <w:szCs w:val="28"/>
          <w:lang w:val="en-US"/>
        </w:rPr>
        <w:t xml:space="preserve">patients and employees of </w:t>
      </w:r>
      <w:proofErr w:type="spellStart"/>
      <w:r w:rsidR="00912038" w:rsidRPr="00912038">
        <w:rPr>
          <w:rFonts w:ascii="Times New Roman" w:hAnsi="Times New Roman" w:cs="Times New Roman"/>
          <w:sz w:val="28"/>
          <w:szCs w:val="28"/>
          <w:lang w:val="en-US"/>
        </w:rPr>
        <w:t>Zaporizhzhia</w:t>
      </w:r>
      <w:proofErr w:type="spellEnd"/>
      <w:r w:rsidR="00912038" w:rsidRPr="00912038">
        <w:rPr>
          <w:rFonts w:ascii="Times New Roman" w:hAnsi="Times New Roman" w:cs="Times New Roman"/>
          <w:sz w:val="28"/>
          <w:szCs w:val="28"/>
          <w:lang w:val="en-US"/>
        </w:rPr>
        <w:t xml:space="preserve"> regional anti-tuberculosis clinical dispensary</w:t>
      </w:r>
      <w:r w:rsidR="00912038">
        <w:rPr>
          <w:rFonts w:ascii="Times New Roman" w:hAnsi="Times New Roman" w:cs="Times New Roman"/>
          <w:sz w:val="28"/>
          <w:szCs w:val="28"/>
          <w:lang w:val="en-US"/>
        </w:rPr>
        <w:t>,</w:t>
      </w:r>
      <w:r w:rsidR="00912038" w:rsidRPr="00912038">
        <w:rPr>
          <w:rFonts w:ascii="Times New Roman" w:hAnsi="Times New Roman" w:cs="Times New Roman"/>
          <w:sz w:val="28"/>
          <w:szCs w:val="28"/>
          <w:lang w:val="en-US"/>
        </w:rPr>
        <w:t xml:space="preserve"> </w:t>
      </w:r>
      <w:r>
        <w:rPr>
          <w:rFonts w:ascii="Times New Roman" w:hAnsi="Times New Roman" w:cs="Times New Roman"/>
          <w:sz w:val="28"/>
          <w:szCs w:val="28"/>
          <w:lang w:val="en-GB"/>
        </w:rPr>
        <w:t xml:space="preserve">residents of residential buildings </w:t>
      </w:r>
      <w:r w:rsidR="00912038">
        <w:rPr>
          <w:rFonts w:ascii="Times New Roman" w:hAnsi="Times New Roman" w:cs="Times New Roman"/>
          <w:sz w:val="28"/>
          <w:szCs w:val="28"/>
          <w:lang w:val="en-GB"/>
        </w:rPr>
        <w:t xml:space="preserve">No. 25, 29, 26/24, 33, 35 </w:t>
      </w:r>
      <w:proofErr w:type="spellStart"/>
      <w:r w:rsidR="00912038">
        <w:rPr>
          <w:rFonts w:ascii="Times New Roman" w:hAnsi="Times New Roman" w:cs="Times New Roman"/>
          <w:sz w:val="28"/>
          <w:szCs w:val="28"/>
          <w:lang w:val="en-GB"/>
        </w:rPr>
        <w:t>Perspektyvna</w:t>
      </w:r>
      <w:proofErr w:type="spellEnd"/>
      <w:r w:rsidR="00912038">
        <w:rPr>
          <w:rFonts w:ascii="Times New Roman" w:hAnsi="Times New Roman" w:cs="Times New Roman"/>
          <w:sz w:val="28"/>
          <w:szCs w:val="28"/>
          <w:lang w:val="en-GB"/>
        </w:rPr>
        <w:t xml:space="preserve"> Street)</w:t>
      </w:r>
      <w:r w:rsidR="00912038" w:rsidRPr="00912038">
        <w:rPr>
          <w:rFonts w:ascii="Times New Roman" w:hAnsi="Times New Roman" w:cs="Times New Roman"/>
          <w:sz w:val="28"/>
          <w:szCs w:val="28"/>
          <w:lang w:val="en-US"/>
        </w:rPr>
        <w:t xml:space="preserve"> </w:t>
      </w:r>
      <w:r w:rsidR="00912038">
        <w:rPr>
          <w:rFonts w:ascii="Times New Roman" w:hAnsi="Times New Roman" w:cs="Times New Roman"/>
          <w:sz w:val="28"/>
          <w:szCs w:val="28"/>
          <w:lang w:val="en-US"/>
        </w:rPr>
        <w:t>located near the worksite</w:t>
      </w:r>
      <w:r>
        <w:rPr>
          <w:rFonts w:ascii="Times New Roman" w:hAnsi="Times New Roman" w:cs="Times New Roman"/>
          <w:sz w:val="28"/>
          <w:szCs w:val="28"/>
          <w:lang w:val="en-GB"/>
        </w:rPr>
        <w:t xml:space="preserve">, commercial developments: </w:t>
      </w:r>
      <w:r w:rsidR="000A48D2">
        <w:rPr>
          <w:rFonts w:ascii="Times New Roman" w:hAnsi="Times New Roman" w:cs="Times New Roman"/>
          <w:sz w:val="28"/>
          <w:szCs w:val="28"/>
          <w:lang w:val="en-US"/>
        </w:rPr>
        <w:t>“Social Shop”</w:t>
      </w:r>
      <w:r>
        <w:rPr>
          <w:rFonts w:ascii="Times New Roman" w:hAnsi="Times New Roman" w:cs="Times New Roman"/>
          <w:sz w:val="28"/>
          <w:szCs w:val="28"/>
          <w:lang w:val="en-GB"/>
        </w:rPr>
        <w:t xml:space="preserve">, </w:t>
      </w:r>
      <w:r w:rsidR="000A48D2">
        <w:rPr>
          <w:rFonts w:ascii="Times New Roman" w:hAnsi="Times New Roman" w:cs="Times New Roman"/>
          <w:sz w:val="28"/>
          <w:szCs w:val="28"/>
          <w:lang w:val="en-US"/>
        </w:rPr>
        <w:t>administration building of stadium “</w:t>
      </w:r>
      <w:proofErr w:type="spellStart"/>
      <w:r w:rsidR="000A48D2">
        <w:rPr>
          <w:rFonts w:ascii="Times New Roman" w:hAnsi="Times New Roman" w:cs="Times New Roman"/>
          <w:sz w:val="28"/>
          <w:szCs w:val="28"/>
          <w:lang w:val="en-US"/>
        </w:rPr>
        <w:t>Tytan</w:t>
      </w:r>
      <w:proofErr w:type="spellEnd"/>
      <w:r w:rsidR="000A48D2">
        <w:rPr>
          <w:rFonts w:ascii="Times New Roman" w:hAnsi="Times New Roman" w:cs="Times New Roman"/>
          <w:sz w:val="28"/>
          <w:szCs w:val="28"/>
          <w:lang w:val="en-US"/>
        </w:rPr>
        <w:t xml:space="preserve">”, design developer and </w:t>
      </w:r>
      <w:r w:rsidR="000A48D2">
        <w:rPr>
          <w:rFonts w:ascii="Times New Roman" w:hAnsi="Times New Roman" w:cs="Times New Roman"/>
          <w:sz w:val="28"/>
          <w:szCs w:val="28"/>
          <w:lang w:val="en-GB"/>
        </w:rPr>
        <w:t xml:space="preserve">the construction company that will be selected following a tender process, </w:t>
      </w:r>
      <w:r>
        <w:rPr>
          <w:rFonts w:ascii="Times New Roman" w:hAnsi="Times New Roman" w:cs="Times New Roman"/>
          <w:sz w:val="28"/>
          <w:szCs w:val="28"/>
          <w:lang w:val="en-GB"/>
        </w:rPr>
        <w:t>community organisations, other residents, potential students and their parents.</w:t>
      </w:r>
    </w:p>
    <w:p w14:paraId="0E116AFD" w14:textId="06CE9479" w:rsidR="00C92CAE" w:rsidRDefault="0043214E" w:rsidP="00685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 xml:space="preserve">A public consultation was held on </w:t>
      </w:r>
      <w:r w:rsidR="000A48D2">
        <w:rPr>
          <w:rFonts w:ascii="Times New Roman" w:hAnsi="Times New Roman" w:cs="Times New Roman"/>
          <w:sz w:val="28"/>
          <w:szCs w:val="28"/>
          <w:lang w:val="en-GB"/>
        </w:rPr>
        <w:t>26</w:t>
      </w:r>
      <w:r>
        <w:rPr>
          <w:rFonts w:ascii="Times New Roman" w:hAnsi="Times New Roman" w:cs="Times New Roman"/>
          <w:sz w:val="28"/>
          <w:szCs w:val="28"/>
          <w:lang w:val="en-GB"/>
        </w:rPr>
        <w:t xml:space="preserve"> </w:t>
      </w:r>
      <w:r w:rsidR="000A48D2">
        <w:rPr>
          <w:rFonts w:ascii="Times New Roman" w:hAnsi="Times New Roman" w:cs="Times New Roman"/>
          <w:sz w:val="28"/>
          <w:szCs w:val="28"/>
          <w:lang w:val="en-GB"/>
        </w:rPr>
        <w:t>October</w:t>
      </w:r>
      <w:r>
        <w:rPr>
          <w:rFonts w:ascii="Times New Roman" w:hAnsi="Times New Roman" w:cs="Times New Roman"/>
          <w:sz w:val="28"/>
          <w:szCs w:val="28"/>
          <w:lang w:val="en-GB"/>
        </w:rPr>
        <w:t xml:space="preserve"> 2021 to inform the public about the SP activities, its </w:t>
      </w:r>
      <w:proofErr w:type="gramStart"/>
      <w:r>
        <w:rPr>
          <w:rFonts w:ascii="Times New Roman" w:hAnsi="Times New Roman" w:cs="Times New Roman"/>
          <w:sz w:val="28"/>
          <w:szCs w:val="28"/>
          <w:lang w:val="en-GB"/>
        </w:rPr>
        <w:t>purpose</w:t>
      </w:r>
      <w:proofErr w:type="gramEnd"/>
      <w:r>
        <w:rPr>
          <w:rFonts w:ascii="Times New Roman" w:hAnsi="Times New Roman" w:cs="Times New Roman"/>
          <w:sz w:val="28"/>
          <w:szCs w:val="28"/>
          <w:lang w:val="en-GB"/>
        </w:rPr>
        <w:t xml:space="preserve"> and channels for feedback.</w:t>
      </w:r>
    </w:p>
    <w:p w14:paraId="4D421E30" w14:textId="77777777" w:rsidR="0083503A" w:rsidRDefault="0043214E" w:rsidP="00685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 xml:space="preserve">All stakeholders were invited to a public consultation by posting relevant notices on websites and specified sites: </w:t>
      </w:r>
    </w:p>
    <w:p w14:paraId="7C8CECB4" w14:textId="77777777" w:rsidR="00F508DF" w:rsidRDefault="00F508DF" w:rsidP="00F508DF">
      <w:pPr>
        <w:spacing w:after="0" w:line="240" w:lineRule="auto"/>
        <w:ind w:firstLine="709"/>
        <w:jc w:val="both"/>
        <w:rPr>
          <w:rFonts w:ascii="Times New Roman" w:hAnsi="Times New Roman" w:cs="Times New Roman"/>
          <w:sz w:val="28"/>
          <w:szCs w:val="28"/>
        </w:rPr>
      </w:pPr>
    </w:p>
    <w:tbl>
      <w:tblPr>
        <w:tblStyle w:val="a4"/>
        <w:tblW w:w="9855" w:type="dxa"/>
        <w:tblLayout w:type="fixed"/>
        <w:tblLook w:val="04A0" w:firstRow="1" w:lastRow="0" w:firstColumn="1" w:lastColumn="0" w:noHBand="0" w:noVBand="1"/>
      </w:tblPr>
      <w:tblGrid>
        <w:gridCol w:w="2802"/>
        <w:gridCol w:w="7053"/>
      </w:tblGrid>
      <w:tr w:rsidR="000A48D2" w14:paraId="0F92D2DD" w14:textId="77777777" w:rsidTr="00D96875">
        <w:tc>
          <w:tcPr>
            <w:tcW w:w="2802" w:type="dxa"/>
          </w:tcPr>
          <w:p w14:paraId="5A5FB0D6" w14:textId="13469B09" w:rsidR="000A48D2" w:rsidRDefault="00D96875" w:rsidP="001226BB">
            <w:pPr>
              <w:jc w:val="both"/>
              <w:rPr>
                <w:rFonts w:ascii="Times New Roman" w:hAnsi="Times New Roman" w:cs="Times New Roman"/>
                <w:sz w:val="28"/>
                <w:szCs w:val="28"/>
              </w:rPr>
            </w:pPr>
            <w:r w:rsidRPr="00D96875">
              <w:rPr>
                <w:rFonts w:ascii="Times New Roman" w:hAnsi="Times New Roman" w:cs="Times New Roman"/>
                <w:sz w:val="28"/>
                <w:szCs w:val="28"/>
              </w:rPr>
              <w:t>Posting a message on the Zaporizhzhia PCVE website</w:t>
            </w:r>
          </w:p>
        </w:tc>
        <w:tc>
          <w:tcPr>
            <w:tcW w:w="7053" w:type="dxa"/>
          </w:tcPr>
          <w:p w14:paraId="240FDCB5" w14:textId="77777777" w:rsidR="000A48D2" w:rsidRDefault="001B77F1" w:rsidP="001226BB">
            <w:pPr>
              <w:jc w:val="both"/>
              <w:rPr>
                <w:rFonts w:ascii="Times New Roman" w:hAnsi="Times New Roman" w:cs="Times New Roman"/>
                <w:sz w:val="28"/>
                <w:szCs w:val="28"/>
              </w:rPr>
            </w:pPr>
            <w:hyperlink r:id="rId25" w:history="1">
              <w:r w:rsidR="000A48D2" w:rsidRPr="00CB2832">
                <w:rPr>
                  <w:rStyle w:val="a9"/>
                  <w:rFonts w:ascii="Times New Roman" w:hAnsi="Times New Roman" w:cs="Times New Roman"/>
                  <w:sz w:val="28"/>
                  <w:szCs w:val="28"/>
                </w:rPr>
                <w:t>http://zpcpto.zp.ua/prohrama-eu4skills.html</w:t>
              </w:r>
            </w:hyperlink>
            <w:r w:rsidR="000A48D2" w:rsidRPr="00CB2832">
              <w:rPr>
                <w:rStyle w:val="a9"/>
                <w:rFonts w:ascii="Times New Roman" w:hAnsi="Times New Roman" w:cs="Times New Roman"/>
                <w:sz w:val="28"/>
                <w:szCs w:val="28"/>
              </w:rPr>
              <w:t xml:space="preserve"> </w:t>
            </w:r>
          </w:p>
        </w:tc>
      </w:tr>
      <w:tr w:rsidR="000A48D2" w14:paraId="0B2C24E1" w14:textId="77777777" w:rsidTr="00D96875">
        <w:tc>
          <w:tcPr>
            <w:tcW w:w="2802" w:type="dxa"/>
          </w:tcPr>
          <w:p w14:paraId="0EB02A3A" w14:textId="7374A138" w:rsidR="000A48D2" w:rsidRDefault="00D96875" w:rsidP="001226BB">
            <w:pPr>
              <w:jc w:val="both"/>
              <w:rPr>
                <w:rFonts w:ascii="Times New Roman" w:hAnsi="Times New Roman" w:cs="Times New Roman"/>
                <w:sz w:val="28"/>
                <w:szCs w:val="28"/>
              </w:rPr>
            </w:pPr>
            <w:r w:rsidRPr="00D96875">
              <w:rPr>
                <w:rFonts w:ascii="Times New Roman" w:hAnsi="Times New Roman" w:cs="Times New Roman"/>
                <w:sz w:val="28"/>
                <w:szCs w:val="28"/>
              </w:rPr>
              <w:t>Posting a message on the Zaporizhzhia City Council website</w:t>
            </w:r>
          </w:p>
        </w:tc>
        <w:tc>
          <w:tcPr>
            <w:tcW w:w="7053" w:type="dxa"/>
          </w:tcPr>
          <w:p w14:paraId="1750A08E" w14:textId="77777777" w:rsidR="000A48D2" w:rsidRDefault="001B77F1" w:rsidP="001226BB">
            <w:pPr>
              <w:jc w:val="both"/>
              <w:rPr>
                <w:rFonts w:ascii="Times New Roman" w:hAnsi="Times New Roman" w:cs="Times New Roman"/>
                <w:sz w:val="28"/>
                <w:szCs w:val="28"/>
              </w:rPr>
            </w:pPr>
            <w:hyperlink r:id="rId26" w:history="1">
              <w:r w:rsidR="000A48D2" w:rsidRPr="00CB2832">
                <w:rPr>
                  <w:rStyle w:val="a9"/>
                  <w:rFonts w:ascii="Times New Roman" w:hAnsi="Times New Roman" w:cs="Times New Roman"/>
                  <w:sz w:val="28"/>
                  <w:szCs w:val="28"/>
                </w:rPr>
                <w:t>https://zp.gov.ua/uk/page/osvityani-povidomlyayut?fbclid=IwAR2xHZIc1ulbJnFPBzzKHdheWPG6vhMWWRBOePtjjPPdHkLR8fN4MqeoUT8</w:t>
              </w:r>
            </w:hyperlink>
            <w:r w:rsidR="000A48D2" w:rsidRPr="00CB2832">
              <w:rPr>
                <w:rStyle w:val="a9"/>
                <w:rFonts w:ascii="Times New Roman" w:hAnsi="Times New Roman" w:cs="Times New Roman"/>
                <w:sz w:val="28"/>
                <w:szCs w:val="28"/>
              </w:rPr>
              <w:t xml:space="preserve"> </w:t>
            </w:r>
          </w:p>
        </w:tc>
      </w:tr>
      <w:tr w:rsidR="000A48D2" w14:paraId="416B4D7A" w14:textId="77777777" w:rsidTr="00D96875">
        <w:tc>
          <w:tcPr>
            <w:tcW w:w="2802" w:type="dxa"/>
          </w:tcPr>
          <w:p w14:paraId="378F958B" w14:textId="0045F723" w:rsidR="000A48D2" w:rsidRDefault="00D96875" w:rsidP="001226BB">
            <w:pPr>
              <w:jc w:val="both"/>
              <w:rPr>
                <w:rFonts w:ascii="Times New Roman" w:hAnsi="Times New Roman" w:cs="Times New Roman"/>
                <w:sz w:val="28"/>
                <w:szCs w:val="28"/>
              </w:rPr>
            </w:pPr>
            <w:r w:rsidRPr="00D96875">
              <w:rPr>
                <w:rFonts w:ascii="Times New Roman" w:hAnsi="Times New Roman" w:cs="Times New Roman"/>
                <w:sz w:val="28"/>
                <w:szCs w:val="28"/>
              </w:rPr>
              <w:t>Posting a message on the Zaporizhzhia RSA website</w:t>
            </w:r>
          </w:p>
        </w:tc>
        <w:tc>
          <w:tcPr>
            <w:tcW w:w="7053" w:type="dxa"/>
          </w:tcPr>
          <w:p w14:paraId="1A68CC1E" w14:textId="77777777" w:rsidR="000A48D2" w:rsidRDefault="001B77F1" w:rsidP="001226BB">
            <w:pPr>
              <w:jc w:val="both"/>
            </w:pPr>
            <w:hyperlink r:id="rId27" w:history="1">
              <w:r w:rsidR="000A48D2" w:rsidRPr="00314CD3">
                <w:rPr>
                  <w:rStyle w:val="a9"/>
                  <w:rFonts w:ascii="Times New Roman" w:hAnsi="Times New Roman" w:cs="Times New Roman"/>
                  <w:sz w:val="28"/>
                  <w:szCs w:val="28"/>
                </w:rPr>
                <w:t>https://www.zoda.gov.ua/news/57730/do-uvagi-meshkantsiv-m.-zaporizhzhya.html</w:t>
              </w:r>
            </w:hyperlink>
            <w:r w:rsidR="000A48D2">
              <w:rPr>
                <w:rStyle w:val="a9"/>
                <w:rFonts w:ascii="Times New Roman" w:hAnsi="Times New Roman" w:cs="Times New Roman"/>
                <w:sz w:val="28"/>
                <w:szCs w:val="28"/>
              </w:rPr>
              <w:t xml:space="preserve"> </w:t>
            </w:r>
          </w:p>
        </w:tc>
      </w:tr>
      <w:tr w:rsidR="000A48D2" w14:paraId="640D010A" w14:textId="77777777" w:rsidTr="00D96875">
        <w:tc>
          <w:tcPr>
            <w:tcW w:w="2802" w:type="dxa"/>
          </w:tcPr>
          <w:p w14:paraId="4C880C19" w14:textId="607E79EF" w:rsidR="000A48D2" w:rsidRDefault="00D96875" w:rsidP="001226BB">
            <w:pPr>
              <w:jc w:val="both"/>
              <w:rPr>
                <w:rFonts w:ascii="Times New Roman" w:hAnsi="Times New Roman" w:cs="Times New Roman"/>
                <w:sz w:val="28"/>
                <w:szCs w:val="28"/>
              </w:rPr>
            </w:pPr>
            <w:r w:rsidRPr="00D96875">
              <w:rPr>
                <w:rFonts w:ascii="Times New Roman" w:hAnsi="Times New Roman" w:cs="Times New Roman"/>
                <w:sz w:val="28"/>
                <w:szCs w:val="28"/>
              </w:rPr>
              <w:t>Posting a message on the Zaporizhzhia region investment portal website</w:t>
            </w:r>
          </w:p>
        </w:tc>
        <w:tc>
          <w:tcPr>
            <w:tcW w:w="7053" w:type="dxa"/>
          </w:tcPr>
          <w:p w14:paraId="1A44FF90" w14:textId="77777777" w:rsidR="000A48D2" w:rsidRPr="0083503A" w:rsidRDefault="001B77F1" w:rsidP="001226BB">
            <w:pPr>
              <w:jc w:val="both"/>
              <w:rPr>
                <w:rFonts w:ascii="Times New Roman" w:hAnsi="Times New Roman" w:cs="Times New Roman"/>
                <w:noProof/>
                <w:sz w:val="28"/>
                <w:szCs w:val="28"/>
              </w:rPr>
            </w:pPr>
            <w:hyperlink r:id="rId28" w:history="1">
              <w:r w:rsidR="000A48D2" w:rsidRPr="00314CD3">
                <w:rPr>
                  <w:rStyle w:val="a9"/>
                  <w:rFonts w:ascii="Times New Roman" w:hAnsi="Times New Roman" w:cs="Times New Roman"/>
                  <w:noProof/>
                  <w:sz w:val="28"/>
                  <w:szCs w:val="28"/>
                </w:rPr>
                <w:t>https://investment.zoda.gov.ua/uk/news/do-uvagi-meshkanciv-m-zaporiggya</w:t>
              </w:r>
            </w:hyperlink>
            <w:r w:rsidR="000A48D2">
              <w:rPr>
                <w:rFonts w:ascii="Times New Roman" w:hAnsi="Times New Roman" w:cs="Times New Roman"/>
                <w:noProof/>
                <w:sz w:val="28"/>
                <w:szCs w:val="28"/>
              </w:rPr>
              <w:t xml:space="preserve"> </w:t>
            </w:r>
          </w:p>
        </w:tc>
      </w:tr>
      <w:tr w:rsidR="000A48D2" w14:paraId="31E2ADC5" w14:textId="77777777" w:rsidTr="00D96875">
        <w:tc>
          <w:tcPr>
            <w:tcW w:w="2802" w:type="dxa"/>
          </w:tcPr>
          <w:p w14:paraId="61EDD2A5" w14:textId="787AA633" w:rsidR="000A48D2" w:rsidRDefault="00D96875" w:rsidP="001226BB">
            <w:pPr>
              <w:jc w:val="both"/>
              <w:rPr>
                <w:rFonts w:ascii="Times New Roman" w:hAnsi="Times New Roman" w:cs="Times New Roman"/>
                <w:sz w:val="28"/>
                <w:szCs w:val="28"/>
              </w:rPr>
            </w:pPr>
            <w:r w:rsidRPr="00D96875">
              <w:rPr>
                <w:rFonts w:ascii="Times New Roman" w:hAnsi="Times New Roman" w:cs="Times New Roman"/>
                <w:sz w:val="28"/>
                <w:szCs w:val="28"/>
              </w:rPr>
              <w:t>Placing an announcement at the entrance to the institution</w:t>
            </w:r>
          </w:p>
        </w:tc>
        <w:tc>
          <w:tcPr>
            <w:tcW w:w="7053" w:type="dxa"/>
          </w:tcPr>
          <w:p w14:paraId="7BB6E100" w14:textId="77777777" w:rsidR="000A48D2" w:rsidRDefault="000A48D2" w:rsidP="001226BB">
            <w:pPr>
              <w:jc w:val="both"/>
              <w:rPr>
                <w:rFonts w:ascii="Times New Roman" w:hAnsi="Times New Roman" w:cs="Times New Roman"/>
                <w:sz w:val="28"/>
                <w:szCs w:val="28"/>
              </w:rPr>
            </w:pPr>
            <w:r w:rsidRPr="00CB2832">
              <w:rPr>
                <w:rFonts w:ascii="Times New Roman" w:hAnsi="Times New Roman" w:cs="Times New Roman"/>
                <w:noProof/>
                <w:sz w:val="28"/>
                <w:szCs w:val="28"/>
              </w:rPr>
              <w:drawing>
                <wp:inline distT="0" distB="0" distL="0" distR="0" wp14:anchorId="4D51B3BE" wp14:editId="526961A7">
                  <wp:extent cx="2218296" cy="1343891"/>
                  <wp:effectExtent l="0" t="0" r="0" b="0"/>
                  <wp:docPr id="1" name="Рисунок 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10;&#10;Автоматично згенерований опис"/>
                          <pic:cNvPicPr/>
                        </pic:nvPicPr>
                        <pic:blipFill>
                          <a:blip r:embed="rId29"/>
                          <a:stretch>
                            <a:fillRect/>
                          </a:stretch>
                        </pic:blipFill>
                        <pic:spPr>
                          <a:xfrm>
                            <a:off x="0" y="0"/>
                            <a:ext cx="2225907" cy="1348502"/>
                          </a:xfrm>
                          <a:prstGeom prst="rect">
                            <a:avLst/>
                          </a:prstGeom>
                        </pic:spPr>
                      </pic:pic>
                    </a:graphicData>
                  </a:graphic>
                </wp:inline>
              </w:drawing>
            </w:r>
          </w:p>
        </w:tc>
      </w:tr>
      <w:tr w:rsidR="000A48D2" w14:paraId="6C6458AA" w14:textId="77777777" w:rsidTr="00D96875">
        <w:tc>
          <w:tcPr>
            <w:tcW w:w="2802" w:type="dxa"/>
          </w:tcPr>
          <w:p w14:paraId="60312047" w14:textId="5D190D59" w:rsidR="000A48D2" w:rsidRPr="004D571B" w:rsidRDefault="00D96875" w:rsidP="001226BB">
            <w:pPr>
              <w:jc w:val="both"/>
              <w:rPr>
                <w:rFonts w:ascii="Times New Roman" w:hAnsi="Times New Roman" w:cs="Times New Roman"/>
                <w:sz w:val="28"/>
                <w:szCs w:val="28"/>
              </w:rPr>
            </w:pPr>
            <w:r w:rsidRPr="00D96875">
              <w:rPr>
                <w:rFonts w:ascii="Times New Roman" w:hAnsi="Times New Roman" w:cs="Times New Roman"/>
                <w:sz w:val="28"/>
                <w:szCs w:val="28"/>
              </w:rPr>
              <w:t>Placing announcements on the fronts of residential buildings No. 25, 29, 26/24, 33, 35</w:t>
            </w:r>
          </w:p>
        </w:tc>
        <w:tc>
          <w:tcPr>
            <w:tcW w:w="7053" w:type="dxa"/>
          </w:tcPr>
          <w:p w14:paraId="57B02918" w14:textId="77777777" w:rsidR="000A48D2" w:rsidRDefault="000A48D2" w:rsidP="001226BB">
            <w:pPr>
              <w:tabs>
                <w:tab w:val="left" w:pos="3611"/>
              </w:tabs>
              <w:jc w:val="both"/>
            </w:pPr>
            <w:r>
              <w:t xml:space="preserve"> </w:t>
            </w:r>
            <w:r w:rsidRPr="00CB2832">
              <w:rPr>
                <w:noProof/>
              </w:rPr>
              <w:drawing>
                <wp:inline distT="0" distB="0" distL="0" distR="0" wp14:anchorId="2FD43782" wp14:editId="7B624905">
                  <wp:extent cx="1888341" cy="1482436"/>
                  <wp:effectExtent l="0" t="0" r="0" b="0"/>
                  <wp:docPr id="19" name="Рисунок 19" descr="Зображення, що містить текст, газе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текст, газета&#10;&#10;Автоматично згенерований опис"/>
                          <pic:cNvPicPr/>
                        </pic:nvPicPr>
                        <pic:blipFill>
                          <a:blip r:embed="rId30"/>
                          <a:stretch>
                            <a:fillRect/>
                          </a:stretch>
                        </pic:blipFill>
                        <pic:spPr>
                          <a:xfrm>
                            <a:off x="0" y="0"/>
                            <a:ext cx="1903300" cy="1494179"/>
                          </a:xfrm>
                          <a:prstGeom prst="rect">
                            <a:avLst/>
                          </a:prstGeom>
                        </pic:spPr>
                      </pic:pic>
                    </a:graphicData>
                  </a:graphic>
                </wp:inline>
              </w:drawing>
            </w:r>
            <w:r>
              <w:tab/>
            </w:r>
            <w:r w:rsidRPr="00C35D62">
              <w:rPr>
                <w:noProof/>
              </w:rPr>
              <w:drawing>
                <wp:inline distT="0" distB="0" distL="0" distR="0" wp14:anchorId="04983A02" wp14:editId="5EF6157F">
                  <wp:extent cx="1524000" cy="1444200"/>
                  <wp:effectExtent l="0" t="0" r="0" b="0"/>
                  <wp:docPr id="22" name="Рисунок 22"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Зображення, що містить текст&#10;&#10;Автоматично згенерований опис"/>
                          <pic:cNvPicPr/>
                        </pic:nvPicPr>
                        <pic:blipFill>
                          <a:blip r:embed="rId31"/>
                          <a:stretch>
                            <a:fillRect/>
                          </a:stretch>
                        </pic:blipFill>
                        <pic:spPr>
                          <a:xfrm>
                            <a:off x="0" y="0"/>
                            <a:ext cx="1538098" cy="1457560"/>
                          </a:xfrm>
                          <a:prstGeom prst="rect">
                            <a:avLst/>
                          </a:prstGeom>
                        </pic:spPr>
                      </pic:pic>
                    </a:graphicData>
                  </a:graphic>
                </wp:inline>
              </w:drawing>
            </w:r>
          </w:p>
          <w:p w14:paraId="1C256DBD" w14:textId="77777777" w:rsidR="000A48D2" w:rsidRDefault="000A48D2" w:rsidP="001226BB">
            <w:pPr>
              <w:tabs>
                <w:tab w:val="left" w:pos="3633"/>
              </w:tabs>
              <w:jc w:val="both"/>
            </w:pPr>
            <w:r>
              <w:lastRenderedPageBreak/>
              <w:t xml:space="preserve"> </w:t>
            </w:r>
            <w:r w:rsidRPr="00C35D62">
              <w:rPr>
                <w:noProof/>
              </w:rPr>
              <w:drawing>
                <wp:inline distT="0" distB="0" distL="0" distR="0" wp14:anchorId="21A3A0E0" wp14:editId="1D5F6EE5">
                  <wp:extent cx="1959113" cy="1343890"/>
                  <wp:effectExtent l="0" t="0" r="0" b="0"/>
                  <wp:docPr id="20" name="Рисунок 20"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текст&#10;&#10;Автоматично згенерований опис"/>
                          <pic:cNvPicPr/>
                        </pic:nvPicPr>
                        <pic:blipFill>
                          <a:blip r:embed="rId32"/>
                          <a:stretch>
                            <a:fillRect/>
                          </a:stretch>
                        </pic:blipFill>
                        <pic:spPr>
                          <a:xfrm>
                            <a:off x="0" y="0"/>
                            <a:ext cx="1968560" cy="1350370"/>
                          </a:xfrm>
                          <a:prstGeom prst="rect">
                            <a:avLst/>
                          </a:prstGeom>
                        </pic:spPr>
                      </pic:pic>
                    </a:graphicData>
                  </a:graphic>
                </wp:inline>
              </w:drawing>
            </w:r>
            <w:r>
              <w:tab/>
              <w:t xml:space="preserve"> </w:t>
            </w:r>
            <w:r w:rsidRPr="00C35D62">
              <w:rPr>
                <w:noProof/>
              </w:rPr>
              <w:drawing>
                <wp:inline distT="0" distB="0" distL="0" distR="0" wp14:anchorId="712DFF89" wp14:editId="0CB11B64">
                  <wp:extent cx="1877316" cy="1364672"/>
                  <wp:effectExtent l="0" t="0" r="0" b="0"/>
                  <wp:docPr id="21" name="Рисунок 2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Зображення, що містить текст&#10;&#10;Автоматично згенерований опис"/>
                          <pic:cNvPicPr/>
                        </pic:nvPicPr>
                        <pic:blipFill>
                          <a:blip r:embed="rId33"/>
                          <a:stretch>
                            <a:fillRect/>
                          </a:stretch>
                        </pic:blipFill>
                        <pic:spPr>
                          <a:xfrm>
                            <a:off x="0" y="0"/>
                            <a:ext cx="1908662" cy="1387458"/>
                          </a:xfrm>
                          <a:prstGeom prst="rect">
                            <a:avLst/>
                          </a:prstGeom>
                        </pic:spPr>
                      </pic:pic>
                    </a:graphicData>
                  </a:graphic>
                </wp:inline>
              </w:drawing>
            </w:r>
          </w:p>
          <w:p w14:paraId="62EFB457" w14:textId="77777777" w:rsidR="000A48D2" w:rsidRDefault="000A48D2" w:rsidP="001226BB">
            <w:pPr>
              <w:tabs>
                <w:tab w:val="left" w:pos="3633"/>
              </w:tabs>
              <w:jc w:val="both"/>
            </w:pPr>
          </w:p>
          <w:p w14:paraId="20E64ECA" w14:textId="77777777" w:rsidR="000A48D2" w:rsidRDefault="000A48D2" w:rsidP="001226BB">
            <w:pPr>
              <w:tabs>
                <w:tab w:val="center" w:pos="3418"/>
              </w:tabs>
              <w:jc w:val="both"/>
            </w:pPr>
            <w:r w:rsidRPr="00CB2832">
              <w:rPr>
                <w:rFonts w:ascii="Times New Roman" w:hAnsi="Times New Roman" w:cs="Times New Roman"/>
                <w:noProof/>
                <w:sz w:val="28"/>
                <w:szCs w:val="28"/>
              </w:rPr>
              <w:drawing>
                <wp:inline distT="0" distB="0" distL="0" distR="0" wp14:anchorId="01747F1C" wp14:editId="6D3CF5FD">
                  <wp:extent cx="1717963" cy="1289038"/>
                  <wp:effectExtent l="0" t="0" r="0" b="0"/>
                  <wp:docPr id="14" name="Рисунок 14" descr="Зображення, що містить текст, газета, знак, кіль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текст, газета, знак, кілька&#10;&#10;Автоматично згенерований опис"/>
                          <pic:cNvPicPr/>
                        </pic:nvPicPr>
                        <pic:blipFill>
                          <a:blip r:embed="rId34"/>
                          <a:stretch>
                            <a:fillRect/>
                          </a:stretch>
                        </pic:blipFill>
                        <pic:spPr>
                          <a:xfrm>
                            <a:off x="0" y="0"/>
                            <a:ext cx="1728098" cy="1296643"/>
                          </a:xfrm>
                          <a:prstGeom prst="rect">
                            <a:avLst/>
                          </a:prstGeom>
                        </pic:spPr>
                      </pic:pic>
                    </a:graphicData>
                  </a:graphic>
                </wp:inline>
              </w:drawing>
            </w:r>
            <w:r>
              <w:tab/>
            </w:r>
          </w:p>
          <w:p w14:paraId="3E69656A" w14:textId="77777777" w:rsidR="000A48D2" w:rsidRPr="00503C1A" w:rsidRDefault="000A48D2" w:rsidP="001226BB">
            <w:pPr>
              <w:tabs>
                <w:tab w:val="center" w:pos="3418"/>
              </w:tabs>
              <w:jc w:val="both"/>
            </w:pPr>
          </w:p>
        </w:tc>
      </w:tr>
      <w:tr w:rsidR="000A48D2" w14:paraId="27AB2E1E" w14:textId="77777777" w:rsidTr="00D96875">
        <w:trPr>
          <w:trHeight w:val="2414"/>
        </w:trPr>
        <w:tc>
          <w:tcPr>
            <w:tcW w:w="2802" w:type="dxa"/>
          </w:tcPr>
          <w:p w14:paraId="60AA64B2" w14:textId="133C37CD" w:rsidR="000A48D2" w:rsidRDefault="00D96875" w:rsidP="001226BB">
            <w:pPr>
              <w:jc w:val="both"/>
              <w:rPr>
                <w:rFonts w:ascii="Times New Roman" w:hAnsi="Times New Roman" w:cs="Times New Roman"/>
                <w:sz w:val="28"/>
                <w:szCs w:val="28"/>
              </w:rPr>
            </w:pPr>
            <w:r w:rsidRPr="00D96875">
              <w:rPr>
                <w:rFonts w:ascii="Times New Roman" w:hAnsi="Times New Roman" w:cs="Times New Roman"/>
                <w:sz w:val="28"/>
                <w:szCs w:val="28"/>
              </w:rPr>
              <w:lastRenderedPageBreak/>
              <w:t>Placing announcements next to Social Shop</w:t>
            </w:r>
          </w:p>
        </w:tc>
        <w:tc>
          <w:tcPr>
            <w:tcW w:w="7053" w:type="dxa"/>
          </w:tcPr>
          <w:p w14:paraId="03E5F315" w14:textId="77777777" w:rsidR="000A48D2" w:rsidRDefault="000A48D2" w:rsidP="001226BB">
            <w:pPr>
              <w:tabs>
                <w:tab w:val="left" w:pos="3611"/>
              </w:tabs>
              <w:jc w:val="both"/>
            </w:pPr>
            <w:r w:rsidRPr="00CB2832">
              <w:rPr>
                <w:noProof/>
              </w:rPr>
              <w:drawing>
                <wp:inline distT="0" distB="0" distL="0" distR="0" wp14:anchorId="56B5DA2E" wp14:editId="197FF20D">
                  <wp:extent cx="1821872" cy="1309978"/>
                  <wp:effectExtent l="0" t="0" r="0" b="0"/>
                  <wp:docPr id="12" name="Рисунок 12" descr="Зображення, що містить текст, газета, знак, че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текст, газета, знак, чек&#10;&#10;Автоматично згенерований опис"/>
                          <pic:cNvPicPr/>
                        </pic:nvPicPr>
                        <pic:blipFill>
                          <a:blip r:embed="rId35"/>
                          <a:stretch>
                            <a:fillRect/>
                          </a:stretch>
                        </pic:blipFill>
                        <pic:spPr>
                          <a:xfrm>
                            <a:off x="0" y="0"/>
                            <a:ext cx="1831178" cy="1316669"/>
                          </a:xfrm>
                          <a:prstGeom prst="rect">
                            <a:avLst/>
                          </a:prstGeom>
                        </pic:spPr>
                      </pic:pic>
                    </a:graphicData>
                  </a:graphic>
                </wp:inline>
              </w:drawing>
            </w:r>
          </w:p>
        </w:tc>
      </w:tr>
      <w:tr w:rsidR="000A48D2" w14:paraId="70998A0B" w14:textId="77777777" w:rsidTr="00D96875">
        <w:trPr>
          <w:trHeight w:val="1833"/>
        </w:trPr>
        <w:tc>
          <w:tcPr>
            <w:tcW w:w="2802" w:type="dxa"/>
          </w:tcPr>
          <w:p w14:paraId="6D15054B" w14:textId="55FC1911" w:rsidR="000A48D2" w:rsidRDefault="00D96875" w:rsidP="001226BB">
            <w:pPr>
              <w:jc w:val="both"/>
              <w:rPr>
                <w:rFonts w:ascii="Times New Roman" w:hAnsi="Times New Roman" w:cs="Times New Roman"/>
                <w:sz w:val="28"/>
                <w:szCs w:val="28"/>
              </w:rPr>
            </w:pPr>
            <w:r w:rsidRPr="00D96875">
              <w:rPr>
                <w:rFonts w:ascii="Times New Roman" w:hAnsi="Times New Roman" w:cs="Times New Roman"/>
                <w:sz w:val="28"/>
                <w:szCs w:val="28"/>
              </w:rPr>
              <w:t xml:space="preserve">Placing announcements next to Primary Health Care Centre No. 4 </w:t>
            </w:r>
            <w:r>
              <w:rPr>
                <w:rFonts w:ascii="Times New Roman" w:hAnsi="Times New Roman" w:cs="Times New Roman"/>
                <w:sz w:val="28"/>
                <w:szCs w:val="28"/>
                <w:lang w:val="en-US"/>
              </w:rPr>
              <w:t xml:space="preserve">and </w:t>
            </w:r>
            <w:r w:rsidRPr="00D96875">
              <w:rPr>
                <w:rFonts w:ascii="Times New Roman" w:hAnsi="Times New Roman" w:cs="Times New Roman"/>
                <w:sz w:val="28"/>
                <w:szCs w:val="28"/>
              </w:rPr>
              <w:t>Zaporizhzhia regional anti-tuberculosis clinical dispensary</w:t>
            </w:r>
          </w:p>
        </w:tc>
        <w:tc>
          <w:tcPr>
            <w:tcW w:w="7053" w:type="dxa"/>
          </w:tcPr>
          <w:p w14:paraId="5A790AA0" w14:textId="77777777" w:rsidR="000A48D2" w:rsidRDefault="000A48D2" w:rsidP="001226BB">
            <w:pPr>
              <w:tabs>
                <w:tab w:val="center" w:pos="3418"/>
              </w:tabs>
              <w:jc w:val="both"/>
            </w:pPr>
            <w:r w:rsidRPr="00503C1A">
              <w:rPr>
                <w:b/>
                <w:bCs/>
                <w:noProof/>
              </w:rPr>
              <w:drawing>
                <wp:inline distT="0" distB="0" distL="0" distR="0" wp14:anchorId="5C75A04E" wp14:editId="2793CA65">
                  <wp:extent cx="1763485" cy="1524120"/>
                  <wp:effectExtent l="0" t="0" r="0" b="0"/>
                  <wp:docPr id="18" name="Рисунок 18"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текст&#10;&#10;Автоматично згенерований опис"/>
                          <pic:cNvPicPr/>
                        </pic:nvPicPr>
                        <pic:blipFill>
                          <a:blip r:embed="rId36"/>
                          <a:stretch>
                            <a:fillRect/>
                          </a:stretch>
                        </pic:blipFill>
                        <pic:spPr>
                          <a:xfrm>
                            <a:off x="0" y="0"/>
                            <a:ext cx="1791982" cy="1548749"/>
                          </a:xfrm>
                          <a:prstGeom prst="rect">
                            <a:avLst/>
                          </a:prstGeom>
                        </pic:spPr>
                      </pic:pic>
                    </a:graphicData>
                  </a:graphic>
                </wp:inline>
              </w:drawing>
            </w:r>
            <w:r>
              <w:t xml:space="preserve">      </w:t>
            </w:r>
            <w:r w:rsidRPr="00503C1A">
              <w:rPr>
                <w:rFonts w:ascii="Times New Roman" w:hAnsi="Times New Roman" w:cs="Times New Roman"/>
                <w:b/>
                <w:bCs/>
                <w:noProof/>
                <w:sz w:val="28"/>
                <w:szCs w:val="28"/>
              </w:rPr>
              <w:drawing>
                <wp:inline distT="0" distB="0" distL="0" distR="0" wp14:anchorId="6BC85A68" wp14:editId="00414032">
                  <wp:extent cx="2277112" cy="1494427"/>
                  <wp:effectExtent l="0" t="0" r="0" b="0"/>
                  <wp:docPr id="13" name="Рисунок 13" descr="Зображення, що містить текст, газета, че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текст, газета, чек&#10;&#10;Автоматично згенерований опис"/>
                          <pic:cNvPicPr/>
                        </pic:nvPicPr>
                        <pic:blipFill>
                          <a:blip r:embed="rId37"/>
                          <a:stretch>
                            <a:fillRect/>
                          </a:stretch>
                        </pic:blipFill>
                        <pic:spPr>
                          <a:xfrm>
                            <a:off x="0" y="0"/>
                            <a:ext cx="2323536" cy="1524895"/>
                          </a:xfrm>
                          <a:prstGeom prst="rect">
                            <a:avLst/>
                          </a:prstGeom>
                        </pic:spPr>
                      </pic:pic>
                    </a:graphicData>
                  </a:graphic>
                </wp:inline>
              </w:drawing>
            </w:r>
          </w:p>
        </w:tc>
      </w:tr>
    </w:tbl>
    <w:p w14:paraId="74FE76F6" w14:textId="6126A1F1" w:rsidR="000A48D2" w:rsidRDefault="000A48D2" w:rsidP="0083503A">
      <w:pPr>
        <w:spacing w:after="0" w:line="240" w:lineRule="auto"/>
        <w:jc w:val="both"/>
        <w:rPr>
          <w:rFonts w:ascii="Times New Roman" w:hAnsi="Times New Roman" w:cs="Times New Roman"/>
          <w:sz w:val="28"/>
          <w:szCs w:val="28"/>
        </w:rPr>
      </w:pPr>
    </w:p>
    <w:p w14:paraId="18267D46" w14:textId="08932C01" w:rsidR="00F508DF" w:rsidRDefault="0043214E" w:rsidP="00C92C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en-GB"/>
        </w:rPr>
        <w:t xml:space="preserve">In order to fulfil the requirements of the Order of the Cabinet of Ministers of Ukraine No. 1236 of 09 December 2020 "On Quarantine and Restrictive Anti-Epidemic Measures to Prevent the Spread of Acute Respiratory Disease COVID-19 caused by SARS-CoV-2 Coronavirus in Ukraine", the public consultation took place in a mixed format (the main format was online on the Zoom platform with a partial direct presence of the participants in the premises of the </w:t>
      </w:r>
      <w:proofErr w:type="spellStart"/>
      <w:r w:rsidR="000839BB">
        <w:rPr>
          <w:rFonts w:ascii="Times New Roman" w:hAnsi="Times New Roman" w:cs="Times New Roman"/>
          <w:sz w:val="28"/>
          <w:szCs w:val="28"/>
          <w:lang w:val="en-GB"/>
        </w:rPr>
        <w:t>Zaporizhzhia</w:t>
      </w:r>
      <w:proofErr w:type="spellEnd"/>
      <w:r w:rsidR="000839BB">
        <w:rPr>
          <w:rFonts w:ascii="Times New Roman" w:hAnsi="Times New Roman" w:cs="Times New Roman"/>
          <w:sz w:val="28"/>
          <w:szCs w:val="28"/>
          <w:lang w:val="en-GB"/>
        </w:rPr>
        <w:t xml:space="preserve"> PCVE</w:t>
      </w:r>
      <w:r>
        <w:rPr>
          <w:rFonts w:ascii="Times New Roman" w:hAnsi="Times New Roman" w:cs="Times New Roman"/>
          <w:sz w:val="28"/>
          <w:szCs w:val="28"/>
          <w:lang w:val="en-GB"/>
        </w:rPr>
        <w:t xml:space="preserve">) in order to meet the safety requirements for preventing the spread of COVID-19. The consultation was attended by </w:t>
      </w:r>
      <w:r w:rsidR="000839BB">
        <w:rPr>
          <w:rFonts w:ascii="Times New Roman" w:hAnsi="Times New Roman" w:cs="Times New Roman"/>
          <w:sz w:val="28"/>
          <w:szCs w:val="28"/>
          <w:lang w:val="en-GB"/>
        </w:rPr>
        <w:t>69</w:t>
      </w:r>
      <w:r>
        <w:rPr>
          <w:rFonts w:ascii="Times New Roman" w:hAnsi="Times New Roman" w:cs="Times New Roman"/>
          <w:sz w:val="28"/>
          <w:szCs w:val="28"/>
          <w:lang w:val="en-GB"/>
        </w:rPr>
        <w:t xml:space="preserve"> people: representatives of the </w:t>
      </w:r>
      <w:proofErr w:type="spellStart"/>
      <w:r w:rsidR="000839BB" w:rsidRPr="000839BB">
        <w:rPr>
          <w:rFonts w:ascii="Times New Roman" w:hAnsi="Times New Roman" w:cs="Times New Roman"/>
          <w:sz w:val="28"/>
          <w:szCs w:val="28"/>
          <w:lang w:val="en-GB"/>
        </w:rPr>
        <w:t>Zaporizhzhia</w:t>
      </w:r>
      <w:proofErr w:type="spellEnd"/>
      <w:r w:rsidR="000839BB" w:rsidRPr="000839BB">
        <w:rPr>
          <w:rFonts w:ascii="Times New Roman" w:hAnsi="Times New Roman" w:cs="Times New Roman"/>
          <w:sz w:val="28"/>
          <w:szCs w:val="28"/>
          <w:lang w:val="en-GB"/>
        </w:rPr>
        <w:t xml:space="preserve"> PCVE</w:t>
      </w:r>
      <w:r>
        <w:rPr>
          <w:rFonts w:ascii="Times New Roman" w:hAnsi="Times New Roman" w:cs="Times New Roman"/>
          <w:sz w:val="28"/>
          <w:szCs w:val="28"/>
          <w:lang w:val="en-GB"/>
        </w:rPr>
        <w:t xml:space="preserve">: teaching and administrative staff, </w:t>
      </w:r>
      <w:proofErr w:type="gramStart"/>
      <w:r w:rsidR="000839BB">
        <w:rPr>
          <w:rFonts w:ascii="Times New Roman" w:hAnsi="Times New Roman" w:cs="Times New Roman"/>
          <w:sz w:val="28"/>
          <w:szCs w:val="28"/>
          <w:lang w:val="en-GB"/>
        </w:rPr>
        <w:t>students</w:t>
      </w:r>
      <w:proofErr w:type="gramEnd"/>
      <w:r>
        <w:rPr>
          <w:rFonts w:ascii="Times New Roman" w:hAnsi="Times New Roman" w:cs="Times New Roman"/>
          <w:sz w:val="28"/>
          <w:szCs w:val="28"/>
          <w:lang w:val="en-GB"/>
        </w:rPr>
        <w:t xml:space="preserve"> and their parents. The results of the public consultation are summarised in the Minutes dated </w:t>
      </w:r>
      <w:r w:rsidR="000839BB">
        <w:rPr>
          <w:rFonts w:ascii="Times New Roman" w:hAnsi="Times New Roman" w:cs="Times New Roman"/>
          <w:sz w:val="28"/>
          <w:szCs w:val="28"/>
          <w:lang w:val="en-GB"/>
        </w:rPr>
        <w:t>26</w:t>
      </w:r>
      <w:r>
        <w:rPr>
          <w:rFonts w:ascii="Times New Roman" w:hAnsi="Times New Roman" w:cs="Times New Roman"/>
          <w:sz w:val="28"/>
          <w:szCs w:val="28"/>
          <w:lang w:val="en-GB"/>
        </w:rPr>
        <w:t xml:space="preserve"> </w:t>
      </w:r>
      <w:r w:rsidR="000839BB">
        <w:rPr>
          <w:rFonts w:ascii="Times New Roman" w:hAnsi="Times New Roman" w:cs="Times New Roman"/>
          <w:sz w:val="28"/>
          <w:szCs w:val="28"/>
          <w:lang w:val="en-GB"/>
        </w:rPr>
        <w:t>October</w:t>
      </w:r>
      <w:r>
        <w:rPr>
          <w:rFonts w:ascii="Times New Roman" w:hAnsi="Times New Roman" w:cs="Times New Roman"/>
          <w:sz w:val="28"/>
          <w:szCs w:val="28"/>
          <w:lang w:val="en-GB"/>
        </w:rPr>
        <w:t xml:space="preserve"> 2021, attached as Annex 2.</w:t>
      </w:r>
    </w:p>
    <w:p w14:paraId="17A09556" w14:textId="77777777" w:rsidR="0083503A" w:rsidRPr="003A36B0" w:rsidRDefault="0083503A" w:rsidP="006850CE">
      <w:pPr>
        <w:spacing w:after="0" w:line="240" w:lineRule="auto"/>
        <w:ind w:firstLine="709"/>
        <w:jc w:val="both"/>
        <w:rPr>
          <w:rFonts w:ascii="Times New Roman" w:hAnsi="Times New Roman" w:cs="Times New Roman"/>
          <w:sz w:val="28"/>
          <w:szCs w:val="28"/>
        </w:rPr>
      </w:pPr>
    </w:p>
    <w:p w14:paraId="068DD2D9" w14:textId="7254AF03" w:rsidR="004F3761" w:rsidRDefault="0043214E" w:rsidP="00D17244">
      <w:pPr>
        <w:spacing w:after="0" w:line="240" w:lineRule="auto"/>
        <w:ind w:firstLine="709"/>
        <w:jc w:val="both"/>
        <w:rPr>
          <w:rFonts w:ascii="Times New Roman" w:hAnsi="Times New Roman" w:cs="Times New Roman"/>
          <w:sz w:val="28"/>
          <w:szCs w:val="28"/>
        </w:rPr>
      </w:pPr>
      <w:r w:rsidRPr="003D1B48">
        <w:rPr>
          <w:rFonts w:ascii="Times New Roman" w:hAnsi="Times New Roman" w:cs="Times New Roman"/>
          <w:sz w:val="28"/>
          <w:szCs w:val="28"/>
          <w:lang w:val="en-GB"/>
        </w:rPr>
        <w:t xml:space="preserve">In order to determine the general attitude towards the SP, awareness of the SP measures as well as the level of satisfaction of educational and administrative staff and students of the </w:t>
      </w:r>
      <w:proofErr w:type="spellStart"/>
      <w:r w:rsidR="000839BB" w:rsidRPr="000839BB">
        <w:rPr>
          <w:rFonts w:ascii="Times New Roman" w:hAnsi="Times New Roman" w:cs="Times New Roman"/>
          <w:sz w:val="28"/>
          <w:szCs w:val="28"/>
          <w:lang w:val="en-GB"/>
        </w:rPr>
        <w:t>Zaporizhzhia</w:t>
      </w:r>
      <w:proofErr w:type="spellEnd"/>
      <w:r w:rsidR="000839BB" w:rsidRPr="000839BB">
        <w:rPr>
          <w:rFonts w:ascii="Times New Roman" w:hAnsi="Times New Roman" w:cs="Times New Roman"/>
          <w:sz w:val="28"/>
          <w:szCs w:val="28"/>
          <w:lang w:val="en-GB"/>
        </w:rPr>
        <w:t xml:space="preserve"> PCVE </w:t>
      </w:r>
      <w:r w:rsidRPr="003D1B48">
        <w:rPr>
          <w:rFonts w:ascii="Times New Roman" w:hAnsi="Times New Roman" w:cs="Times New Roman"/>
          <w:sz w:val="28"/>
          <w:szCs w:val="28"/>
          <w:lang w:val="en-GB"/>
        </w:rPr>
        <w:t xml:space="preserve">and their parents with the communication process </w:t>
      </w:r>
      <w:r w:rsidRPr="003D1B48">
        <w:rPr>
          <w:rFonts w:ascii="Times New Roman" w:hAnsi="Times New Roman" w:cs="Times New Roman"/>
          <w:sz w:val="28"/>
          <w:szCs w:val="28"/>
          <w:lang w:val="en-GB"/>
        </w:rPr>
        <w:lastRenderedPageBreak/>
        <w:t xml:space="preserve">regarding the SP activities, as well as their expectations regarding the results of the SP implementation in the period from </w:t>
      </w:r>
      <w:r w:rsidR="000839BB">
        <w:rPr>
          <w:rFonts w:ascii="Times New Roman" w:hAnsi="Times New Roman" w:cs="Times New Roman"/>
          <w:sz w:val="28"/>
          <w:szCs w:val="28"/>
          <w:lang w:val="en-GB"/>
        </w:rPr>
        <w:t>12</w:t>
      </w:r>
      <w:r w:rsidRPr="003D1B48">
        <w:rPr>
          <w:rFonts w:ascii="Times New Roman" w:hAnsi="Times New Roman" w:cs="Times New Roman"/>
          <w:sz w:val="28"/>
          <w:szCs w:val="28"/>
          <w:lang w:val="en-GB"/>
        </w:rPr>
        <w:t xml:space="preserve"> </w:t>
      </w:r>
      <w:r w:rsidR="000839BB">
        <w:rPr>
          <w:rFonts w:ascii="Times New Roman" w:hAnsi="Times New Roman" w:cs="Times New Roman"/>
          <w:sz w:val="28"/>
          <w:szCs w:val="28"/>
          <w:lang w:val="en-GB"/>
        </w:rPr>
        <w:t>October</w:t>
      </w:r>
      <w:r w:rsidRPr="003D1B48">
        <w:rPr>
          <w:rFonts w:ascii="Times New Roman" w:hAnsi="Times New Roman" w:cs="Times New Roman"/>
          <w:sz w:val="28"/>
          <w:szCs w:val="28"/>
          <w:lang w:val="en-GB"/>
        </w:rPr>
        <w:t xml:space="preserve"> 2021 to </w:t>
      </w:r>
      <w:r w:rsidR="000839BB">
        <w:rPr>
          <w:rFonts w:ascii="Times New Roman" w:hAnsi="Times New Roman" w:cs="Times New Roman"/>
          <w:sz w:val="28"/>
          <w:szCs w:val="28"/>
          <w:lang w:val="en-GB"/>
        </w:rPr>
        <w:t>29</w:t>
      </w:r>
      <w:r w:rsidRPr="003D1B48">
        <w:rPr>
          <w:rFonts w:ascii="Times New Roman" w:hAnsi="Times New Roman" w:cs="Times New Roman"/>
          <w:sz w:val="28"/>
          <w:szCs w:val="28"/>
          <w:lang w:val="en-GB"/>
        </w:rPr>
        <w:t xml:space="preserve"> </w:t>
      </w:r>
      <w:r w:rsidR="000839BB">
        <w:rPr>
          <w:rFonts w:ascii="Times New Roman" w:hAnsi="Times New Roman" w:cs="Times New Roman"/>
          <w:sz w:val="28"/>
          <w:szCs w:val="28"/>
          <w:lang w:val="en-GB"/>
        </w:rPr>
        <w:t>October</w:t>
      </w:r>
      <w:r w:rsidRPr="003D1B48">
        <w:rPr>
          <w:rFonts w:ascii="Times New Roman" w:hAnsi="Times New Roman" w:cs="Times New Roman"/>
          <w:sz w:val="28"/>
          <w:szCs w:val="28"/>
          <w:lang w:val="en-GB"/>
        </w:rPr>
        <w:t xml:space="preserve"> 2021, a survey was conducted among </w:t>
      </w:r>
      <w:bookmarkStart w:id="8" w:name="_Hlk80108143"/>
      <w:r w:rsidRPr="003D1B48">
        <w:rPr>
          <w:rFonts w:ascii="Times New Roman" w:hAnsi="Times New Roman" w:cs="Times New Roman"/>
          <w:sz w:val="28"/>
          <w:szCs w:val="28"/>
          <w:lang w:val="en-GB"/>
        </w:rPr>
        <w:t xml:space="preserve">the educational and administrative staff </w:t>
      </w:r>
      <w:bookmarkEnd w:id="8"/>
      <w:r w:rsidRPr="003D1B48">
        <w:rPr>
          <w:rFonts w:ascii="Times New Roman" w:hAnsi="Times New Roman" w:cs="Times New Roman"/>
          <w:sz w:val="28"/>
          <w:szCs w:val="28"/>
          <w:lang w:val="en-GB"/>
        </w:rPr>
        <w:t xml:space="preserve">(hereinafter referred to as teachers), students (hereinafter referred to as students) and their parents. A total of </w:t>
      </w:r>
      <w:r w:rsidR="000839BB">
        <w:rPr>
          <w:rFonts w:ascii="Times New Roman" w:hAnsi="Times New Roman" w:cs="Times New Roman"/>
          <w:sz w:val="28"/>
          <w:szCs w:val="28"/>
          <w:lang w:val="en-GB"/>
        </w:rPr>
        <w:t>55</w:t>
      </w:r>
      <w:r w:rsidRPr="003D1B48">
        <w:rPr>
          <w:rFonts w:ascii="Times New Roman" w:hAnsi="Times New Roman" w:cs="Times New Roman"/>
          <w:sz w:val="28"/>
          <w:szCs w:val="28"/>
          <w:lang w:val="en-GB"/>
        </w:rPr>
        <w:t xml:space="preserve"> teachers and </w:t>
      </w:r>
      <w:r w:rsidR="000839BB">
        <w:rPr>
          <w:rFonts w:ascii="Times New Roman" w:hAnsi="Times New Roman" w:cs="Times New Roman"/>
          <w:sz w:val="28"/>
          <w:szCs w:val="28"/>
          <w:lang w:val="en-GB"/>
        </w:rPr>
        <w:t>275</w:t>
      </w:r>
      <w:r w:rsidRPr="003D1B48">
        <w:rPr>
          <w:rFonts w:ascii="Times New Roman" w:hAnsi="Times New Roman" w:cs="Times New Roman"/>
          <w:sz w:val="28"/>
          <w:szCs w:val="28"/>
          <w:lang w:val="en-GB"/>
        </w:rPr>
        <w:t xml:space="preserve"> students took part in the survey. </w:t>
      </w:r>
    </w:p>
    <w:p w14:paraId="09DE70B4" w14:textId="77777777" w:rsidR="00EC0440" w:rsidRDefault="0043214E"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The following conclusions can be drawn from the survey:</w:t>
      </w:r>
    </w:p>
    <w:p w14:paraId="359660C3" w14:textId="001ECD77" w:rsidR="004F3761" w:rsidRPr="00B17A43" w:rsidRDefault="0043214E"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 xml:space="preserve">In general, the SH are aware of the implementation of the SP and planned activities within the framework of the SP (teachers: 100% and </w:t>
      </w:r>
      <w:r w:rsidR="000839BB">
        <w:rPr>
          <w:rFonts w:ascii="Times New Roman" w:hAnsi="Times New Roman" w:cs="Times New Roman"/>
          <w:sz w:val="28"/>
          <w:szCs w:val="28"/>
          <w:lang w:val="en-GB"/>
        </w:rPr>
        <w:t>84.9</w:t>
      </w:r>
      <w:r>
        <w:rPr>
          <w:rFonts w:ascii="Times New Roman" w:hAnsi="Times New Roman" w:cs="Times New Roman"/>
          <w:sz w:val="28"/>
          <w:szCs w:val="28"/>
          <w:lang w:val="en-GB"/>
        </w:rPr>
        <w:t>% respectively; students: 8</w:t>
      </w:r>
      <w:r w:rsidR="000839BB">
        <w:rPr>
          <w:rFonts w:ascii="Times New Roman" w:hAnsi="Times New Roman" w:cs="Times New Roman"/>
          <w:sz w:val="28"/>
          <w:szCs w:val="28"/>
          <w:lang w:val="en-GB"/>
        </w:rPr>
        <w:t>5.2</w:t>
      </w:r>
      <w:r>
        <w:rPr>
          <w:rFonts w:ascii="Times New Roman" w:hAnsi="Times New Roman" w:cs="Times New Roman"/>
          <w:sz w:val="28"/>
          <w:szCs w:val="28"/>
          <w:lang w:val="en-GB"/>
        </w:rPr>
        <w:t xml:space="preserve">% and </w:t>
      </w:r>
      <w:r w:rsidR="000839BB">
        <w:rPr>
          <w:rFonts w:ascii="Times New Roman" w:hAnsi="Times New Roman" w:cs="Times New Roman"/>
          <w:sz w:val="28"/>
          <w:szCs w:val="28"/>
          <w:lang w:val="en-GB"/>
        </w:rPr>
        <w:t>78.5</w:t>
      </w:r>
      <w:r>
        <w:rPr>
          <w:rFonts w:ascii="Times New Roman" w:hAnsi="Times New Roman" w:cs="Times New Roman"/>
          <w:sz w:val="28"/>
          <w:szCs w:val="28"/>
          <w:lang w:val="en-GB"/>
        </w:rPr>
        <w:t>% respectively).</w:t>
      </w:r>
    </w:p>
    <w:p w14:paraId="650AFB98" w14:textId="77777777" w:rsidR="00B17A43" w:rsidRDefault="00B17A43" w:rsidP="00B17A43">
      <w:pPr>
        <w:pStyle w:val="a3"/>
        <w:spacing w:after="0" w:line="240" w:lineRule="auto"/>
        <w:ind w:left="1069"/>
        <w:jc w:val="both"/>
        <w:rPr>
          <w:rFonts w:ascii="Times New Roman" w:hAnsi="Times New Roman" w:cs="Times New Roman"/>
          <w:sz w:val="28"/>
          <w:szCs w:val="28"/>
        </w:rPr>
      </w:pPr>
    </w:p>
    <w:p w14:paraId="7162DF7E" w14:textId="34F038A1" w:rsidR="00710B6C" w:rsidRPr="00B17A43" w:rsidRDefault="000839BB"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Above</w:t>
      </w:r>
      <w:r w:rsidR="0043214E">
        <w:rPr>
          <w:rFonts w:ascii="Times New Roman" w:hAnsi="Times New Roman" w:cs="Times New Roman"/>
          <w:sz w:val="28"/>
          <w:szCs w:val="28"/>
          <w:lang w:val="en-GB"/>
        </w:rPr>
        <w:t xml:space="preserve"> 70% of teachers and students assessed the condition of the building of the institution </w:t>
      </w:r>
      <w:r>
        <w:rPr>
          <w:rFonts w:ascii="Times New Roman" w:hAnsi="Times New Roman" w:cs="Times New Roman"/>
          <w:sz w:val="28"/>
          <w:szCs w:val="28"/>
          <w:lang w:val="en-GB"/>
        </w:rPr>
        <w:t xml:space="preserve">as satisfactory, </w:t>
      </w:r>
      <w:r w:rsidR="0043214E">
        <w:rPr>
          <w:rFonts w:ascii="Times New Roman" w:hAnsi="Times New Roman" w:cs="Times New Roman"/>
          <w:sz w:val="28"/>
          <w:szCs w:val="28"/>
          <w:lang w:val="en-GB"/>
        </w:rPr>
        <w:t>as requiring repair</w:t>
      </w:r>
      <w:r>
        <w:rPr>
          <w:rFonts w:ascii="Times New Roman" w:hAnsi="Times New Roman" w:cs="Times New Roman"/>
          <w:sz w:val="28"/>
          <w:szCs w:val="28"/>
          <w:lang w:val="en-GB"/>
        </w:rPr>
        <w:t xml:space="preserve"> – about 20%</w:t>
      </w:r>
      <w:r w:rsidR="0043214E">
        <w:rPr>
          <w:rFonts w:ascii="Times New Roman" w:hAnsi="Times New Roman" w:cs="Times New Roman"/>
          <w:sz w:val="28"/>
          <w:szCs w:val="28"/>
          <w:lang w:val="en-GB"/>
        </w:rPr>
        <w:t xml:space="preserve">, about </w:t>
      </w:r>
      <w:r>
        <w:rPr>
          <w:rFonts w:ascii="Times New Roman" w:hAnsi="Times New Roman" w:cs="Times New Roman"/>
          <w:sz w:val="28"/>
          <w:szCs w:val="28"/>
          <w:lang w:val="en-GB"/>
        </w:rPr>
        <w:t>78</w:t>
      </w:r>
      <w:r w:rsidR="0043214E">
        <w:rPr>
          <w:rFonts w:ascii="Times New Roman" w:hAnsi="Times New Roman" w:cs="Times New Roman"/>
          <w:sz w:val="28"/>
          <w:szCs w:val="28"/>
          <w:lang w:val="en-GB"/>
        </w:rPr>
        <w:t>% of students indicated that the equipment / machinery / tools needed renovation.</w:t>
      </w:r>
    </w:p>
    <w:p w14:paraId="7924C67A" w14:textId="77777777" w:rsidR="00B17A43" w:rsidRPr="00B17A43" w:rsidRDefault="00B17A43" w:rsidP="00B17A43">
      <w:pPr>
        <w:pStyle w:val="a3"/>
        <w:rPr>
          <w:rFonts w:ascii="Times New Roman" w:hAnsi="Times New Roman" w:cs="Times New Roman"/>
          <w:sz w:val="14"/>
          <w:szCs w:val="14"/>
        </w:rPr>
      </w:pPr>
    </w:p>
    <w:p w14:paraId="12DF3122" w14:textId="77777777" w:rsidR="00B17A43" w:rsidRPr="00B17A43" w:rsidRDefault="00B17A43" w:rsidP="00B17A43">
      <w:pPr>
        <w:pStyle w:val="a3"/>
        <w:spacing w:after="0" w:line="240" w:lineRule="auto"/>
        <w:ind w:left="1069"/>
        <w:jc w:val="both"/>
        <w:rPr>
          <w:rFonts w:ascii="Times New Roman" w:hAnsi="Times New Roman" w:cs="Times New Roman"/>
          <w:sz w:val="14"/>
          <w:szCs w:val="14"/>
        </w:rPr>
      </w:pPr>
    </w:p>
    <w:p w14:paraId="176C8DBE" w14:textId="622D5CA2" w:rsidR="00A37FBF" w:rsidRPr="00B17A43" w:rsidRDefault="0043214E"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 xml:space="preserve">More than 55% of teachers and </w:t>
      </w:r>
      <w:r w:rsidR="000839BB">
        <w:rPr>
          <w:rFonts w:ascii="Times New Roman" w:hAnsi="Times New Roman" w:cs="Times New Roman"/>
          <w:sz w:val="28"/>
          <w:szCs w:val="28"/>
          <w:lang w:val="en-GB"/>
        </w:rPr>
        <w:t>43</w:t>
      </w:r>
      <w:r>
        <w:rPr>
          <w:rFonts w:ascii="Times New Roman" w:hAnsi="Times New Roman" w:cs="Times New Roman"/>
          <w:sz w:val="28"/>
          <w:szCs w:val="28"/>
          <w:lang w:val="en-GB"/>
        </w:rPr>
        <w:t xml:space="preserve">% of students assessed the potential risks of the Project as </w:t>
      </w:r>
      <w:r w:rsidR="000839BB">
        <w:rPr>
          <w:rFonts w:ascii="Times New Roman" w:hAnsi="Times New Roman" w:cs="Times New Roman"/>
          <w:sz w:val="28"/>
          <w:szCs w:val="28"/>
          <w:lang w:val="en-GB"/>
        </w:rPr>
        <w:t>low</w:t>
      </w:r>
      <w:r>
        <w:rPr>
          <w:rFonts w:ascii="Times New Roman" w:hAnsi="Times New Roman" w:cs="Times New Roman"/>
          <w:sz w:val="28"/>
          <w:szCs w:val="28"/>
          <w:lang w:val="en-GB"/>
        </w:rPr>
        <w:t xml:space="preserve">, </w:t>
      </w:r>
      <w:r w:rsidR="000839BB">
        <w:rPr>
          <w:rFonts w:ascii="Times New Roman" w:hAnsi="Times New Roman" w:cs="Times New Roman"/>
          <w:sz w:val="28"/>
          <w:szCs w:val="28"/>
          <w:lang w:val="en-GB"/>
        </w:rPr>
        <w:t>slightly above</w:t>
      </w:r>
      <w:r>
        <w:rPr>
          <w:rFonts w:ascii="Times New Roman" w:hAnsi="Times New Roman" w:cs="Times New Roman"/>
          <w:sz w:val="28"/>
          <w:szCs w:val="28"/>
          <w:lang w:val="en-GB"/>
        </w:rPr>
        <w:t xml:space="preserve"> </w:t>
      </w:r>
      <w:r w:rsidR="000839BB">
        <w:rPr>
          <w:rFonts w:ascii="Times New Roman" w:hAnsi="Times New Roman" w:cs="Times New Roman"/>
          <w:sz w:val="28"/>
          <w:szCs w:val="28"/>
          <w:lang w:val="en-GB"/>
        </w:rPr>
        <w:t>30</w:t>
      </w:r>
      <w:r>
        <w:rPr>
          <w:rFonts w:ascii="Times New Roman" w:hAnsi="Times New Roman" w:cs="Times New Roman"/>
          <w:sz w:val="28"/>
          <w:szCs w:val="28"/>
          <w:lang w:val="en-GB"/>
        </w:rPr>
        <w:t xml:space="preserve">% of </w:t>
      </w:r>
      <w:r w:rsidR="000839BB">
        <w:rPr>
          <w:rFonts w:ascii="Times New Roman" w:hAnsi="Times New Roman" w:cs="Times New Roman"/>
          <w:sz w:val="28"/>
          <w:szCs w:val="28"/>
          <w:lang w:val="en-GB"/>
        </w:rPr>
        <w:t xml:space="preserve">respondents (33,3% </w:t>
      </w:r>
      <w:r>
        <w:rPr>
          <w:rFonts w:ascii="Times New Roman" w:hAnsi="Times New Roman" w:cs="Times New Roman"/>
          <w:sz w:val="28"/>
          <w:szCs w:val="28"/>
          <w:lang w:val="en-GB"/>
        </w:rPr>
        <w:t xml:space="preserve">teachers and </w:t>
      </w:r>
      <w:r w:rsidR="00446979">
        <w:rPr>
          <w:rFonts w:ascii="Times New Roman" w:hAnsi="Times New Roman" w:cs="Times New Roman"/>
          <w:sz w:val="28"/>
          <w:szCs w:val="28"/>
          <w:lang w:val="en-GB"/>
        </w:rPr>
        <w:t>31</w:t>
      </w:r>
      <w:r>
        <w:rPr>
          <w:rFonts w:ascii="Times New Roman" w:hAnsi="Times New Roman" w:cs="Times New Roman"/>
          <w:sz w:val="28"/>
          <w:szCs w:val="28"/>
          <w:lang w:val="en-GB"/>
        </w:rPr>
        <w:t xml:space="preserve">% of students as </w:t>
      </w:r>
      <w:r w:rsidR="00446979">
        <w:rPr>
          <w:rFonts w:ascii="Times New Roman" w:hAnsi="Times New Roman" w:cs="Times New Roman"/>
          <w:sz w:val="28"/>
          <w:szCs w:val="28"/>
          <w:lang w:val="en-GB"/>
        </w:rPr>
        <w:t>moderate</w:t>
      </w:r>
      <w:r>
        <w:rPr>
          <w:rFonts w:ascii="Times New Roman" w:hAnsi="Times New Roman" w:cs="Times New Roman"/>
          <w:sz w:val="28"/>
          <w:szCs w:val="28"/>
          <w:lang w:val="en-GB"/>
        </w:rPr>
        <w:t xml:space="preserve">, </w:t>
      </w:r>
      <w:r w:rsidR="00446979">
        <w:rPr>
          <w:rFonts w:ascii="Times New Roman" w:hAnsi="Times New Roman" w:cs="Times New Roman"/>
          <w:sz w:val="28"/>
          <w:szCs w:val="28"/>
          <w:lang w:val="en-GB"/>
        </w:rPr>
        <w:t>9,3</w:t>
      </w:r>
      <w:r>
        <w:rPr>
          <w:rFonts w:ascii="Times New Roman" w:hAnsi="Times New Roman" w:cs="Times New Roman"/>
          <w:sz w:val="28"/>
          <w:szCs w:val="28"/>
          <w:lang w:val="en-GB"/>
        </w:rPr>
        <w:t xml:space="preserve">% of teachers and </w:t>
      </w:r>
      <w:r w:rsidR="00446979">
        <w:rPr>
          <w:rFonts w:ascii="Times New Roman" w:hAnsi="Times New Roman" w:cs="Times New Roman"/>
          <w:sz w:val="28"/>
          <w:szCs w:val="28"/>
          <w:lang w:val="en-GB"/>
        </w:rPr>
        <w:t>17,9</w:t>
      </w:r>
      <w:r>
        <w:rPr>
          <w:rFonts w:ascii="Times New Roman" w:hAnsi="Times New Roman" w:cs="Times New Roman"/>
          <w:sz w:val="28"/>
          <w:szCs w:val="28"/>
          <w:lang w:val="en-GB"/>
        </w:rPr>
        <w:t xml:space="preserve">% of students as significant risks and 2% of </w:t>
      </w:r>
      <w:r w:rsidR="00446979">
        <w:rPr>
          <w:rFonts w:ascii="Times New Roman" w:hAnsi="Times New Roman" w:cs="Times New Roman"/>
          <w:sz w:val="28"/>
          <w:szCs w:val="28"/>
          <w:lang w:val="en-GB"/>
        </w:rPr>
        <w:t>teachers and 7,7% of students</w:t>
      </w:r>
      <w:r>
        <w:rPr>
          <w:rFonts w:ascii="Times New Roman" w:hAnsi="Times New Roman" w:cs="Times New Roman"/>
          <w:sz w:val="28"/>
          <w:szCs w:val="28"/>
          <w:lang w:val="en-GB"/>
        </w:rPr>
        <w:t xml:space="preserve"> as high risks.</w:t>
      </w:r>
    </w:p>
    <w:p w14:paraId="3A8661D4" w14:textId="77777777" w:rsidR="00B17A43" w:rsidRDefault="00B17A43" w:rsidP="00B17A43">
      <w:pPr>
        <w:pStyle w:val="a3"/>
        <w:spacing w:after="0" w:line="240" w:lineRule="auto"/>
        <w:ind w:left="1069"/>
        <w:jc w:val="both"/>
        <w:rPr>
          <w:rFonts w:ascii="Times New Roman" w:hAnsi="Times New Roman" w:cs="Times New Roman"/>
          <w:sz w:val="28"/>
          <w:szCs w:val="28"/>
        </w:rPr>
      </w:pPr>
    </w:p>
    <w:p w14:paraId="5063D782" w14:textId="77777777" w:rsidR="00B01A11" w:rsidRPr="00B17A43" w:rsidRDefault="0043214E"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The most significant risk identified by both groups was the risk of inconvenience during the educational process (about 64% in total). This risk was associated with the main difficulties and inconveniences that could potentially arise during the implementation of the SP. Also among the risks that, according to the respondents, will generally occur during the implementation of the SP are the following: inconvenience due to increased noise levels, the formation of dust (total about 22% in total); inconvenience due to restricted access to a certain area or premises of the SP (about 22% in total); danger during construction works (about 18% in total); inconvenience due to the presence of unauthorised people on the institution's premises (about 11% in total); tension due to a lack of information about the SP (about 6% in total); an incomprehensible way of complaining about a particular inconvenience or danger (about 3% in total).</w:t>
      </w:r>
    </w:p>
    <w:p w14:paraId="214F79BC" w14:textId="77777777" w:rsidR="00B17A43" w:rsidRPr="00B17A43" w:rsidRDefault="00B17A43" w:rsidP="00B17A43">
      <w:pPr>
        <w:pStyle w:val="a3"/>
        <w:rPr>
          <w:rFonts w:ascii="Times New Roman" w:hAnsi="Times New Roman" w:cs="Times New Roman"/>
          <w:sz w:val="14"/>
          <w:szCs w:val="14"/>
        </w:rPr>
      </w:pPr>
    </w:p>
    <w:p w14:paraId="00FDDD2B" w14:textId="77777777" w:rsidR="00B17A43" w:rsidRPr="00B17A43" w:rsidRDefault="00B17A43" w:rsidP="00B17A43">
      <w:pPr>
        <w:pStyle w:val="a3"/>
        <w:spacing w:after="0" w:line="240" w:lineRule="auto"/>
        <w:ind w:left="1069"/>
        <w:jc w:val="both"/>
        <w:rPr>
          <w:rFonts w:ascii="Times New Roman" w:hAnsi="Times New Roman" w:cs="Times New Roman"/>
          <w:sz w:val="14"/>
          <w:szCs w:val="14"/>
        </w:rPr>
      </w:pPr>
    </w:p>
    <w:p w14:paraId="261A731E" w14:textId="1DA865F9" w:rsidR="0034615A" w:rsidRPr="00446979" w:rsidRDefault="0043214E" w:rsidP="004F3761">
      <w:pPr>
        <w:pStyle w:val="a3"/>
        <w:numPr>
          <w:ilvl w:val="0"/>
          <w:numId w:val="17"/>
        </w:numPr>
        <w:spacing w:after="0" w:line="240" w:lineRule="auto"/>
        <w:jc w:val="both"/>
        <w:rPr>
          <w:rFonts w:ascii="Times New Roman" w:hAnsi="Times New Roman" w:cs="Times New Roman"/>
          <w:sz w:val="28"/>
          <w:szCs w:val="28"/>
        </w:rPr>
      </w:pPr>
      <w:r w:rsidRPr="00446979">
        <w:rPr>
          <w:rFonts w:ascii="Times New Roman" w:hAnsi="Times New Roman" w:cs="Times New Roman"/>
          <w:sz w:val="28"/>
          <w:szCs w:val="28"/>
          <w:lang w:val="en-GB"/>
        </w:rPr>
        <w:t>More than 9</w:t>
      </w:r>
      <w:r w:rsidR="00446979" w:rsidRPr="00446979">
        <w:rPr>
          <w:rFonts w:ascii="Times New Roman" w:hAnsi="Times New Roman" w:cs="Times New Roman"/>
          <w:sz w:val="28"/>
          <w:szCs w:val="28"/>
          <w:lang w:val="en-GB"/>
        </w:rPr>
        <w:t>5</w:t>
      </w:r>
      <w:r w:rsidRPr="00446979">
        <w:rPr>
          <w:rFonts w:ascii="Times New Roman" w:hAnsi="Times New Roman" w:cs="Times New Roman"/>
          <w:sz w:val="28"/>
          <w:szCs w:val="28"/>
          <w:lang w:val="en-GB"/>
        </w:rPr>
        <w:t xml:space="preserve">% of teachers and </w:t>
      </w:r>
      <w:r w:rsidR="00446979" w:rsidRPr="00446979">
        <w:rPr>
          <w:rFonts w:ascii="Times New Roman" w:hAnsi="Times New Roman" w:cs="Times New Roman"/>
          <w:sz w:val="28"/>
          <w:szCs w:val="28"/>
          <w:lang w:val="en-GB"/>
        </w:rPr>
        <w:t>89</w:t>
      </w:r>
      <w:r w:rsidRPr="00446979">
        <w:rPr>
          <w:rFonts w:ascii="Times New Roman" w:hAnsi="Times New Roman" w:cs="Times New Roman"/>
          <w:sz w:val="28"/>
          <w:szCs w:val="28"/>
          <w:lang w:val="en-GB"/>
        </w:rPr>
        <w:t>% of students are satisfied with the communication with the implementers of the SP activities.</w:t>
      </w:r>
    </w:p>
    <w:p w14:paraId="5FBF1E17" w14:textId="77777777" w:rsidR="00B17A43" w:rsidRPr="00446979" w:rsidRDefault="00B17A43" w:rsidP="00B17A43">
      <w:pPr>
        <w:pStyle w:val="a3"/>
        <w:spacing w:after="0" w:line="240" w:lineRule="auto"/>
        <w:ind w:left="1069"/>
        <w:jc w:val="both"/>
        <w:rPr>
          <w:rFonts w:ascii="Times New Roman" w:hAnsi="Times New Roman" w:cs="Times New Roman"/>
          <w:sz w:val="28"/>
          <w:szCs w:val="28"/>
        </w:rPr>
      </w:pPr>
    </w:p>
    <w:p w14:paraId="040223CA" w14:textId="6CD7DF68" w:rsidR="00B17A43" w:rsidRPr="00446979" w:rsidRDefault="0043214E" w:rsidP="00B17A43">
      <w:pPr>
        <w:pStyle w:val="a3"/>
        <w:numPr>
          <w:ilvl w:val="0"/>
          <w:numId w:val="17"/>
        </w:numPr>
        <w:spacing w:after="0" w:line="240" w:lineRule="auto"/>
        <w:jc w:val="both"/>
        <w:rPr>
          <w:rFonts w:ascii="Times New Roman" w:hAnsi="Times New Roman" w:cs="Times New Roman"/>
          <w:sz w:val="28"/>
          <w:szCs w:val="28"/>
        </w:rPr>
      </w:pPr>
      <w:r w:rsidRPr="00446979">
        <w:rPr>
          <w:rFonts w:ascii="Times New Roman" w:hAnsi="Times New Roman" w:cs="Times New Roman"/>
          <w:sz w:val="28"/>
          <w:szCs w:val="28"/>
          <w:lang w:val="en-GB"/>
        </w:rPr>
        <w:t xml:space="preserve">The overwhelming majority of teachers surveyed consider the most acceptable means of communication to be the </w:t>
      </w:r>
      <w:proofErr w:type="spellStart"/>
      <w:r w:rsidR="00446979" w:rsidRPr="00446979">
        <w:rPr>
          <w:rFonts w:ascii="Times New Roman" w:hAnsi="Times New Roman" w:cs="Times New Roman"/>
          <w:sz w:val="28"/>
          <w:szCs w:val="28"/>
          <w:lang w:val="en-GB"/>
        </w:rPr>
        <w:t>Zaporizhzhia</w:t>
      </w:r>
      <w:proofErr w:type="spellEnd"/>
      <w:r w:rsidR="00446979" w:rsidRPr="00446979">
        <w:rPr>
          <w:rFonts w:ascii="Times New Roman" w:hAnsi="Times New Roman" w:cs="Times New Roman"/>
          <w:sz w:val="28"/>
          <w:szCs w:val="28"/>
          <w:lang w:val="en-GB"/>
        </w:rPr>
        <w:t xml:space="preserve"> PCVE</w:t>
      </w:r>
      <w:r w:rsidRPr="00446979">
        <w:rPr>
          <w:rFonts w:ascii="Times New Roman" w:hAnsi="Times New Roman" w:cs="Times New Roman"/>
          <w:sz w:val="28"/>
          <w:szCs w:val="28"/>
          <w:lang w:val="en-GB"/>
        </w:rPr>
        <w:t xml:space="preserve"> website (6</w:t>
      </w:r>
      <w:r w:rsidR="00446979" w:rsidRPr="00446979">
        <w:rPr>
          <w:rFonts w:ascii="Times New Roman" w:hAnsi="Times New Roman" w:cs="Times New Roman"/>
          <w:sz w:val="28"/>
          <w:szCs w:val="28"/>
          <w:lang w:val="en-GB"/>
        </w:rPr>
        <w:t>7,3</w:t>
      </w:r>
      <w:r w:rsidRPr="00446979">
        <w:rPr>
          <w:rFonts w:ascii="Times New Roman" w:hAnsi="Times New Roman" w:cs="Times New Roman"/>
          <w:sz w:val="28"/>
          <w:szCs w:val="28"/>
          <w:lang w:val="en-GB"/>
        </w:rPr>
        <w:t>%</w:t>
      </w:r>
      <w:r w:rsidR="00446979" w:rsidRPr="00446979">
        <w:rPr>
          <w:rFonts w:ascii="Times New Roman" w:hAnsi="Times New Roman" w:cs="Times New Roman"/>
          <w:sz w:val="28"/>
          <w:szCs w:val="28"/>
          <w:lang w:val="en-GB"/>
        </w:rPr>
        <w:t xml:space="preserve"> of teachers and 40,6% of students</w:t>
      </w:r>
      <w:r w:rsidRPr="00446979">
        <w:rPr>
          <w:rFonts w:ascii="Times New Roman" w:hAnsi="Times New Roman" w:cs="Times New Roman"/>
          <w:sz w:val="28"/>
          <w:szCs w:val="28"/>
          <w:lang w:val="en-GB"/>
        </w:rPr>
        <w:t xml:space="preserve">), as well as in the matters of informing about the progress of SP implementation (about </w:t>
      </w:r>
      <w:r w:rsidR="00446979" w:rsidRPr="00446979">
        <w:rPr>
          <w:rFonts w:ascii="Times New Roman" w:hAnsi="Times New Roman" w:cs="Times New Roman"/>
          <w:sz w:val="28"/>
          <w:szCs w:val="28"/>
          <w:lang w:val="en-GB"/>
        </w:rPr>
        <w:t>80</w:t>
      </w:r>
      <w:r w:rsidRPr="00446979">
        <w:rPr>
          <w:rFonts w:ascii="Times New Roman" w:hAnsi="Times New Roman" w:cs="Times New Roman"/>
          <w:sz w:val="28"/>
          <w:szCs w:val="28"/>
          <w:lang w:val="en-GB"/>
        </w:rPr>
        <w:t>%</w:t>
      </w:r>
      <w:r w:rsidR="00446979" w:rsidRPr="00446979">
        <w:rPr>
          <w:rFonts w:ascii="Times New Roman" w:hAnsi="Times New Roman" w:cs="Times New Roman"/>
          <w:sz w:val="28"/>
          <w:szCs w:val="28"/>
          <w:lang w:val="en-GB"/>
        </w:rPr>
        <w:t xml:space="preserve"> of teachers and 64% of students</w:t>
      </w:r>
      <w:r w:rsidRPr="00446979">
        <w:rPr>
          <w:rFonts w:ascii="Times New Roman" w:hAnsi="Times New Roman" w:cs="Times New Roman"/>
          <w:sz w:val="28"/>
          <w:szCs w:val="28"/>
          <w:lang w:val="en-GB"/>
        </w:rPr>
        <w:t xml:space="preserve">), and the method of information disclosure is also the </w:t>
      </w:r>
      <w:proofErr w:type="spellStart"/>
      <w:r w:rsidR="00446979" w:rsidRPr="00446979">
        <w:rPr>
          <w:rFonts w:ascii="Times New Roman" w:hAnsi="Times New Roman" w:cs="Times New Roman"/>
          <w:sz w:val="28"/>
          <w:szCs w:val="28"/>
          <w:lang w:val="en-GB"/>
        </w:rPr>
        <w:t>Zaporizhzhia</w:t>
      </w:r>
      <w:proofErr w:type="spellEnd"/>
      <w:r w:rsidR="00446979" w:rsidRPr="00446979">
        <w:rPr>
          <w:rFonts w:ascii="Times New Roman" w:hAnsi="Times New Roman" w:cs="Times New Roman"/>
          <w:sz w:val="28"/>
          <w:szCs w:val="28"/>
          <w:lang w:val="en-GB"/>
        </w:rPr>
        <w:t xml:space="preserve"> PCVE </w:t>
      </w:r>
      <w:r w:rsidRPr="00446979">
        <w:rPr>
          <w:rFonts w:ascii="Times New Roman" w:hAnsi="Times New Roman" w:cs="Times New Roman"/>
          <w:sz w:val="28"/>
          <w:szCs w:val="28"/>
          <w:lang w:val="en-GB"/>
        </w:rPr>
        <w:t xml:space="preserve">website (about </w:t>
      </w:r>
      <w:r w:rsidR="00446979" w:rsidRPr="00446979">
        <w:rPr>
          <w:rFonts w:ascii="Times New Roman" w:hAnsi="Times New Roman" w:cs="Times New Roman"/>
          <w:sz w:val="28"/>
          <w:szCs w:val="28"/>
          <w:lang w:val="en-GB"/>
        </w:rPr>
        <w:t>8</w:t>
      </w:r>
      <w:r w:rsidRPr="00446979">
        <w:rPr>
          <w:rFonts w:ascii="Times New Roman" w:hAnsi="Times New Roman" w:cs="Times New Roman"/>
          <w:sz w:val="28"/>
          <w:szCs w:val="28"/>
          <w:lang w:val="en-GB"/>
        </w:rPr>
        <w:t>3</w:t>
      </w:r>
      <w:r w:rsidR="00446979" w:rsidRPr="00446979">
        <w:rPr>
          <w:rFonts w:ascii="Times New Roman" w:hAnsi="Times New Roman" w:cs="Times New Roman"/>
          <w:sz w:val="28"/>
          <w:szCs w:val="28"/>
          <w:lang w:val="en-GB"/>
        </w:rPr>
        <w:t>,3</w:t>
      </w:r>
      <w:r w:rsidRPr="00446979">
        <w:rPr>
          <w:rFonts w:ascii="Times New Roman" w:hAnsi="Times New Roman" w:cs="Times New Roman"/>
          <w:sz w:val="28"/>
          <w:szCs w:val="28"/>
          <w:lang w:val="en-GB"/>
        </w:rPr>
        <w:t>%</w:t>
      </w:r>
      <w:r w:rsidR="00446979" w:rsidRPr="00446979">
        <w:rPr>
          <w:rFonts w:ascii="Times New Roman" w:hAnsi="Times New Roman" w:cs="Times New Roman"/>
          <w:sz w:val="28"/>
          <w:szCs w:val="28"/>
          <w:lang w:val="en-GB"/>
        </w:rPr>
        <w:t xml:space="preserve"> of teachers and 72,1% of students</w:t>
      </w:r>
      <w:r w:rsidRPr="00446979">
        <w:rPr>
          <w:rFonts w:ascii="Times New Roman" w:hAnsi="Times New Roman" w:cs="Times New Roman"/>
          <w:sz w:val="28"/>
          <w:szCs w:val="28"/>
          <w:lang w:val="en-GB"/>
        </w:rPr>
        <w:t xml:space="preserve">). </w:t>
      </w:r>
    </w:p>
    <w:p w14:paraId="6123AC1C" w14:textId="77777777" w:rsidR="00B17A43" w:rsidRPr="00446979" w:rsidRDefault="00B17A43" w:rsidP="00B17A43">
      <w:pPr>
        <w:pStyle w:val="a3"/>
        <w:spacing w:after="0" w:line="240" w:lineRule="auto"/>
        <w:ind w:left="1069"/>
        <w:jc w:val="both"/>
        <w:rPr>
          <w:rFonts w:ascii="Times New Roman" w:hAnsi="Times New Roman" w:cs="Times New Roman"/>
          <w:sz w:val="28"/>
          <w:szCs w:val="28"/>
        </w:rPr>
      </w:pPr>
    </w:p>
    <w:p w14:paraId="308EA310" w14:textId="61DAC16F" w:rsidR="00AB76C1" w:rsidRPr="00B17A43" w:rsidRDefault="0043214E" w:rsidP="004F3761">
      <w:pPr>
        <w:pStyle w:val="a3"/>
        <w:numPr>
          <w:ilvl w:val="0"/>
          <w:numId w:val="17"/>
        </w:numPr>
        <w:spacing w:after="0" w:line="240" w:lineRule="auto"/>
        <w:jc w:val="both"/>
        <w:rPr>
          <w:rFonts w:ascii="Times New Roman" w:hAnsi="Times New Roman" w:cs="Times New Roman"/>
          <w:sz w:val="28"/>
          <w:szCs w:val="28"/>
        </w:rPr>
      </w:pPr>
      <w:r w:rsidRPr="00446979">
        <w:rPr>
          <w:rFonts w:ascii="Times New Roman" w:hAnsi="Times New Roman" w:cs="Times New Roman"/>
          <w:sz w:val="28"/>
          <w:szCs w:val="28"/>
          <w:lang w:val="en-GB"/>
        </w:rPr>
        <w:lastRenderedPageBreak/>
        <w:t>About</w:t>
      </w:r>
      <w:r>
        <w:rPr>
          <w:rFonts w:ascii="Times New Roman" w:hAnsi="Times New Roman" w:cs="Times New Roman"/>
          <w:sz w:val="28"/>
          <w:szCs w:val="28"/>
          <w:lang w:val="en-GB"/>
        </w:rPr>
        <w:t xml:space="preserve"> </w:t>
      </w:r>
      <w:r w:rsidR="00996D19">
        <w:rPr>
          <w:rFonts w:ascii="Times New Roman" w:hAnsi="Times New Roman" w:cs="Times New Roman"/>
          <w:sz w:val="28"/>
          <w:szCs w:val="28"/>
          <w:lang w:val="en-GB"/>
        </w:rPr>
        <w:t>89,1</w:t>
      </w:r>
      <w:r>
        <w:rPr>
          <w:rFonts w:ascii="Times New Roman" w:hAnsi="Times New Roman" w:cs="Times New Roman"/>
          <w:sz w:val="28"/>
          <w:szCs w:val="28"/>
          <w:lang w:val="en-GB"/>
        </w:rPr>
        <w:t xml:space="preserve">% of the teachers </w:t>
      </w:r>
      <w:r w:rsidR="00996D19">
        <w:rPr>
          <w:rFonts w:ascii="Times New Roman" w:hAnsi="Times New Roman" w:cs="Times New Roman"/>
          <w:sz w:val="28"/>
          <w:szCs w:val="28"/>
          <w:lang w:val="en-GB"/>
        </w:rPr>
        <w:t xml:space="preserve">and 83,8% of students </w:t>
      </w:r>
      <w:r>
        <w:rPr>
          <w:rFonts w:ascii="Times New Roman" w:hAnsi="Times New Roman" w:cs="Times New Roman"/>
          <w:sz w:val="28"/>
          <w:szCs w:val="28"/>
          <w:lang w:val="en-GB"/>
        </w:rPr>
        <w:t xml:space="preserve">surveyed are familiar with the </w:t>
      </w:r>
      <w:r w:rsidR="00996D19">
        <w:rPr>
          <w:rFonts w:ascii="Times New Roman" w:hAnsi="Times New Roman" w:cs="Times New Roman"/>
          <w:sz w:val="28"/>
          <w:szCs w:val="28"/>
          <w:lang w:val="en-GB"/>
        </w:rPr>
        <w:t>SEP including</w:t>
      </w:r>
      <w:r>
        <w:rPr>
          <w:rFonts w:ascii="Times New Roman" w:hAnsi="Times New Roman" w:cs="Times New Roman"/>
          <w:sz w:val="28"/>
          <w:szCs w:val="28"/>
          <w:lang w:val="en-GB"/>
        </w:rPr>
        <w:t xml:space="preserve"> </w:t>
      </w:r>
      <w:r w:rsidR="00CE67B1">
        <w:rPr>
          <w:rFonts w:ascii="Times New Roman" w:hAnsi="Times New Roman" w:cs="Times New Roman"/>
          <w:sz w:val="28"/>
          <w:szCs w:val="28"/>
          <w:lang w:val="en-GB"/>
        </w:rPr>
        <w:t>G</w:t>
      </w:r>
      <w:r>
        <w:rPr>
          <w:rFonts w:ascii="Times New Roman" w:hAnsi="Times New Roman" w:cs="Times New Roman"/>
          <w:sz w:val="28"/>
          <w:szCs w:val="28"/>
          <w:lang w:val="en-GB"/>
        </w:rPr>
        <w:t>M</w:t>
      </w:r>
      <w:r w:rsidR="00996D19">
        <w:rPr>
          <w:rFonts w:ascii="Times New Roman" w:hAnsi="Times New Roman" w:cs="Times New Roman"/>
          <w:sz w:val="28"/>
          <w:szCs w:val="28"/>
          <w:lang w:val="en-GB"/>
        </w:rPr>
        <w:t xml:space="preserve">, 76,4% of teachers and 78,9% of students understand the GM. </w:t>
      </w:r>
      <w:r>
        <w:rPr>
          <w:rFonts w:ascii="Times New Roman" w:hAnsi="Times New Roman" w:cs="Times New Roman"/>
          <w:sz w:val="28"/>
          <w:szCs w:val="28"/>
          <w:lang w:val="en-GB"/>
        </w:rPr>
        <w:t xml:space="preserve"> </w:t>
      </w:r>
    </w:p>
    <w:p w14:paraId="6B125E13" w14:textId="77777777" w:rsidR="00B17A43" w:rsidRDefault="00B17A43" w:rsidP="00B17A43">
      <w:pPr>
        <w:pStyle w:val="a3"/>
        <w:spacing w:after="0" w:line="240" w:lineRule="auto"/>
        <w:ind w:left="1069"/>
        <w:jc w:val="both"/>
        <w:rPr>
          <w:rFonts w:ascii="Times New Roman" w:hAnsi="Times New Roman" w:cs="Times New Roman"/>
          <w:sz w:val="28"/>
          <w:szCs w:val="28"/>
        </w:rPr>
      </w:pPr>
    </w:p>
    <w:p w14:paraId="3AAFE0C2" w14:textId="00C40F9A" w:rsidR="000C5ED7" w:rsidRPr="00B17A43" w:rsidRDefault="0043214E"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 xml:space="preserve">Among the expectations indicated by teachers </w:t>
      </w:r>
      <w:proofErr w:type="gramStart"/>
      <w:r>
        <w:rPr>
          <w:rFonts w:ascii="Times New Roman" w:hAnsi="Times New Roman" w:cs="Times New Roman"/>
          <w:sz w:val="28"/>
          <w:szCs w:val="28"/>
          <w:lang w:val="en-GB"/>
        </w:rPr>
        <w:t>were:</w:t>
      </w:r>
      <w:proofErr w:type="gramEnd"/>
      <w:r>
        <w:rPr>
          <w:rFonts w:ascii="Times New Roman" w:hAnsi="Times New Roman" w:cs="Times New Roman"/>
          <w:sz w:val="28"/>
          <w:szCs w:val="28"/>
          <w:lang w:val="en-GB"/>
        </w:rPr>
        <w:t xml:space="preserve"> </w:t>
      </w:r>
      <w:r w:rsidR="00996D19" w:rsidRPr="00996D19">
        <w:rPr>
          <w:rFonts w:ascii="Times New Roman" w:hAnsi="Times New Roman" w:cs="Times New Roman"/>
          <w:sz w:val="28"/>
          <w:szCs w:val="28"/>
          <w:lang w:val="en-GB"/>
        </w:rPr>
        <w:t>increasing the prestige of working professions and the image of the institution in general; attracting more applicants for vocational education; modernized educational institution with modern laboratories and modern equipment; improving the level of education; improving the digital literacy of teachers and students; significant improvement of working conditions.</w:t>
      </w:r>
    </w:p>
    <w:p w14:paraId="084E5503" w14:textId="77777777" w:rsidR="00B17A43" w:rsidRPr="00B17A43" w:rsidRDefault="00B17A43" w:rsidP="00B17A43">
      <w:pPr>
        <w:pStyle w:val="a3"/>
        <w:rPr>
          <w:rFonts w:ascii="Times New Roman" w:hAnsi="Times New Roman" w:cs="Times New Roman"/>
          <w:sz w:val="14"/>
          <w:szCs w:val="14"/>
        </w:rPr>
      </w:pPr>
    </w:p>
    <w:p w14:paraId="40200219" w14:textId="77777777" w:rsidR="00B17A43" w:rsidRPr="00B17A43" w:rsidRDefault="00B17A43" w:rsidP="00B17A43">
      <w:pPr>
        <w:pStyle w:val="a3"/>
        <w:spacing w:after="0" w:line="240" w:lineRule="auto"/>
        <w:ind w:left="1069"/>
        <w:jc w:val="both"/>
        <w:rPr>
          <w:rFonts w:ascii="Times New Roman" w:hAnsi="Times New Roman" w:cs="Times New Roman"/>
          <w:sz w:val="14"/>
          <w:szCs w:val="14"/>
        </w:rPr>
      </w:pPr>
    </w:p>
    <w:p w14:paraId="26FD40CA" w14:textId="5F500E0E" w:rsidR="002909BB" w:rsidRPr="004F3761" w:rsidRDefault="0043214E"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GB"/>
        </w:rPr>
        <w:t xml:space="preserve">Among the expectations indicated by students </w:t>
      </w:r>
      <w:proofErr w:type="gramStart"/>
      <w:r>
        <w:rPr>
          <w:rFonts w:ascii="Times New Roman" w:hAnsi="Times New Roman" w:cs="Times New Roman"/>
          <w:sz w:val="28"/>
          <w:szCs w:val="28"/>
          <w:lang w:val="en-GB"/>
        </w:rPr>
        <w:t>were</w:t>
      </w:r>
      <w:r w:rsidR="00996D19">
        <w:rPr>
          <w:rFonts w:ascii="Times New Roman" w:hAnsi="Times New Roman" w:cs="Times New Roman"/>
          <w:sz w:val="28"/>
          <w:szCs w:val="28"/>
          <w:lang w:val="en-GB"/>
        </w:rPr>
        <w:t>:</w:t>
      </w:r>
      <w:proofErr w:type="gramEnd"/>
      <w:r>
        <w:rPr>
          <w:rFonts w:ascii="Times New Roman" w:hAnsi="Times New Roman" w:cs="Times New Roman"/>
          <w:sz w:val="28"/>
          <w:szCs w:val="28"/>
          <w:lang w:val="en-GB"/>
        </w:rPr>
        <w:t xml:space="preserve"> </w:t>
      </w:r>
      <w:r w:rsidR="00996D19" w:rsidRPr="00996D19">
        <w:rPr>
          <w:rFonts w:ascii="Times New Roman" w:hAnsi="Times New Roman" w:cs="Times New Roman"/>
          <w:sz w:val="28"/>
          <w:szCs w:val="28"/>
          <w:lang w:val="en-GB"/>
        </w:rPr>
        <w:t>improving learning conditions; equipment and tool upgrades; modernization of the institution; introduction of the newest technologies and innovations; introduction of new professions; internships and internships in Europe, with further employment; renovation of welding and metalwork workshops; raising the level of professional qualification of future specialists; gaining new skills</w:t>
      </w:r>
      <w:r w:rsidR="00996D19">
        <w:rPr>
          <w:rFonts w:ascii="Times New Roman" w:hAnsi="Times New Roman" w:cs="Times New Roman"/>
          <w:sz w:val="28"/>
          <w:szCs w:val="28"/>
          <w:lang w:val="en-GB"/>
        </w:rPr>
        <w:t>.</w:t>
      </w:r>
    </w:p>
    <w:p w14:paraId="5CAB58B4" w14:textId="77777777" w:rsidR="00EC0440" w:rsidRDefault="00EC0440" w:rsidP="00D17244">
      <w:pPr>
        <w:spacing w:after="0" w:line="240" w:lineRule="auto"/>
        <w:ind w:firstLine="709"/>
        <w:jc w:val="both"/>
        <w:rPr>
          <w:rFonts w:ascii="Times New Roman" w:hAnsi="Times New Roman" w:cs="Times New Roman"/>
          <w:sz w:val="28"/>
          <w:szCs w:val="28"/>
        </w:rPr>
      </w:pPr>
    </w:p>
    <w:p w14:paraId="3476CAA2" w14:textId="77777777" w:rsidR="00EC0440" w:rsidRPr="00A506E0" w:rsidRDefault="0043214E"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After commissioning of the facility, a survey of the above-mentioned respondent groups is planned to determine the level of satisfaction with the SP activities implemented and the consistency of expectations with the actual results of the SP.</w:t>
      </w:r>
    </w:p>
    <w:p w14:paraId="4C486924" w14:textId="77777777" w:rsidR="00EC0440" w:rsidRDefault="00EC0440" w:rsidP="00D17244">
      <w:pPr>
        <w:spacing w:after="0" w:line="240" w:lineRule="auto"/>
        <w:ind w:firstLine="709"/>
        <w:jc w:val="both"/>
        <w:rPr>
          <w:rFonts w:ascii="Times New Roman" w:hAnsi="Times New Roman" w:cs="Times New Roman"/>
          <w:sz w:val="28"/>
          <w:szCs w:val="28"/>
        </w:rPr>
      </w:pPr>
    </w:p>
    <w:p w14:paraId="3F7C3722" w14:textId="74500C64" w:rsidR="005A23FB" w:rsidRDefault="005A23FB" w:rsidP="005A23FB">
      <w:pPr>
        <w:spacing w:after="0" w:line="240" w:lineRule="auto"/>
        <w:ind w:firstLine="709"/>
        <w:jc w:val="both"/>
        <w:rPr>
          <w:rFonts w:ascii="Times New Roman" w:hAnsi="Times New Roman" w:cs="Times New Roman"/>
          <w:sz w:val="28"/>
          <w:szCs w:val="28"/>
          <w:lang w:val="en-GB"/>
        </w:rPr>
      </w:pPr>
      <w:r w:rsidRPr="005A23FB">
        <w:rPr>
          <w:rFonts w:ascii="Times New Roman" w:hAnsi="Times New Roman" w:cs="Times New Roman"/>
          <w:sz w:val="28"/>
          <w:szCs w:val="28"/>
          <w:lang w:val="en-GB"/>
        </w:rPr>
        <w:t>The disclosure process relating to the disclosure of Project documents will be implemented as follows:</w:t>
      </w:r>
    </w:p>
    <w:p w14:paraId="3DF845CC" w14:textId="567A29CD" w:rsidR="005A23FB" w:rsidRPr="005A23FB" w:rsidRDefault="005A23FB" w:rsidP="00635C6D">
      <w:pPr>
        <w:spacing w:after="0" w:line="240" w:lineRule="auto"/>
        <w:ind w:firstLine="709"/>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Disclosing the </w:t>
      </w:r>
      <w:r w:rsidR="00F25B7B">
        <w:rPr>
          <w:rFonts w:ascii="Times New Roman" w:hAnsi="Times New Roman" w:cs="Times New Roman"/>
          <w:sz w:val="28"/>
          <w:szCs w:val="28"/>
          <w:lang w:val="en-GB"/>
        </w:rPr>
        <w:t xml:space="preserve">Stakeholder Engagement Plan, including the </w:t>
      </w:r>
      <w:r w:rsidRPr="005A23FB">
        <w:rPr>
          <w:rFonts w:ascii="Times New Roman" w:hAnsi="Times New Roman" w:cs="Times New Roman"/>
          <w:sz w:val="28"/>
          <w:szCs w:val="28"/>
          <w:lang w:val="en-GB"/>
        </w:rPr>
        <w:t>Grievances Mechanism</w:t>
      </w:r>
      <w:r w:rsidRPr="005A23FB">
        <w:t xml:space="preserve"> </w:t>
      </w:r>
      <w:r w:rsidRPr="005A23FB">
        <w:rPr>
          <w:rFonts w:ascii="Times New Roman" w:hAnsi="Times New Roman" w:cs="Times New Roman"/>
          <w:sz w:val="28"/>
          <w:szCs w:val="28"/>
          <w:lang w:val="en-GB"/>
        </w:rPr>
        <w:t xml:space="preserve">on the websites of the USIF, </w:t>
      </w:r>
      <w:proofErr w:type="spellStart"/>
      <w:r w:rsidR="00F25B7B">
        <w:rPr>
          <w:rFonts w:ascii="Times New Roman" w:hAnsi="Times New Roman" w:cs="Times New Roman"/>
          <w:sz w:val="28"/>
          <w:szCs w:val="28"/>
          <w:lang w:val="en-GB"/>
        </w:rPr>
        <w:t>Zaporizhzhia</w:t>
      </w:r>
      <w:proofErr w:type="spellEnd"/>
      <w:r w:rsidR="00F25B7B">
        <w:rPr>
          <w:rFonts w:ascii="Times New Roman" w:hAnsi="Times New Roman" w:cs="Times New Roman"/>
          <w:sz w:val="28"/>
          <w:szCs w:val="28"/>
          <w:lang w:val="en-GB"/>
        </w:rPr>
        <w:t xml:space="preserve"> </w:t>
      </w:r>
      <w:r w:rsidRPr="005A23FB">
        <w:rPr>
          <w:rFonts w:ascii="Times New Roman" w:hAnsi="Times New Roman" w:cs="Times New Roman"/>
          <w:sz w:val="28"/>
          <w:szCs w:val="28"/>
          <w:lang w:val="en-GB"/>
        </w:rPr>
        <w:t xml:space="preserve">regional state administration and </w:t>
      </w:r>
      <w:proofErr w:type="spellStart"/>
      <w:r w:rsidR="00F25B7B">
        <w:rPr>
          <w:rFonts w:ascii="Times New Roman" w:hAnsi="Times New Roman" w:cs="Times New Roman"/>
          <w:sz w:val="28"/>
          <w:szCs w:val="28"/>
          <w:lang w:val="en-GB"/>
        </w:rPr>
        <w:t>Zaporizhzhia</w:t>
      </w:r>
      <w:proofErr w:type="spellEnd"/>
      <w:r w:rsidR="00F25B7B">
        <w:rPr>
          <w:rFonts w:ascii="Times New Roman" w:hAnsi="Times New Roman" w:cs="Times New Roman"/>
          <w:sz w:val="28"/>
          <w:szCs w:val="28"/>
          <w:lang w:val="en-GB"/>
        </w:rPr>
        <w:t xml:space="preserve"> PCVE</w:t>
      </w:r>
      <w:r w:rsidRPr="005A23FB">
        <w:rPr>
          <w:rFonts w:ascii="Times New Roman" w:hAnsi="Times New Roman" w:cs="Times New Roman"/>
          <w:sz w:val="28"/>
          <w:szCs w:val="28"/>
          <w:lang w:val="en-GB"/>
        </w:rPr>
        <w:t xml:space="preserve"> for public discussion</w:t>
      </w:r>
      <w:r>
        <w:rPr>
          <w:rFonts w:ascii="Times New Roman" w:hAnsi="Times New Roman" w:cs="Times New Roman"/>
          <w:sz w:val="28"/>
          <w:szCs w:val="28"/>
          <w:lang w:val="en-GB"/>
        </w:rPr>
        <w:t xml:space="preserve"> (was discussed on public consultation </w:t>
      </w:r>
      <w:r w:rsidR="00977B51">
        <w:rPr>
          <w:rFonts w:ascii="Times New Roman" w:hAnsi="Times New Roman" w:cs="Times New Roman"/>
          <w:sz w:val="28"/>
          <w:szCs w:val="28"/>
          <w:lang w:val="en-US"/>
        </w:rPr>
        <w:t xml:space="preserve">on </w:t>
      </w:r>
      <w:r w:rsidR="00F25B7B">
        <w:rPr>
          <w:rFonts w:ascii="Times New Roman" w:hAnsi="Times New Roman" w:cs="Times New Roman"/>
          <w:sz w:val="28"/>
          <w:szCs w:val="28"/>
          <w:lang w:val="en-US"/>
        </w:rPr>
        <w:t>October</w:t>
      </w:r>
      <w:r w:rsidR="00977B51">
        <w:rPr>
          <w:rFonts w:ascii="Times New Roman" w:hAnsi="Times New Roman" w:cs="Times New Roman"/>
          <w:sz w:val="28"/>
          <w:szCs w:val="28"/>
          <w:lang w:val="en-US"/>
        </w:rPr>
        <w:t xml:space="preserve"> </w:t>
      </w:r>
      <w:r w:rsidR="00F25B7B">
        <w:rPr>
          <w:rFonts w:ascii="Times New Roman" w:hAnsi="Times New Roman" w:cs="Times New Roman"/>
          <w:sz w:val="28"/>
          <w:szCs w:val="28"/>
          <w:lang w:val="en-US"/>
        </w:rPr>
        <w:t>26</w:t>
      </w:r>
      <w:r w:rsidR="00977B51">
        <w:rPr>
          <w:rFonts w:ascii="Times New Roman" w:hAnsi="Times New Roman" w:cs="Times New Roman"/>
          <w:sz w:val="28"/>
          <w:szCs w:val="28"/>
          <w:lang w:val="en-US"/>
        </w:rPr>
        <w:t xml:space="preserve">, </w:t>
      </w:r>
      <w:proofErr w:type="gramStart"/>
      <w:r w:rsidR="00977B51">
        <w:rPr>
          <w:rFonts w:ascii="Times New Roman" w:hAnsi="Times New Roman" w:cs="Times New Roman"/>
          <w:sz w:val="28"/>
          <w:szCs w:val="28"/>
          <w:lang w:val="en-US"/>
        </w:rPr>
        <w:t>2021</w:t>
      </w:r>
      <w:proofErr w:type="gramEnd"/>
      <w:r w:rsidR="00977B51">
        <w:rPr>
          <w:rFonts w:ascii="Times New Roman" w:hAnsi="Times New Roman" w:cs="Times New Roman"/>
          <w:sz w:val="28"/>
          <w:szCs w:val="28"/>
          <w:lang w:val="en-US"/>
        </w:rPr>
        <w:t xml:space="preserve"> </w:t>
      </w:r>
      <w:r>
        <w:rPr>
          <w:rFonts w:ascii="Times New Roman" w:hAnsi="Times New Roman" w:cs="Times New Roman"/>
          <w:sz w:val="28"/>
          <w:szCs w:val="28"/>
          <w:lang w:val="en-GB"/>
        </w:rPr>
        <w:t xml:space="preserve">and disclosed on USIF web-site on </w:t>
      </w:r>
      <w:r w:rsidR="00F25B7B">
        <w:rPr>
          <w:rFonts w:ascii="Times New Roman" w:hAnsi="Times New Roman" w:cs="Times New Roman"/>
          <w:sz w:val="28"/>
          <w:szCs w:val="28"/>
          <w:lang w:val="en-GB"/>
        </w:rPr>
        <w:t>September</w:t>
      </w:r>
      <w:r>
        <w:rPr>
          <w:rFonts w:ascii="Times New Roman" w:hAnsi="Times New Roman" w:cs="Times New Roman"/>
          <w:sz w:val="28"/>
          <w:szCs w:val="28"/>
          <w:lang w:val="en-GB"/>
        </w:rPr>
        <w:t xml:space="preserve"> </w:t>
      </w:r>
      <w:r w:rsidR="00F25B7B">
        <w:rPr>
          <w:rFonts w:ascii="Times New Roman" w:hAnsi="Times New Roman" w:cs="Times New Roman"/>
          <w:sz w:val="28"/>
          <w:szCs w:val="28"/>
          <w:lang w:val="en-GB"/>
        </w:rPr>
        <w:t>20</w:t>
      </w:r>
      <w:r>
        <w:rPr>
          <w:rFonts w:ascii="Times New Roman" w:hAnsi="Times New Roman" w:cs="Times New Roman"/>
          <w:sz w:val="28"/>
          <w:szCs w:val="28"/>
          <w:lang w:val="en-GB"/>
        </w:rPr>
        <w:t>, 2021</w:t>
      </w:r>
      <w:r w:rsidR="00F25B7B">
        <w:rPr>
          <w:rFonts w:ascii="Times New Roman" w:hAnsi="Times New Roman" w:cs="Times New Roman"/>
          <w:sz w:val="28"/>
          <w:szCs w:val="28"/>
          <w:lang w:val="en-GB"/>
        </w:rPr>
        <w:t xml:space="preserve">, on </w:t>
      </w:r>
      <w:proofErr w:type="spellStart"/>
      <w:r w:rsidR="00F25B7B">
        <w:rPr>
          <w:rFonts w:ascii="Times New Roman" w:hAnsi="Times New Roman" w:cs="Times New Roman"/>
          <w:sz w:val="28"/>
          <w:szCs w:val="28"/>
          <w:lang w:val="en-GB"/>
        </w:rPr>
        <w:t>Zaporizhzhia</w:t>
      </w:r>
      <w:proofErr w:type="spellEnd"/>
      <w:r w:rsidR="00F25B7B">
        <w:rPr>
          <w:rFonts w:ascii="Times New Roman" w:hAnsi="Times New Roman" w:cs="Times New Roman"/>
          <w:sz w:val="28"/>
          <w:szCs w:val="28"/>
          <w:lang w:val="en-GB"/>
        </w:rPr>
        <w:t xml:space="preserve"> RSA web-site on September 20, 2021, on </w:t>
      </w:r>
      <w:proofErr w:type="spellStart"/>
      <w:r w:rsidR="00F25B7B">
        <w:rPr>
          <w:rFonts w:ascii="Times New Roman" w:hAnsi="Times New Roman" w:cs="Times New Roman"/>
          <w:sz w:val="28"/>
          <w:szCs w:val="28"/>
          <w:lang w:val="en-GB"/>
        </w:rPr>
        <w:t>Zaporizhzhia</w:t>
      </w:r>
      <w:proofErr w:type="spellEnd"/>
      <w:r w:rsidR="00F25B7B">
        <w:rPr>
          <w:rFonts w:ascii="Times New Roman" w:hAnsi="Times New Roman" w:cs="Times New Roman"/>
          <w:sz w:val="28"/>
          <w:szCs w:val="28"/>
          <w:lang w:val="en-GB"/>
        </w:rPr>
        <w:t xml:space="preserve"> PCVE web-site on October 12, 2021</w:t>
      </w:r>
      <w:r>
        <w:rPr>
          <w:rFonts w:ascii="Times New Roman" w:hAnsi="Times New Roman" w:cs="Times New Roman"/>
          <w:sz w:val="28"/>
          <w:szCs w:val="28"/>
          <w:lang w:val="en-GB"/>
        </w:rPr>
        <w:t>);</w:t>
      </w:r>
    </w:p>
    <w:p w14:paraId="344A89A2" w14:textId="670E95CB" w:rsidR="005A23FB" w:rsidRDefault="005A23FB" w:rsidP="005A23FB">
      <w:pPr>
        <w:spacing w:after="0" w:line="240" w:lineRule="auto"/>
        <w:ind w:firstLine="709"/>
        <w:jc w:val="both"/>
        <w:rPr>
          <w:rFonts w:ascii="Times New Roman" w:hAnsi="Times New Roman" w:cs="Times New Roman"/>
          <w:sz w:val="28"/>
          <w:szCs w:val="28"/>
          <w:lang w:val="en-GB"/>
        </w:rPr>
      </w:pPr>
      <w:r w:rsidRPr="005A23FB">
        <w:rPr>
          <w:rFonts w:ascii="Times New Roman" w:hAnsi="Times New Roman" w:cs="Times New Roman"/>
          <w:sz w:val="28"/>
          <w:szCs w:val="28"/>
          <w:lang w:val="en-GB"/>
        </w:rPr>
        <w:t>-</w:t>
      </w:r>
      <w:r w:rsidRPr="005A23FB">
        <w:rPr>
          <w:rFonts w:ascii="Times New Roman" w:hAnsi="Times New Roman" w:cs="Times New Roman"/>
          <w:sz w:val="28"/>
          <w:szCs w:val="28"/>
          <w:lang w:val="en-GB"/>
        </w:rPr>
        <w:tab/>
        <w:t xml:space="preserve">Disclosing the </w:t>
      </w:r>
      <w:r>
        <w:rPr>
          <w:rFonts w:ascii="Times New Roman" w:hAnsi="Times New Roman" w:cs="Times New Roman"/>
          <w:sz w:val="28"/>
          <w:szCs w:val="28"/>
          <w:lang w:val="en-GB"/>
        </w:rPr>
        <w:t>version of ESIA</w:t>
      </w:r>
      <w:r w:rsidR="00F25B7B">
        <w:rPr>
          <w:rFonts w:ascii="Times New Roman" w:hAnsi="Times New Roman" w:cs="Times New Roman"/>
          <w:sz w:val="28"/>
          <w:szCs w:val="28"/>
          <w:lang w:val="en-GB"/>
        </w:rPr>
        <w:t xml:space="preserve"> (including</w:t>
      </w:r>
      <w:r w:rsidRPr="005A23FB">
        <w:rPr>
          <w:rFonts w:ascii="Times New Roman" w:hAnsi="Times New Roman" w:cs="Times New Roman"/>
          <w:sz w:val="28"/>
          <w:szCs w:val="28"/>
          <w:lang w:val="en-GB"/>
        </w:rPr>
        <w:t xml:space="preserve"> ESMP</w:t>
      </w:r>
      <w:r w:rsidR="00F25B7B">
        <w:rPr>
          <w:rFonts w:ascii="Times New Roman" w:hAnsi="Times New Roman" w:cs="Times New Roman"/>
          <w:sz w:val="28"/>
          <w:szCs w:val="28"/>
          <w:lang w:val="en-GB"/>
        </w:rPr>
        <w:t>)</w:t>
      </w:r>
      <w:r>
        <w:rPr>
          <w:rFonts w:ascii="Times New Roman" w:hAnsi="Times New Roman" w:cs="Times New Roman"/>
          <w:sz w:val="28"/>
          <w:szCs w:val="28"/>
          <w:lang w:val="en-GB"/>
        </w:rPr>
        <w:t xml:space="preserve"> agreed by the KfW</w:t>
      </w:r>
      <w:r w:rsidRPr="005A23FB">
        <w:rPr>
          <w:rFonts w:ascii="Times New Roman" w:hAnsi="Times New Roman" w:cs="Times New Roman"/>
          <w:sz w:val="28"/>
          <w:szCs w:val="28"/>
          <w:lang w:val="en-GB"/>
        </w:rPr>
        <w:t xml:space="preserve"> on the websites of the USIF, </w:t>
      </w:r>
      <w:r w:rsidR="00F25B7B">
        <w:rPr>
          <w:rFonts w:ascii="Times New Roman" w:hAnsi="Times New Roman" w:cs="Times New Roman"/>
          <w:sz w:val="28"/>
          <w:szCs w:val="28"/>
          <w:lang w:val="en-GB"/>
        </w:rPr>
        <w:t xml:space="preserve">RSA and </w:t>
      </w:r>
      <w:proofErr w:type="spellStart"/>
      <w:r w:rsidR="00F25B7B">
        <w:rPr>
          <w:rFonts w:ascii="Times New Roman" w:hAnsi="Times New Roman" w:cs="Times New Roman"/>
          <w:sz w:val="28"/>
          <w:szCs w:val="28"/>
          <w:lang w:val="en-GB"/>
        </w:rPr>
        <w:t>Zaporizhzhia</w:t>
      </w:r>
      <w:proofErr w:type="spellEnd"/>
      <w:r w:rsidR="00F25B7B">
        <w:rPr>
          <w:rFonts w:ascii="Times New Roman" w:hAnsi="Times New Roman" w:cs="Times New Roman"/>
          <w:sz w:val="28"/>
          <w:szCs w:val="28"/>
          <w:lang w:val="en-GB"/>
        </w:rPr>
        <w:t xml:space="preserve"> PCVE</w:t>
      </w:r>
      <w:r w:rsidRPr="005A23FB">
        <w:rPr>
          <w:rFonts w:ascii="Times New Roman" w:hAnsi="Times New Roman" w:cs="Times New Roman"/>
          <w:sz w:val="28"/>
          <w:szCs w:val="28"/>
          <w:lang w:val="en-GB"/>
        </w:rPr>
        <w:t xml:space="preserve"> for public discussion</w:t>
      </w:r>
      <w:r>
        <w:rPr>
          <w:rFonts w:ascii="Times New Roman" w:hAnsi="Times New Roman" w:cs="Times New Roman"/>
          <w:sz w:val="28"/>
          <w:szCs w:val="28"/>
          <w:lang w:val="en-GB"/>
        </w:rPr>
        <w:t>.</w:t>
      </w:r>
    </w:p>
    <w:p w14:paraId="10F65E13" w14:textId="49997ECA" w:rsidR="00744B2C" w:rsidRDefault="0043214E" w:rsidP="00D17244">
      <w:pPr>
        <w:spacing w:after="0" w:line="240" w:lineRule="auto"/>
        <w:ind w:firstLine="709"/>
        <w:jc w:val="both"/>
        <w:rPr>
          <w:rFonts w:ascii="Times New Roman" w:hAnsi="Times New Roman" w:cs="Times New Roman"/>
          <w:sz w:val="28"/>
          <w:szCs w:val="28"/>
        </w:rPr>
      </w:pPr>
      <w:proofErr w:type="gramStart"/>
      <w:r w:rsidRPr="00744B2C">
        <w:rPr>
          <w:rFonts w:ascii="Times New Roman" w:hAnsi="Times New Roman" w:cs="Times New Roman"/>
          <w:sz w:val="28"/>
          <w:szCs w:val="28"/>
          <w:lang w:val="en-GB"/>
        </w:rPr>
        <w:t>In order to</w:t>
      </w:r>
      <w:proofErr w:type="gramEnd"/>
      <w:r w:rsidRPr="00744B2C">
        <w:rPr>
          <w:rFonts w:ascii="Times New Roman" w:hAnsi="Times New Roman" w:cs="Times New Roman"/>
          <w:sz w:val="28"/>
          <w:szCs w:val="28"/>
          <w:lang w:val="en-GB"/>
        </w:rPr>
        <w:t xml:space="preserve"> reduce concerns and achieve a mutually agreed resolution of stakeholder </w:t>
      </w:r>
      <w:r w:rsidR="006F4C12">
        <w:rPr>
          <w:rFonts w:ascii="Times New Roman" w:hAnsi="Times New Roman" w:cs="Times New Roman"/>
          <w:sz w:val="28"/>
          <w:szCs w:val="28"/>
          <w:lang w:val="en-GB"/>
        </w:rPr>
        <w:t>grievance</w:t>
      </w:r>
      <w:r w:rsidRPr="00744B2C">
        <w:rPr>
          <w:rFonts w:ascii="Times New Roman" w:hAnsi="Times New Roman" w:cs="Times New Roman"/>
          <w:sz w:val="28"/>
          <w:szCs w:val="28"/>
          <w:lang w:val="en-GB"/>
        </w:rPr>
        <w:t xml:space="preserve">s, the USIF has developed </w:t>
      </w:r>
      <w:r w:rsidR="006F4C12">
        <w:rPr>
          <w:rFonts w:ascii="Times New Roman" w:hAnsi="Times New Roman" w:cs="Times New Roman"/>
          <w:sz w:val="28"/>
          <w:szCs w:val="28"/>
          <w:lang w:val="en-GB"/>
        </w:rPr>
        <w:t>G</w:t>
      </w:r>
      <w:r w:rsidRPr="00744B2C">
        <w:rPr>
          <w:rFonts w:ascii="Times New Roman" w:hAnsi="Times New Roman" w:cs="Times New Roman"/>
          <w:sz w:val="28"/>
          <w:szCs w:val="28"/>
          <w:lang w:val="en-GB"/>
        </w:rPr>
        <w:t>M that is consistent with the level of potential risks and impacts of the SP.</w:t>
      </w:r>
    </w:p>
    <w:p w14:paraId="5683CA21" w14:textId="0F7E6F46" w:rsidR="00744B2C" w:rsidRDefault="0043214E"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 xml:space="preserve">According to the </w:t>
      </w:r>
      <w:r w:rsidR="006F4C12">
        <w:rPr>
          <w:rFonts w:ascii="Times New Roman" w:hAnsi="Times New Roman" w:cs="Times New Roman"/>
          <w:sz w:val="28"/>
          <w:szCs w:val="28"/>
          <w:lang w:val="en-GB"/>
        </w:rPr>
        <w:t>G</w:t>
      </w:r>
      <w:r>
        <w:rPr>
          <w:rFonts w:ascii="Times New Roman" w:hAnsi="Times New Roman" w:cs="Times New Roman"/>
          <w:sz w:val="28"/>
          <w:szCs w:val="28"/>
          <w:lang w:val="en-GB"/>
        </w:rPr>
        <w:t xml:space="preserve">M developed, </w:t>
      </w:r>
      <w:r w:rsidR="006F4C12">
        <w:rPr>
          <w:rFonts w:ascii="Times New Roman" w:hAnsi="Times New Roman" w:cs="Times New Roman"/>
          <w:sz w:val="28"/>
          <w:szCs w:val="28"/>
          <w:lang w:val="en-GB"/>
        </w:rPr>
        <w:t>grievance</w:t>
      </w:r>
      <w:r>
        <w:rPr>
          <w:rFonts w:ascii="Times New Roman" w:hAnsi="Times New Roman" w:cs="Times New Roman"/>
          <w:sz w:val="28"/>
          <w:szCs w:val="28"/>
          <w:lang w:val="en-GB"/>
        </w:rPr>
        <w:t>s will be processed:</w:t>
      </w:r>
    </w:p>
    <w:p w14:paraId="18EE3BEB" w14:textId="0F4621BC" w:rsidR="00744B2C" w:rsidRPr="00744B2C" w:rsidRDefault="0043214E" w:rsidP="00744B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 xml:space="preserve">Responsible person </w:t>
      </w:r>
      <w:r w:rsidRPr="00744B2C">
        <w:rPr>
          <w:rFonts w:ascii="Times New Roman" w:hAnsi="Times New Roman" w:cs="Times New Roman"/>
          <w:sz w:val="28"/>
          <w:szCs w:val="28"/>
          <w:u w:val="single"/>
          <w:lang w:val="en-GB"/>
        </w:rPr>
        <w:t xml:space="preserve">at the level of the </w:t>
      </w:r>
      <w:proofErr w:type="spellStart"/>
      <w:r w:rsidR="00F25B7B" w:rsidRPr="00F25B7B">
        <w:rPr>
          <w:rFonts w:ascii="Times New Roman" w:hAnsi="Times New Roman" w:cs="Times New Roman"/>
          <w:sz w:val="28"/>
          <w:szCs w:val="28"/>
          <w:u w:val="single"/>
          <w:lang w:val="en-GB"/>
        </w:rPr>
        <w:t>Zaporizhzhia</w:t>
      </w:r>
      <w:proofErr w:type="spellEnd"/>
      <w:r w:rsidR="00F25B7B" w:rsidRPr="00F25B7B">
        <w:rPr>
          <w:rFonts w:ascii="Times New Roman" w:hAnsi="Times New Roman" w:cs="Times New Roman"/>
          <w:sz w:val="28"/>
          <w:szCs w:val="28"/>
          <w:u w:val="single"/>
          <w:lang w:val="en-GB"/>
        </w:rPr>
        <w:t xml:space="preserve"> PCVE</w:t>
      </w:r>
      <w:r>
        <w:rPr>
          <w:rFonts w:ascii="Times New Roman" w:hAnsi="Times New Roman" w:cs="Times New Roman"/>
          <w:sz w:val="28"/>
          <w:szCs w:val="28"/>
          <w:lang w:val="en-GB"/>
        </w:rPr>
        <w:t xml:space="preserve">: </w:t>
      </w:r>
      <w:r w:rsidR="00F25B7B">
        <w:rPr>
          <w:rFonts w:ascii="Times New Roman" w:hAnsi="Times New Roman" w:cs="Times New Roman"/>
          <w:sz w:val="28"/>
          <w:szCs w:val="28"/>
          <w:lang w:val="en-GB"/>
        </w:rPr>
        <w:t xml:space="preserve">Andriy </w:t>
      </w:r>
      <w:proofErr w:type="spellStart"/>
      <w:r w:rsidR="00F25B7B">
        <w:rPr>
          <w:rFonts w:ascii="Times New Roman" w:hAnsi="Times New Roman" w:cs="Times New Roman"/>
          <w:sz w:val="28"/>
          <w:szCs w:val="28"/>
          <w:lang w:val="en-GB"/>
        </w:rPr>
        <w:t>Mykhailovych</w:t>
      </w:r>
      <w:proofErr w:type="spellEnd"/>
      <w:r w:rsidR="00F25B7B">
        <w:rPr>
          <w:rFonts w:ascii="Times New Roman" w:hAnsi="Times New Roman" w:cs="Times New Roman"/>
          <w:sz w:val="28"/>
          <w:szCs w:val="28"/>
          <w:lang w:val="en-GB"/>
        </w:rPr>
        <w:t xml:space="preserve"> </w:t>
      </w:r>
      <w:proofErr w:type="spellStart"/>
      <w:r w:rsidR="00F25B7B">
        <w:rPr>
          <w:rFonts w:ascii="Times New Roman" w:hAnsi="Times New Roman" w:cs="Times New Roman"/>
          <w:sz w:val="28"/>
          <w:szCs w:val="28"/>
          <w:lang w:val="en-GB"/>
        </w:rPr>
        <w:t>Liush</w:t>
      </w:r>
      <w:proofErr w:type="spellEnd"/>
      <w:r>
        <w:rPr>
          <w:rFonts w:ascii="Times New Roman" w:hAnsi="Times New Roman" w:cs="Times New Roman"/>
          <w:sz w:val="28"/>
          <w:szCs w:val="28"/>
          <w:lang w:val="en-GB"/>
        </w:rPr>
        <w:t xml:space="preserve"> - Vice-Principal of the </w:t>
      </w:r>
      <w:proofErr w:type="spellStart"/>
      <w:r w:rsidR="00F25B7B" w:rsidRPr="00F25B7B">
        <w:rPr>
          <w:rFonts w:ascii="Times New Roman" w:hAnsi="Times New Roman" w:cs="Times New Roman"/>
          <w:sz w:val="28"/>
          <w:szCs w:val="28"/>
          <w:lang w:val="en-GB"/>
        </w:rPr>
        <w:t>Zaporizhzhia</w:t>
      </w:r>
      <w:proofErr w:type="spellEnd"/>
      <w:r w:rsidR="00F25B7B" w:rsidRPr="00F25B7B">
        <w:rPr>
          <w:rFonts w:ascii="Times New Roman" w:hAnsi="Times New Roman" w:cs="Times New Roman"/>
          <w:sz w:val="28"/>
          <w:szCs w:val="28"/>
          <w:lang w:val="en-GB"/>
        </w:rPr>
        <w:t xml:space="preserve"> PCVE </w:t>
      </w:r>
      <w:r>
        <w:rPr>
          <w:rFonts w:ascii="Times New Roman" w:hAnsi="Times New Roman" w:cs="Times New Roman"/>
          <w:sz w:val="28"/>
          <w:szCs w:val="28"/>
          <w:lang w:val="en-GB"/>
        </w:rPr>
        <w:t xml:space="preserve">for Educational </w:t>
      </w:r>
      <w:r w:rsidR="00F25B7B">
        <w:rPr>
          <w:rFonts w:ascii="Times New Roman" w:hAnsi="Times New Roman" w:cs="Times New Roman"/>
          <w:sz w:val="28"/>
          <w:szCs w:val="28"/>
          <w:lang w:val="en-US"/>
        </w:rPr>
        <w:t xml:space="preserve">and Productive </w:t>
      </w:r>
      <w:r>
        <w:rPr>
          <w:rFonts w:ascii="Times New Roman" w:hAnsi="Times New Roman" w:cs="Times New Roman"/>
          <w:sz w:val="28"/>
          <w:szCs w:val="28"/>
          <w:lang w:val="en-GB"/>
        </w:rPr>
        <w:t>Work,</w:t>
      </w:r>
    </w:p>
    <w:p w14:paraId="067D5761" w14:textId="4F1C815C" w:rsidR="00744B2C" w:rsidRPr="00744B2C" w:rsidRDefault="0043214E" w:rsidP="00744B2C">
      <w:pPr>
        <w:spacing w:after="0" w:line="240" w:lineRule="auto"/>
        <w:ind w:firstLine="709"/>
        <w:jc w:val="both"/>
        <w:rPr>
          <w:rFonts w:ascii="Times New Roman" w:hAnsi="Times New Roman" w:cs="Times New Roman"/>
          <w:sz w:val="28"/>
          <w:szCs w:val="28"/>
        </w:rPr>
      </w:pPr>
      <w:r w:rsidRPr="00284C1E">
        <w:rPr>
          <w:rFonts w:ascii="Times New Roman" w:hAnsi="Times New Roman" w:cs="Times New Roman"/>
          <w:sz w:val="28"/>
          <w:szCs w:val="28"/>
          <w:lang w:val="de-DE"/>
        </w:rPr>
        <w:t xml:space="preserve">tel. </w:t>
      </w:r>
      <w:r w:rsidR="00F25B7B" w:rsidRPr="00F25B7B">
        <w:rPr>
          <w:rFonts w:ascii="Times New Roman" w:hAnsi="Times New Roman" w:cs="Times New Roman"/>
          <w:sz w:val="28"/>
          <w:szCs w:val="28"/>
          <w:lang w:val="de-DE"/>
        </w:rPr>
        <w:t>095 586 58 84</w:t>
      </w:r>
      <w:r w:rsidRPr="00284C1E">
        <w:rPr>
          <w:rFonts w:ascii="Times New Roman" w:hAnsi="Times New Roman" w:cs="Times New Roman"/>
          <w:sz w:val="28"/>
          <w:szCs w:val="28"/>
          <w:lang w:val="de-DE"/>
        </w:rPr>
        <w:t xml:space="preserve">, </w:t>
      </w:r>
      <w:proofErr w:type="spellStart"/>
      <w:r w:rsidRPr="00284C1E">
        <w:rPr>
          <w:rFonts w:ascii="Times New Roman" w:hAnsi="Times New Roman" w:cs="Times New Roman"/>
          <w:sz w:val="28"/>
          <w:szCs w:val="28"/>
          <w:lang w:val="de-DE"/>
        </w:rPr>
        <w:t>e-mail</w:t>
      </w:r>
      <w:proofErr w:type="spellEnd"/>
      <w:r w:rsidRPr="00284C1E">
        <w:rPr>
          <w:rFonts w:ascii="Times New Roman" w:hAnsi="Times New Roman" w:cs="Times New Roman"/>
          <w:sz w:val="28"/>
          <w:szCs w:val="28"/>
          <w:lang w:val="de-DE"/>
        </w:rPr>
        <w:t xml:space="preserve">: </w:t>
      </w:r>
      <w:hyperlink r:id="rId38" w:history="1">
        <w:r w:rsidR="00F25B7B" w:rsidRPr="006A3237">
          <w:rPr>
            <w:rStyle w:val="a9"/>
            <w:rFonts w:ascii="Times New Roman" w:hAnsi="Times New Roman" w:cs="Times New Roman"/>
            <w:sz w:val="28"/>
            <w:szCs w:val="28"/>
            <w:lang w:val="de-DE"/>
          </w:rPr>
          <w:t>liushandriy@gmail.com</w:t>
        </w:r>
      </w:hyperlink>
      <w:r w:rsidR="00F25B7B">
        <w:rPr>
          <w:rFonts w:ascii="Times New Roman" w:hAnsi="Times New Roman" w:cs="Times New Roman"/>
          <w:sz w:val="28"/>
          <w:szCs w:val="28"/>
          <w:lang w:val="de-DE"/>
        </w:rPr>
        <w:t xml:space="preserve"> </w:t>
      </w:r>
    </w:p>
    <w:p w14:paraId="118DCFC6" w14:textId="54A2EED1" w:rsidR="00744B2C" w:rsidRDefault="00F25B7B" w:rsidP="00744B2C">
      <w:pPr>
        <w:spacing w:after="0" w:line="240" w:lineRule="auto"/>
        <w:ind w:firstLine="709"/>
        <w:jc w:val="both"/>
        <w:rPr>
          <w:rFonts w:ascii="Times New Roman" w:hAnsi="Times New Roman" w:cs="Times New Roman"/>
          <w:sz w:val="28"/>
          <w:szCs w:val="28"/>
        </w:rPr>
      </w:pPr>
      <w:r w:rsidRPr="00F25B7B">
        <w:rPr>
          <w:rFonts w:ascii="Times New Roman" w:hAnsi="Times New Roman" w:cs="Times New Roman"/>
          <w:sz w:val="28"/>
          <w:szCs w:val="28"/>
          <w:lang w:val="en-GB"/>
        </w:rPr>
        <w:t xml:space="preserve">2-B </w:t>
      </w:r>
      <w:proofErr w:type="spellStart"/>
      <w:r w:rsidRPr="00F25B7B">
        <w:rPr>
          <w:rFonts w:ascii="Times New Roman" w:hAnsi="Times New Roman" w:cs="Times New Roman"/>
          <w:sz w:val="28"/>
          <w:szCs w:val="28"/>
          <w:lang w:val="en-GB"/>
        </w:rPr>
        <w:t>Perspectyvna</w:t>
      </w:r>
      <w:proofErr w:type="spellEnd"/>
      <w:r w:rsidRPr="00F25B7B">
        <w:rPr>
          <w:rFonts w:ascii="Times New Roman" w:hAnsi="Times New Roman" w:cs="Times New Roman"/>
          <w:sz w:val="28"/>
          <w:szCs w:val="28"/>
          <w:lang w:val="en-GB"/>
        </w:rPr>
        <w:t xml:space="preserve"> Street, </w:t>
      </w:r>
      <w:proofErr w:type="spellStart"/>
      <w:r w:rsidRPr="00F25B7B">
        <w:rPr>
          <w:rFonts w:ascii="Times New Roman" w:hAnsi="Times New Roman" w:cs="Times New Roman"/>
          <w:sz w:val="28"/>
          <w:szCs w:val="28"/>
          <w:lang w:val="en-GB"/>
        </w:rPr>
        <w:t>Zaporizhzhia</w:t>
      </w:r>
      <w:proofErr w:type="spellEnd"/>
      <w:r w:rsidRPr="00F25B7B">
        <w:rPr>
          <w:rFonts w:ascii="Times New Roman" w:hAnsi="Times New Roman" w:cs="Times New Roman"/>
          <w:sz w:val="28"/>
          <w:szCs w:val="28"/>
          <w:lang w:val="en-GB"/>
        </w:rPr>
        <w:t>, 69009</w:t>
      </w:r>
    </w:p>
    <w:p w14:paraId="0868A6DD" w14:textId="65DD7ECA" w:rsidR="00744B2C" w:rsidRDefault="001B77F1" w:rsidP="00744B2C">
      <w:pPr>
        <w:spacing w:after="0" w:line="240" w:lineRule="auto"/>
        <w:ind w:firstLine="709"/>
        <w:jc w:val="both"/>
        <w:rPr>
          <w:rFonts w:ascii="Times New Roman" w:hAnsi="Times New Roman" w:cs="Times New Roman"/>
          <w:sz w:val="28"/>
          <w:szCs w:val="28"/>
        </w:rPr>
      </w:pPr>
      <w:hyperlink r:id="rId39" w:history="1">
        <w:r w:rsidR="00C0330C" w:rsidRPr="00314CD3">
          <w:rPr>
            <w:rStyle w:val="a9"/>
            <w:rFonts w:ascii="Times New Roman" w:hAnsi="Times New Roman" w:cs="Times New Roman"/>
            <w:sz w:val="28"/>
            <w:szCs w:val="28"/>
          </w:rPr>
          <w:t>http://zpcpto.zp.ua/prohrama-eu4skills.html</w:t>
        </w:r>
      </w:hyperlink>
      <w:r w:rsidR="0043214E" w:rsidRPr="003300C3">
        <w:rPr>
          <w:rFonts w:ascii="Times New Roman" w:hAnsi="Times New Roman" w:cs="Times New Roman"/>
          <w:sz w:val="28"/>
          <w:szCs w:val="28"/>
        </w:rPr>
        <w:t xml:space="preserve"> </w:t>
      </w:r>
    </w:p>
    <w:p w14:paraId="31D62E26" w14:textId="77777777" w:rsidR="00744B2C" w:rsidRDefault="0043214E" w:rsidP="00744B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t xml:space="preserve">Responsible person at the level of the Project Implementation Team in the South-Eastern USIF RO (PIT): </w:t>
      </w:r>
      <w:proofErr w:type="spellStart"/>
      <w:r>
        <w:rPr>
          <w:rFonts w:ascii="Times New Roman" w:hAnsi="Times New Roman" w:cs="Times New Roman"/>
          <w:sz w:val="28"/>
          <w:szCs w:val="28"/>
          <w:lang w:val="en-GB"/>
        </w:rPr>
        <w:t>Galyna</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Antonivna</w:t>
      </w:r>
      <w:proofErr w:type="spellEnd"/>
      <w:r>
        <w:rPr>
          <w:rFonts w:ascii="Times New Roman" w:hAnsi="Times New Roman" w:cs="Times New Roman"/>
          <w:sz w:val="28"/>
          <w:szCs w:val="28"/>
          <w:lang w:val="en-GB"/>
        </w:rPr>
        <w:t xml:space="preserve"> El </w:t>
      </w:r>
      <w:proofErr w:type="spellStart"/>
      <w:r>
        <w:rPr>
          <w:rFonts w:ascii="Times New Roman" w:hAnsi="Times New Roman" w:cs="Times New Roman"/>
          <w:sz w:val="28"/>
          <w:szCs w:val="28"/>
          <w:lang w:val="en-GB"/>
        </w:rPr>
        <w:t>Hatri</w:t>
      </w:r>
      <w:proofErr w:type="spellEnd"/>
      <w:r>
        <w:rPr>
          <w:rFonts w:ascii="Times New Roman" w:hAnsi="Times New Roman" w:cs="Times New Roman"/>
          <w:sz w:val="28"/>
          <w:szCs w:val="28"/>
          <w:lang w:val="en-GB"/>
        </w:rPr>
        <w:t xml:space="preserve"> - Head of the PIT,</w:t>
      </w:r>
    </w:p>
    <w:p w14:paraId="00B534AF" w14:textId="77777777" w:rsidR="00744B2C" w:rsidRDefault="0043214E" w:rsidP="00744B2C">
      <w:pPr>
        <w:spacing w:after="0" w:line="240" w:lineRule="auto"/>
        <w:ind w:firstLine="709"/>
        <w:jc w:val="both"/>
        <w:rPr>
          <w:rFonts w:ascii="Times New Roman" w:hAnsi="Times New Roman" w:cs="Times New Roman"/>
          <w:sz w:val="28"/>
          <w:szCs w:val="28"/>
        </w:rPr>
      </w:pPr>
      <w:r w:rsidRPr="00284C1E">
        <w:rPr>
          <w:rFonts w:ascii="Times New Roman" w:hAnsi="Times New Roman" w:cs="Times New Roman"/>
          <w:sz w:val="28"/>
          <w:szCs w:val="28"/>
          <w:lang w:val="de-DE"/>
        </w:rPr>
        <w:t xml:space="preserve">tel. 0671560100, </w:t>
      </w:r>
      <w:proofErr w:type="spellStart"/>
      <w:r w:rsidRPr="00284C1E">
        <w:rPr>
          <w:rFonts w:ascii="Times New Roman" w:hAnsi="Times New Roman" w:cs="Times New Roman"/>
          <w:sz w:val="28"/>
          <w:szCs w:val="28"/>
          <w:lang w:val="de-DE"/>
        </w:rPr>
        <w:t>e-mail</w:t>
      </w:r>
      <w:proofErr w:type="spellEnd"/>
      <w:r w:rsidRPr="00284C1E">
        <w:rPr>
          <w:rFonts w:ascii="Times New Roman" w:hAnsi="Times New Roman" w:cs="Times New Roman"/>
          <w:sz w:val="28"/>
          <w:szCs w:val="28"/>
          <w:lang w:val="de-DE"/>
        </w:rPr>
        <w:t xml:space="preserve">: </w:t>
      </w:r>
      <w:hyperlink r:id="rId40" w:history="1">
        <w:r w:rsidRPr="00284C1E">
          <w:rPr>
            <w:rStyle w:val="a9"/>
            <w:rFonts w:ascii="Times New Roman" w:hAnsi="Times New Roman" w:cs="Times New Roman"/>
            <w:sz w:val="28"/>
            <w:szCs w:val="28"/>
            <w:lang w:val="de-DE"/>
          </w:rPr>
          <w:t>g.elhatri@usif.ua</w:t>
        </w:r>
      </w:hyperlink>
      <w:r w:rsidRPr="00284C1E">
        <w:rPr>
          <w:rFonts w:ascii="Times New Roman" w:hAnsi="Times New Roman" w:cs="Times New Roman"/>
          <w:sz w:val="28"/>
          <w:szCs w:val="28"/>
          <w:lang w:val="de-DE"/>
        </w:rPr>
        <w:t xml:space="preserve"> </w:t>
      </w:r>
    </w:p>
    <w:p w14:paraId="42B2DEFD" w14:textId="7EA3EFEC" w:rsidR="001B64DD" w:rsidRDefault="0043214E" w:rsidP="00744B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GB"/>
        </w:rPr>
        <w:lastRenderedPageBreak/>
        <w:t xml:space="preserve">Responsible person at the </w:t>
      </w:r>
      <w:r w:rsidRPr="001B64DD">
        <w:rPr>
          <w:rFonts w:ascii="Times New Roman" w:hAnsi="Times New Roman" w:cs="Times New Roman"/>
          <w:sz w:val="28"/>
          <w:szCs w:val="28"/>
          <w:u w:val="single"/>
          <w:lang w:val="en-GB"/>
        </w:rPr>
        <w:t>USIF CO</w:t>
      </w:r>
      <w:r>
        <w:rPr>
          <w:rFonts w:ascii="Times New Roman" w:hAnsi="Times New Roman" w:cs="Times New Roman"/>
          <w:sz w:val="28"/>
          <w:szCs w:val="28"/>
          <w:lang w:val="en-GB"/>
        </w:rPr>
        <w:t xml:space="preserve"> level: </w:t>
      </w:r>
      <w:proofErr w:type="spellStart"/>
      <w:r>
        <w:rPr>
          <w:rFonts w:ascii="Times New Roman" w:hAnsi="Times New Roman" w:cs="Times New Roman"/>
          <w:sz w:val="28"/>
          <w:szCs w:val="28"/>
          <w:lang w:val="en-GB"/>
        </w:rPr>
        <w:t>Oleksandra</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Oleksandrivna</w:t>
      </w:r>
      <w:proofErr w:type="spellEnd"/>
      <w:r>
        <w:rPr>
          <w:rFonts w:ascii="Times New Roman" w:hAnsi="Times New Roman" w:cs="Times New Roman"/>
          <w:sz w:val="28"/>
          <w:szCs w:val="28"/>
          <w:lang w:val="en-GB"/>
        </w:rPr>
        <w:t xml:space="preserve"> </w:t>
      </w:r>
      <w:proofErr w:type="spellStart"/>
      <w:r>
        <w:rPr>
          <w:rFonts w:ascii="Times New Roman" w:hAnsi="Times New Roman" w:cs="Times New Roman"/>
          <w:sz w:val="28"/>
          <w:szCs w:val="28"/>
          <w:lang w:val="en-GB"/>
        </w:rPr>
        <w:t>Gryshko</w:t>
      </w:r>
      <w:proofErr w:type="spellEnd"/>
      <w:r>
        <w:rPr>
          <w:rFonts w:ascii="Times New Roman" w:hAnsi="Times New Roman" w:cs="Times New Roman"/>
          <w:sz w:val="28"/>
          <w:szCs w:val="28"/>
          <w:lang w:val="en-GB"/>
        </w:rPr>
        <w:t xml:space="preserve"> - Administrative and Integrity </w:t>
      </w:r>
      <w:r w:rsidR="000C270C">
        <w:rPr>
          <w:rFonts w:ascii="Times New Roman" w:hAnsi="Times New Roman" w:cs="Times New Roman"/>
          <w:sz w:val="28"/>
          <w:szCs w:val="28"/>
          <w:lang w:val="en-GB"/>
        </w:rPr>
        <w:t>Consultant</w:t>
      </w:r>
      <w:r>
        <w:rPr>
          <w:rFonts w:ascii="Times New Roman" w:hAnsi="Times New Roman" w:cs="Times New Roman"/>
          <w:sz w:val="28"/>
          <w:szCs w:val="28"/>
          <w:lang w:val="en-GB"/>
        </w:rPr>
        <w:t xml:space="preserve"> </w:t>
      </w:r>
    </w:p>
    <w:p w14:paraId="63215957" w14:textId="77777777" w:rsidR="001B64DD" w:rsidRDefault="0043214E" w:rsidP="00744B2C">
      <w:pPr>
        <w:spacing w:after="0" w:line="240" w:lineRule="auto"/>
        <w:ind w:firstLine="709"/>
        <w:jc w:val="both"/>
        <w:rPr>
          <w:rFonts w:ascii="Times New Roman" w:hAnsi="Times New Roman" w:cs="Times New Roman"/>
          <w:sz w:val="28"/>
          <w:szCs w:val="28"/>
        </w:rPr>
      </w:pPr>
      <w:r w:rsidRPr="00284C1E">
        <w:rPr>
          <w:rFonts w:ascii="Times New Roman" w:hAnsi="Times New Roman" w:cs="Times New Roman"/>
          <w:sz w:val="28"/>
          <w:szCs w:val="28"/>
          <w:lang w:val="de-DE"/>
        </w:rPr>
        <w:t xml:space="preserve">tel. +38 (044) 356-65-50, </w:t>
      </w:r>
      <w:proofErr w:type="spellStart"/>
      <w:r w:rsidRPr="00284C1E">
        <w:rPr>
          <w:rFonts w:ascii="Times New Roman" w:hAnsi="Times New Roman" w:cs="Times New Roman"/>
          <w:sz w:val="28"/>
          <w:szCs w:val="28"/>
          <w:lang w:val="de-DE"/>
        </w:rPr>
        <w:t>e-mail</w:t>
      </w:r>
      <w:proofErr w:type="spellEnd"/>
      <w:r w:rsidRPr="00284C1E">
        <w:rPr>
          <w:rFonts w:ascii="Times New Roman" w:hAnsi="Times New Roman" w:cs="Times New Roman"/>
          <w:sz w:val="28"/>
          <w:szCs w:val="28"/>
          <w:lang w:val="de-DE"/>
        </w:rPr>
        <w:t>: office@usif.ua.</w:t>
      </w:r>
    </w:p>
    <w:p w14:paraId="116D4436" w14:textId="5C82BD6A" w:rsidR="001B64DD" w:rsidRDefault="001B77F1" w:rsidP="00744B2C">
      <w:pPr>
        <w:spacing w:after="0" w:line="240" w:lineRule="auto"/>
        <w:ind w:firstLine="709"/>
        <w:jc w:val="both"/>
        <w:rPr>
          <w:rFonts w:ascii="Times New Roman" w:hAnsi="Times New Roman" w:cs="Times New Roman"/>
          <w:sz w:val="28"/>
          <w:szCs w:val="28"/>
        </w:rPr>
      </w:pPr>
      <w:hyperlink r:id="rId41" w:history="1">
        <w:r w:rsidR="005A23FB" w:rsidRPr="00635C6D">
          <w:rPr>
            <w:rStyle w:val="a9"/>
            <w:rFonts w:ascii="Times New Roman" w:hAnsi="Times New Roman" w:cs="Times New Roman"/>
            <w:sz w:val="28"/>
            <w:szCs w:val="28"/>
            <w:lang w:val="en-GB"/>
          </w:rPr>
          <w:t>https://usif.ua/</w:t>
        </w:r>
      </w:hyperlink>
      <w:r w:rsidR="0043214E">
        <w:rPr>
          <w:rFonts w:ascii="Times New Roman" w:hAnsi="Times New Roman" w:cs="Times New Roman"/>
          <w:sz w:val="28"/>
          <w:szCs w:val="28"/>
          <w:lang w:val="en-GB"/>
        </w:rPr>
        <w:t xml:space="preserve"> </w:t>
      </w:r>
    </w:p>
    <w:p w14:paraId="27DE8AC9" w14:textId="77777777" w:rsidR="001B64DD" w:rsidRDefault="001B64DD" w:rsidP="00D17244">
      <w:pPr>
        <w:spacing w:after="0" w:line="240" w:lineRule="auto"/>
        <w:ind w:firstLine="709"/>
        <w:jc w:val="both"/>
        <w:rPr>
          <w:rFonts w:ascii="Times New Roman" w:hAnsi="Times New Roman" w:cs="Times New Roman"/>
          <w:b/>
          <w:bCs/>
          <w:sz w:val="28"/>
          <w:szCs w:val="28"/>
        </w:rPr>
      </w:pPr>
    </w:p>
    <w:p w14:paraId="1F7EF938" w14:textId="77777777" w:rsidR="00682270" w:rsidRPr="00682270" w:rsidRDefault="0043214E" w:rsidP="00D17244">
      <w:pPr>
        <w:spacing w:after="0" w:line="240" w:lineRule="auto"/>
        <w:ind w:firstLine="709"/>
        <w:jc w:val="both"/>
        <w:rPr>
          <w:rFonts w:ascii="Times New Roman" w:hAnsi="Times New Roman" w:cs="Times New Roman"/>
          <w:sz w:val="28"/>
          <w:szCs w:val="28"/>
        </w:rPr>
      </w:pPr>
      <w:r w:rsidRPr="00682270">
        <w:rPr>
          <w:rFonts w:ascii="Times New Roman" w:hAnsi="Times New Roman" w:cs="Times New Roman"/>
          <w:sz w:val="28"/>
          <w:szCs w:val="28"/>
          <w:lang w:val="en-GB"/>
        </w:rPr>
        <w:t>Further stakeholder engagement will take place in accordance with the Project Stakeholder Engagement Plan.</w:t>
      </w:r>
    </w:p>
    <w:p w14:paraId="0838BF2A" w14:textId="77777777" w:rsidR="0090651F" w:rsidRDefault="0090651F" w:rsidP="00D17244">
      <w:pPr>
        <w:spacing w:after="0" w:line="240" w:lineRule="auto"/>
        <w:ind w:firstLine="709"/>
        <w:jc w:val="both"/>
        <w:rPr>
          <w:rFonts w:ascii="Times New Roman" w:hAnsi="Times New Roman" w:cs="Times New Roman"/>
          <w:b/>
          <w:bCs/>
          <w:sz w:val="28"/>
          <w:szCs w:val="28"/>
        </w:rPr>
      </w:pPr>
    </w:p>
    <w:p w14:paraId="652B95A9" w14:textId="0F569903" w:rsidR="00251E4C" w:rsidRDefault="00251E4C" w:rsidP="00D17244">
      <w:pPr>
        <w:spacing w:after="0" w:line="240" w:lineRule="auto"/>
        <w:ind w:firstLine="709"/>
        <w:jc w:val="both"/>
        <w:rPr>
          <w:rFonts w:ascii="Times New Roman" w:hAnsi="Times New Roman" w:cs="Times New Roman"/>
          <w:b/>
          <w:bCs/>
          <w:sz w:val="28"/>
          <w:szCs w:val="28"/>
        </w:rPr>
        <w:sectPr w:rsidR="00251E4C" w:rsidSect="005A23FB">
          <w:pgSz w:w="11906" w:h="16838"/>
          <w:pgMar w:top="850" w:right="850" w:bottom="850" w:left="1417" w:header="708" w:footer="708" w:gutter="0"/>
          <w:cols w:space="708"/>
          <w:titlePg/>
          <w:docGrid w:linePitch="360"/>
        </w:sectPr>
      </w:pPr>
    </w:p>
    <w:p w14:paraId="541956B3" w14:textId="77777777" w:rsidR="00867188" w:rsidRPr="003300C3" w:rsidRDefault="0043214E" w:rsidP="00867188">
      <w:pPr>
        <w:spacing w:after="0" w:line="240" w:lineRule="auto"/>
        <w:ind w:left="13452"/>
        <w:rPr>
          <w:rFonts w:ascii="Times New Roman" w:hAnsi="Times New Roman" w:cs="Times New Roman"/>
          <w:b/>
          <w:bCs/>
          <w:sz w:val="24"/>
          <w:szCs w:val="24"/>
          <w:lang w:val="en-US"/>
        </w:rPr>
      </w:pPr>
      <w:bookmarkStart w:id="9" w:name="_Hlk64204351"/>
      <w:r>
        <w:rPr>
          <w:rFonts w:ascii="Times New Roman" w:hAnsi="Times New Roman" w:cs="Times New Roman"/>
          <w:b/>
          <w:bCs/>
          <w:sz w:val="24"/>
          <w:szCs w:val="24"/>
          <w:lang w:val="en-GB"/>
        </w:rPr>
        <w:lastRenderedPageBreak/>
        <w:t>ANNEX 1</w:t>
      </w:r>
    </w:p>
    <w:p w14:paraId="6B1FF6DA" w14:textId="77777777" w:rsidR="0090651F" w:rsidRPr="00F8112F" w:rsidRDefault="0043214E" w:rsidP="0090651F">
      <w:pPr>
        <w:spacing w:after="0" w:line="240" w:lineRule="auto"/>
        <w:rPr>
          <w:rFonts w:ascii="Times New Roman" w:hAnsi="Times New Roman" w:cs="Times New Roman"/>
          <w:b/>
          <w:bCs/>
          <w:sz w:val="24"/>
          <w:szCs w:val="24"/>
        </w:rPr>
      </w:pPr>
      <w:r w:rsidRPr="00F8112F">
        <w:rPr>
          <w:rFonts w:ascii="Times New Roman" w:hAnsi="Times New Roman" w:cs="Times New Roman"/>
          <w:b/>
          <w:bCs/>
          <w:sz w:val="24"/>
          <w:szCs w:val="24"/>
          <w:lang w:val="en-GB"/>
        </w:rPr>
        <w:t>Subproject Screening Criteria</w:t>
      </w:r>
    </w:p>
    <w:p w14:paraId="444E03A1" w14:textId="77777777" w:rsidR="0090651F" w:rsidRPr="00F8112F" w:rsidRDefault="0043214E" w:rsidP="0090651F">
      <w:pPr>
        <w:spacing w:after="0" w:line="240" w:lineRule="auto"/>
        <w:rPr>
          <w:rFonts w:ascii="Times New Roman" w:hAnsi="Times New Roman" w:cs="Times New Roman"/>
          <w:b/>
          <w:bCs/>
          <w:sz w:val="24"/>
          <w:szCs w:val="24"/>
        </w:rPr>
      </w:pPr>
      <w:r w:rsidRPr="00F8112F">
        <w:rPr>
          <w:rFonts w:ascii="Times New Roman" w:hAnsi="Times New Roman" w:cs="Times New Roman"/>
          <w:b/>
          <w:bCs/>
          <w:sz w:val="24"/>
          <w:szCs w:val="24"/>
          <w:lang w:val="en-GB"/>
        </w:rPr>
        <w:t>Checklist to complete and save</w:t>
      </w:r>
    </w:p>
    <w:p w14:paraId="7FEE09D5" w14:textId="77777777" w:rsidR="0090651F" w:rsidRDefault="0090651F" w:rsidP="0090651F">
      <w:pPr>
        <w:spacing w:after="0" w:line="240" w:lineRule="auto"/>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2122"/>
        <w:gridCol w:w="3753"/>
        <w:gridCol w:w="6311"/>
      </w:tblGrid>
      <w:tr w:rsidR="007B525A" w14:paraId="41CF9DB5" w14:textId="77777777" w:rsidTr="00867188">
        <w:trPr>
          <w:trHeight w:val="448"/>
        </w:trPr>
        <w:tc>
          <w:tcPr>
            <w:tcW w:w="2122" w:type="dxa"/>
          </w:tcPr>
          <w:p w14:paraId="69FC221E" w14:textId="77777777" w:rsidR="0090651F" w:rsidRPr="00382DE1" w:rsidRDefault="0043214E" w:rsidP="00867188">
            <w:pPr>
              <w:rPr>
                <w:rFonts w:ascii="Times New Roman" w:hAnsi="Times New Roman" w:cs="Times New Roman"/>
                <w:b/>
                <w:bCs/>
                <w:sz w:val="24"/>
                <w:szCs w:val="24"/>
                <w:lang w:val="en-US"/>
              </w:rPr>
            </w:pPr>
            <w:r w:rsidRPr="00382DE1">
              <w:rPr>
                <w:rFonts w:ascii="Times New Roman" w:hAnsi="Times New Roman" w:cs="Times New Roman"/>
                <w:b/>
                <w:bCs/>
                <w:sz w:val="24"/>
                <w:szCs w:val="24"/>
                <w:lang w:val="en-GB"/>
              </w:rPr>
              <w:t>Facility name</w:t>
            </w:r>
          </w:p>
        </w:tc>
        <w:tc>
          <w:tcPr>
            <w:tcW w:w="10064" w:type="dxa"/>
            <w:gridSpan w:val="2"/>
          </w:tcPr>
          <w:p w14:paraId="08B5CEEA" w14:textId="276678EF" w:rsidR="0090651F" w:rsidRPr="00F8112F" w:rsidRDefault="0043214E" w:rsidP="00867188">
            <w:pPr>
              <w:jc w:val="both"/>
              <w:rPr>
                <w:rFonts w:ascii="Times New Roman" w:hAnsi="Times New Roman" w:cs="Times New Roman"/>
                <w:sz w:val="24"/>
                <w:szCs w:val="24"/>
              </w:rPr>
            </w:pPr>
            <w:r>
              <w:rPr>
                <w:rFonts w:ascii="Times New Roman" w:hAnsi="Times New Roman" w:cs="Times New Roman"/>
                <w:sz w:val="24"/>
                <w:szCs w:val="24"/>
                <w:lang w:val="en-GB"/>
              </w:rPr>
              <w:t>State Educational Institution "</w:t>
            </w:r>
            <w:r w:rsidR="00C0330C">
              <w:t xml:space="preserve"> </w:t>
            </w:r>
            <w:proofErr w:type="spellStart"/>
            <w:r w:rsidR="00C0330C" w:rsidRPr="00C0330C">
              <w:rPr>
                <w:rFonts w:ascii="Times New Roman" w:hAnsi="Times New Roman" w:cs="Times New Roman"/>
                <w:sz w:val="24"/>
                <w:szCs w:val="24"/>
                <w:lang w:val="en-GB"/>
              </w:rPr>
              <w:t>Zaporizhzhia</w:t>
            </w:r>
            <w:proofErr w:type="spellEnd"/>
            <w:r w:rsidR="00C0330C" w:rsidRPr="00C0330C">
              <w:rPr>
                <w:rFonts w:ascii="Times New Roman" w:hAnsi="Times New Roman" w:cs="Times New Roman"/>
                <w:sz w:val="24"/>
                <w:szCs w:val="24"/>
                <w:lang w:val="en-GB"/>
              </w:rPr>
              <w:t xml:space="preserve"> Polytechnical Centre for Vocational Education </w:t>
            </w:r>
            <w:r>
              <w:rPr>
                <w:rFonts w:ascii="Times New Roman" w:hAnsi="Times New Roman" w:cs="Times New Roman"/>
                <w:sz w:val="24"/>
                <w:szCs w:val="24"/>
                <w:lang w:val="en-GB"/>
              </w:rPr>
              <w:t xml:space="preserve">" (hereinafter referred to as </w:t>
            </w:r>
            <w:proofErr w:type="spellStart"/>
            <w:r w:rsidR="00C0330C">
              <w:rPr>
                <w:rFonts w:ascii="Times New Roman" w:hAnsi="Times New Roman" w:cs="Times New Roman"/>
                <w:sz w:val="24"/>
                <w:szCs w:val="24"/>
                <w:lang w:val="en-GB"/>
              </w:rPr>
              <w:t>Zaporizhzhia</w:t>
            </w:r>
            <w:proofErr w:type="spellEnd"/>
            <w:r w:rsidR="00C0330C">
              <w:rPr>
                <w:rFonts w:ascii="Times New Roman" w:hAnsi="Times New Roman" w:cs="Times New Roman"/>
                <w:sz w:val="24"/>
                <w:szCs w:val="24"/>
                <w:lang w:val="en-GB"/>
              </w:rPr>
              <w:t xml:space="preserve"> PCVE</w:t>
            </w:r>
            <w:r>
              <w:rPr>
                <w:rFonts w:ascii="Times New Roman" w:hAnsi="Times New Roman" w:cs="Times New Roman"/>
                <w:sz w:val="24"/>
                <w:szCs w:val="24"/>
                <w:lang w:val="en-GB"/>
              </w:rPr>
              <w:t>)</w:t>
            </w:r>
          </w:p>
        </w:tc>
      </w:tr>
      <w:tr w:rsidR="007B525A" w14:paraId="2C7D7EE0" w14:textId="77777777" w:rsidTr="00867188">
        <w:trPr>
          <w:trHeight w:val="412"/>
        </w:trPr>
        <w:tc>
          <w:tcPr>
            <w:tcW w:w="2122" w:type="dxa"/>
          </w:tcPr>
          <w:p w14:paraId="54E1F328" w14:textId="77777777" w:rsidR="0090651F" w:rsidRPr="00382DE1" w:rsidRDefault="0043214E" w:rsidP="00867188">
            <w:pPr>
              <w:rPr>
                <w:rFonts w:ascii="Times New Roman" w:hAnsi="Times New Roman" w:cs="Times New Roman"/>
                <w:b/>
                <w:bCs/>
                <w:sz w:val="24"/>
                <w:szCs w:val="24"/>
              </w:rPr>
            </w:pPr>
            <w:r w:rsidRPr="00382DE1">
              <w:rPr>
                <w:rFonts w:ascii="Times New Roman" w:hAnsi="Times New Roman" w:cs="Times New Roman"/>
                <w:b/>
                <w:bCs/>
                <w:sz w:val="24"/>
                <w:szCs w:val="24"/>
                <w:lang w:val="en-GB"/>
              </w:rPr>
              <w:t>Address</w:t>
            </w:r>
          </w:p>
        </w:tc>
        <w:tc>
          <w:tcPr>
            <w:tcW w:w="10064" w:type="dxa"/>
            <w:gridSpan w:val="2"/>
          </w:tcPr>
          <w:p w14:paraId="7B3A2D87" w14:textId="79AB6AAF" w:rsidR="0090651F" w:rsidRDefault="0043214E" w:rsidP="00867188">
            <w:pPr>
              <w:rPr>
                <w:rFonts w:ascii="Times New Roman" w:hAnsi="Times New Roman" w:cs="Times New Roman"/>
                <w:sz w:val="24"/>
                <w:szCs w:val="24"/>
              </w:rPr>
            </w:pPr>
            <w:r>
              <w:rPr>
                <w:rFonts w:ascii="Times New Roman" w:hAnsi="Times New Roman" w:cs="Times New Roman"/>
                <w:sz w:val="24"/>
                <w:szCs w:val="24"/>
                <w:lang w:val="en-GB"/>
              </w:rPr>
              <w:t xml:space="preserve">Legal address: </w:t>
            </w:r>
            <w:r w:rsidR="00C0330C" w:rsidRPr="00C0330C">
              <w:rPr>
                <w:rFonts w:ascii="Times New Roman" w:hAnsi="Times New Roman" w:cs="Times New Roman"/>
                <w:sz w:val="24"/>
                <w:szCs w:val="24"/>
                <w:lang w:val="en-GB"/>
              </w:rPr>
              <w:t xml:space="preserve">2-B </w:t>
            </w:r>
            <w:proofErr w:type="spellStart"/>
            <w:r w:rsidR="00C0330C" w:rsidRPr="00C0330C">
              <w:rPr>
                <w:rFonts w:ascii="Times New Roman" w:hAnsi="Times New Roman" w:cs="Times New Roman"/>
                <w:sz w:val="24"/>
                <w:szCs w:val="24"/>
                <w:lang w:val="en-GB"/>
              </w:rPr>
              <w:t>Perspectyvna</w:t>
            </w:r>
            <w:proofErr w:type="spellEnd"/>
            <w:r w:rsidR="00C0330C" w:rsidRPr="00C0330C">
              <w:rPr>
                <w:rFonts w:ascii="Times New Roman" w:hAnsi="Times New Roman" w:cs="Times New Roman"/>
                <w:sz w:val="24"/>
                <w:szCs w:val="24"/>
                <w:lang w:val="en-GB"/>
              </w:rPr>
              <w:t xml:space="preserve"> Street, </w:t>
            </w:r>
            <w:proofErr w:type="spellStart"/>
            <w:r w:rsidR="00C0330C" w:rsidRPr="00C0330C">
              <w:rPr>
                <w:rFonts w:ascii="Times New Roman" w:hAnsi="Times New Roman" w:cs="Times New Roman"/>
                <w:sz w:val="24"/>
                <w:szCs w:val="24"/>
                <w:lang w:val="en-GB"/>
              </w:rPr>
              <w:t>Zaporizhzhia</w:t>
            </w:r>
            <w:proofErr w:type="spellEnd"/>
            <w:r w:rsidR="00C0330C" w:rsidRPr="00C0330C">
              <w:rPr>
                <w:rFonts w:ascii="Times New Roman" w:hAnsi="Times New Roman" w:cs="Times New Roman"/>
                <w:sz w:val="24"/>
                <w:szCs w:val="24"/>
                <w:lang w:val="en-GB"/>
              </w:rPr>
              <w:t>, 69009</w:t>
            </w:r>
          </w:p>
          <w:p w14:paraId="01F198BF" w14:textId="0645AAD5" w:rsidR="0090651F" w:rsidRPr="00C46275" w:rsidRDefault="0043214E" w:rsidP="00867188">
            <w:pPr>
              <w:rPr>
                <w:rFonts w:ascii="Times New Roman" w:hAnsi="Times New Roman" w:cs="Times New Roman"/>
                <w:sz w:val="24"/>
                <w:szCs w:val="24"/>
              </w:rPr>
            </w:pPr>
            <w:r>
              <w:rPr>
                <w:rFonts w:ascii="Times New Roman" w:hAnsi="Times New Roman" w:cs="Times New Roman"/>
                <w:sz w:val="24"/>
                <w:szCs w:val="24"/>
                <w:lang w:val="en-GB"/>
              </w:rPr>
              <w:t>Address of the teaching block to be repaired:</w:t>
            </w:r>
            <w:r w:rsidR="00C0330C">
              <w:t xml:space="preserve"> </w:t>
            </w:r>
            <w:r w:rsidR="00C0330C" w:rsidRPr="00C0330C">
              <w:rPr>
                <w:rFonts w:ascii="Times New Roman" w:hAnsi="Times New Roman" w:cs="Times New Roman"/>
                <w:sz w:val="24"/>
                <w:szCs w:val="24"/>
                <w:lang w:val="en-GB"/>
              </w:rPr>
              <w:t xml:space="preserve">2-B </w:t>
            </w:r>
            <w:proofErr w:type="spellStart"/>
            <w:r w:rsidR="00C0330C" w:rsidRPr="00C0330C">
              <w:rPr>
                <w:rFonts w:ascii="Times New Roman" w:hAnsi="Times New Roman" w:cs="Times New Roman"/>
                <w:sz w:val="24"/>
                <w:szCs w:val="24"/>
                <w:lang w:val="en-GB"/>
              </w:rPr>
              <w:t>Perspectyvna</w:t>
            </w:r>
            <w:proofErr w:type="spellEnd"/>
            <w:r w:rsidR="00C0330C" w:rsidRPr="00C0330C">
              <w:rPr>
                <w:rFonts w:ascii="Times New Roman" w:hAnsi="Times New Roman" w:cs="Times New Roman"/>
                <w:sz w:val="24"/>
                <w:szCs w:val="24"/>
                <w:lang w:val="en-GB"/>
              </w:rPr>
              <w:t xml:space="preserve"> Street, </w:t>
            </w:r>
            <w:proofErr w:type="spellStart"/>
            <w:r w:rsidR="00C0330C" w:rsidRPr="00C0330C">
              <w:rPr>
                <w:rFonts w:ascii="Times New Roman" w:hAnsi="Times New Roman" w:cs="Times New Roman"/>
                <w:sz w:val="24"/>
                <w:szCs w:val="24"/>
                <w:lang w:val="en-GB"/>
              </w:rPr>
              <w:t>Zaporizhzhia</w:t>
            </w:r>
            <w:proofErr w:type="spellEnd"/>
            <w:r w:rsidR="00C0330C" w:rsidRPr="00C0330C">
              <w:rPr>
                <w:rFonts w:ascii="Times New Roman" w:hAnsi="Times New Roman" w:cs="Times New Roman"/>
                <w:sz w:val="24"/>
                <w:szCs w:val="24"/>
                <w:lang w:val="en-GB"/>
              </w:rPr>
              <w:t>, 69009</w:t>
            </w:r>
            <w:r>
              <w:rPr>
                <w:rFonts w:ascii="Times New Roman" w:hAnsi="Times New Roman" w:cs="Times New Roman"/>
                <w:sz w:val="24"/>
                <w:szCs w:val="24"/>
                <w:lang w:val="en-GB"/>
              </w:rPr>
              <w:t xml:space="preserve">. </w:t>
            </w:r>
          </w:p>
        </w:tc>
      </w:tr>
      <w:tr w:rsidR="007B525A" w14:paraId="0D04F1C6" w14:textId="77777777" w:rsidTr="00867188">
        <w:trPr>
          <w:trHeight w:val="417"/>
        </w:trPr>
        <w:tc>
          <w:tcPr>
            <w:tcW w:w="2122" w:type="dxa"/>
          </w:tcPr>
          <w:p w14:paraId="657926A6" w14:textId="77777777" w:rsidR="0090651F" w:rsidRPr="00382DE1" w:rsidRDefault="0043214E" w:rsidP="00867188">
            <w:pPr>
              <w:rPr>
                <w:rFonts w:ascii="Times New Roman" w:hAnsi="Times New Roman" w:cs="Times New Roman"/>
                <w:b/>
                <w:bCs/>
                <w:sz w:val="24"/>
                <w:szCs w:val="24"/>
              </w:rPr>
            </w:pPr>
            <w:r w:rsidRPr="00382DE1">
              <w:rPr>
                <w:rFonts w:ascii="Times New Roman" w:hAnsi="Times New Roman" w:cs="Times New Roman"/>
                <w:b/>
                <w:bCs/>
                <w:sz w:val="24"/>
                <w:szCs w:val="24"/>
                <w:lang w:val="en-GB"/>
              </w:rPr>
              <w:t>Contact details</w:t>
            </w:r>
          </w:p>
        </w:tc>
        <w:tc>
          <w:tcPr>
            <w:tcW w:w="10064" w:type="dxa"/>
            <w:gridSpan w:val="2"/>
          </w:tcPr>
          <w:p w14:paraId="73CCA5E3" w14:textId="709A9C33" w:rsidR="0090651F" w:rsidRPr="00C93104" w:rsidRDefault="0043214E" w:rsidP="00867188">
            <w:pPr>
              <w:rPr>
                <w:rFonts w:ascii="Times New Roman" w:hAnsi="Times New Roman" w:cs="Times New Roman"/>
                <w:sz w:val="24"/>
                <w:szCs w:val="24"/>
              </w:rPr>
            </w:pPr>
            <w:r w:rsidRPr="00C93104">
              <w:rPr>
                <w:rFonts w:ascii="Times New Roman" w:hAnsi="Times New Roman" w:cs="Times New Roman"/>
                <w:b/>
                <w:bCs/>
                <w:sz w:val="24"/>
                <w:szCs w:val="24"/>
                <w:lang w:val="en-GB"/>
              </w:rPr>
              <w:t>Full name</w:t>
            </w:r>
            <w:r w:rsidRPr="00C93104">
              <w:rPr>
                <w:rFonts w:ascii="Times New Roman" w:hAnsi="Times New Roman" w:cs="Times New Roman"/>
                <w:sz w:val="24"/>
                <w:szCs w:val="24"/>
                <w:lang w:val="en-GB"/>
              </w:rPr>
              <w:t xml:space="preserve"> - </w:t>
            </w:r>
            <w:r w:rsidR="00C0330C" w:rsidRPr="00C0330C">
              <w:rPr>
                <w:rFonts w:ascii="Times New Roman" w:hAnsi="Times New Roman" w:cs="Times New Roman"/>
                <w:sz w:val="24"/>
                <w:szCs w:val="24"/>
                <w:lang w:val="en-GB"/>
              </w:rPr>
              <w:t xml:space="preserve">Andriy </w:t>
            </w:r>
            <w:proofErr w:type="spellStart"/>
            <w:r w:rsidR="00C0330C" w:rsidRPr="00C0330C">
              <w:rPr>
                <w:rFonts w:ascii="Times New Roman" w:hAnsi="Times New Roman" w:cs="Times New Roman"/>
                <w:sz w:val="24"/>
                <w:szCs w:val="24"/>
                <w:lang w:val="en-GB"/>
              </w:rPr>
              <w:t>Mykhailovych</w:t>
            </w:r>
            <w:proofErr w:type="spellEnd"/>
            <w:r w:rsidR="00C0330C" w:rsidRPr="00C0330C">
              <w:rPr>
                <w:rFonts w:ascii="Times New Roman" w:hAnsi="Times New Roman" w:cs="Times New Roman"/>
                <w:sz w:val="24"/>
                <w:szCs w:val="24"/>
                <w:lang w:val="en-GB"/>
              </w:rPr>
              <w:t xml:space="preserve"> </w:t>
            </w:r>
            <w:proofErr w:type="spellStart"/>
            <w:r w:rsidR="00C0330C" w:rsidRPr="00C0330C">
              <w:rPr>
                <w:rFonts w:ascii="Times New Roman" w:hAnsi="Times New Roman" w:cs="Times New Roman"/>
                <w:sz w:val="24"/>
                <w:szCs w:val="24"/>
                <w:lang w:val="en-GB"/>
              </w:rPr>
              <w:t>Liush</w:t>
            </w:r>
            <w:proofErr w:type="spellEnd"/>
          </w:p>
        </w:tc>
      </w:tr>
      <w:tr w:rsidR="007B525A" w14:paraId="39EABF4A" w14:textId="77777777" w:rsidTr="00867188">
        <w:trPr>
          <w:trHeight w:val="409"/>
        </w:trPr>
        <w:tc>
          <w:tcPr>
            <w:tcW w:w="2122" w:type="dxa"/>
          </w:tcPr>
          <w:p w14:paraId="11BBF999" w14:textId="77777777" w:rsidR="0090651F" w:rsidRPr="00382DE1" w:rsidRDefault="0090651F" w:rsidP="00867188">
            <w:pPr>
              <w:rPr>
                <w:rFonts w:ascii="Times New Roman" w:hAnsi="Times New Roman" w:cs="Times New Roman"/>
                <w:b/>
                <w:bCs/>
                <w:sz w:val="24"/>
                <w:szCs w:val="24"/>
              </w:rPr>
            </w:pPr>
          </w:p>
        </w:tc>
        <w:tc>
          <w:tcPr>
            <w:tcW w:w="10064" w:type="dxa"/>
            <w:gridSpan w:val="2"/>
          </w:tcPr>
          <w:p w14:paraId="73630CB0" w14:textId="55857FB5" w:rsidR="0090651F" w:rsidRPr="00382DE1" w:rsidRDefault="0043214E" w:rsidP="00867188">
            <w:pPr>
              <w:rPr>
                <w:rFonts w:ascii="Times New Roman" w:hAnsi="Times New Roman" w:cs="Times New Roman"/>
                <w:b/>
                <w:bCs/>
                <w:sz w:val="24"/>
                <w:szCs w:val="24"/>
              </w:rPr>
            </w:pPr>
            <w:r w:rsidRPr="00382DE1">
              <w:rPr>
                <w:rFonts w:ascii="Times New Roman" w:hAnsi="Times New Roman" w:cs="Times New Roman"/>
                <w:b/>
                <w:bCs/>
                <w:sz w:val="24"/>
                <w:szCs w:val="24"/>
                <w:lang w:val="en-GB"/>
              </w:rPr>
              <w:t xml:space="preserve">Position - </w:t>
            </w:r>
            <w:r w:rsidR="00C0330C" w:rsidRPr="00C0330C">
              <w:rPr>
                <w:rFonts w:ascii="Times New Roman" w:hAnsi="Times New Roman" w:cs="Times New Roman"/>
                <w:sz w:val="24"/>
                <w:szCs w:val="24"/>
                <w:lang w:val="en-GB"/>
              </w:rPr>
              <w:t xml:space="preserve">Vice-Principal of the </w:t>
            </w:r>
            <w:proofErr w:type="spellStart"/>
            <w:r w:rsidR="00C0330C" w:rsidRPr="00C0330C">
              <w:rPr>
                <w:rFonts w:ascii="Times New Roman" w:hAnsi="Times New Roman" w:cs="Times New Roman"/>
                <w:sz w:val="24"/>
                <w:szCs w:val="24"/>
                <w:lang w:val="en-GB"/>
              </w:rPr>
              <w:t>Zaporizhzhia</w:t>
            </w:r>
            <w:proofErr w:type="spellEnd"/>
            <w:r w:rsidR="00C0330C" w:rsidRPr="00C0330C">
              <w:rPr>
                <w:rFonts w:ascii="Times New Roman" w:hAnsi="Times New Roman" w:cs="Times New Roman"/>
                <w:sz w:val="24"/>
                <w:szCs w:val="24"/>
                <w:lang w:val="en-GB"/>
              </w:rPr>
              <w:t xml:space="preserve"> PCVE for Educational and Productive Work</w:t>
            </w:r>
          </w:p>
        </w:tc>
      </w:tr>
      <w:tr w:rsidR="007B525A" w14:paraId="6ADA09C9" w14:textId="77777777" w:rsidTr="00867188">
        <w:trPr>
          <w:trHeight w:val="416"/>
        </w:trPr>
        <w:tc>
          <w:tcPr>
            <w:tcW w:w="2122" w:type="dxa"/>
          </w:tcPr>
          <w:p w14:paraId="7DB93D64" w14:textId="77777777" w:rsidR="0090651F" w:rsidRPr="00F8112F" w:rsidRDefault="0090651F" w:rsidP="00867188">
            <w:pPr>
              <w:rPr>
                <w:rFonts w:ascii="Times New Roman" w:hAnsi="Times New Roman" w:cs="Times New Roman"/>
                <w:sz w:val="24"/>
                <w:szCs w:val="24"/>
              </w:rPr>
            </w:pPr>
          </w:p>
        </w:tc>
        <w:tc>
          <w:tcPr>
            <w:tcW w:w="3753" w:type="dxa"/>
          </w:tcPr>
          <w:p w14:paraId="4675186B" w14:textId="2BB1A388" w:rsidR="0090651F" w:rsidRPr="00284C1E" w:rsidRDefault="0043214E" w:rsidP="00867188">
            <w:pPr>
              <w:rPr>
                <w:rFonts w:ascii="Times New Roman" w:hAnsi="Times New Roman" w:cs="Times New Roman"/>
                <w:b/>
                <w:bCs/>
                <w:sz w:val="24"/>
                <w:szCs w:val="24"/>
                <w:lang w:val="de-DE"/>
              </w:rPr>
            </w:pPr>
            <w:proofErr w:type="spellStart"/>
            <w:r w:rsidRPr="00284C1E">
              <w:rPr>
                <w:rFonts w:ascii="Times New Roman" w:hAnsi="Times New Roman" w:cs="Times New Roman"/>
                <w:b/>
                <w:bCs/>
                <w:sz w:val="24"/>
                <w:szCs w:val="24"/>
                <w:lang w:val="de-DE"/>
              </w:rPr>
              <w:t>e-mail</w:t>
            </w:r>
            <w:proofErr w:type="spellEnd"/>
            <w:r w:rsidRPr="00284C1E">
              <w:rPr>
                <w:rFonts w:ascii="Times New Roman" w:hAnsi="Times New Roman" w:cs="Times New Roman"/>
                <w:b/>
                <w:bCs/>
                <w:sz w:val="24"/>
                <w:szCs w:val="24"/>
                <w:lang w:val="de-DE"/>
              </w:rPr>
              <w:t xml:space="preserve">: </w:t>
            </w:r>
            <w:r w:rsidR="00C0330C" w:rsidRPr="00C0330C">
              <w:rPr>
                <w:rFonts w:ascii="Times New Roman" w:hAnsi="Times New Roman" w:cs="Times New Roman"/>
                <w:b/>
                <w:bCs/>
                <w:sz w:val="24"/>
                <w:szCs w:val="24"/>
                <w:lang w:val="de-DE"/>
              </w:rPr>
              <w:t>liushandriy@gmail.com</w:t>
            </w:r>
          </w:p>
        </w:tc>
        <w:tc>
          <w:tcPr>
            <w:tcW w:w="6311" w:type="dxa"/>
          </w:tcPr>
          <w:p w14:paraId="15369AB7" w14:textId="424C1E70" w:rsidR="0090651F" w:rsidRPr="00382DE1" w:rsidRDefault="0043214E" w:rsidP="00867188">
            <w:pPr>
              <w:rPr>
                <w:rFonts w:ascii="Times New Roman" w:hAnsi="Times New Roman" w:cs="Times New Roman"/>
                <w:b/>
                <w:bCs/>
                <w:sz w:val="24"/>
                <w:szCs w:val="24"/>
              </w:rPr>
            </w:pPr>
            <w:r w:rsidRPr="00382DE1">
              <w:rPr>
                <w:rFonts w:ascii="Times New Roman" w:hAnsi="Times New Roman" w:cs="Times New Roman"/>
                <w:b/>
                <w:bCs/>
                <w:sz w:val="24"/>
                <w:szCs w:val="24"/>
                <w:lang w:val="en-GB"/>
              </w:rPr>
              <w:t xml:space="preserve">Tel. </w:t>
            </w:r>
            <w:r w:rsidR="00C0330C">
              <w:rPr>
                <w:rFonts w:ascii="Times New Roman" w:hAnsi="Times New Roman" w:cs="Times New Roman"/>
                <w:b/>
                <w:bCs/>
                <w:sz w:val="24"/>
                <w:szCs w:val="24"/>
                <w:lang w:val="en-GB"/>
              </w:rPr>
              <w:t>095 586 58 84</w:t>
            </w:r>
          </w:p>
        </w:tc>
      </w:tr>
      <w:tr w:rsidR="007B525A" w14:paraId="2BEAB728" w14:textId="77777777" w:rsidTr="00867188">
        <w:trPr>
          <w:trHeight w:val="422"/>
        </w:trPr>
        <w:tc>
          <w:tcPr>
            <w:tcW w:w="2122" w:type="dxa"/>
          </w:tcPr>
          <w:p w14:paraId="49B663C6" w14:textId="77777777" w:rsidR="0090651F" w:rsidRPr="00382DE1" w:rsidRDefault="0043214E" w:rsidP="00867188">
            <w:pPr>
              <w:rPr>
                <w:rFonts w:ascii="Times New Roman" w:hAnsi="Times New Roman" w:cs="Times New Roman"/>
                <w:b/>
                <w:bCs/>
                <w:sz w:val="24"/>
                <w:szCs w:val="24"/>
              </w:rPr>
            </w:pPr>
            <w:r w:rsidRPr="00382DE1">
              <w:rPr>
                <w:rFonts w:ascii="Times New Roman" w:hAnsi="Times New Roman" w:cs="Times New Roman"/>
                <w:b/>
                <w:bCs/>
                <w:sz w:val="24"/>
                <w:szCs w:val="24"/>
                <w:lang w:val="en-GB"/>
              </w:rPr>
              <w:t>Date of completion</w:t>
            </w:r>
          </w:p>
        </w:tc>
        <w:tc>
          <w:tcPr>
            <w:tcW w:w="10064" w:type="dxa"/>
            <w:gridSpan w:val="2"/>
          </w:tcPr>
          <w:p w14:paraId="751E713A" w14:textId="51814D4E" w:rsidR="0090651F" w:rsidRPr="00F8112F" w:rsidRDefault="00C0330C" w:rsidP="00867188">
            <w:pPr>
              <w:rPr>
                <w:rFonts w:ascii="Times New Roman" w:hAnsi="Times New Roman" w:cs="Times New Roman"/>
                <w:sz w:val="24"/>
                <w:szCs w:val="24"/>
              </w:rPr>
            </w:pPr>
            <w:r>
              <w:rPr>
                <w:rFonts w:ascii="Times New Roman" w:hAnsi="Times New Roman" w:cs="Times New Roman"/>
                <w:sz w:val="24"/>
                <w:szCs w:val="24"/>
                <w:lang w:val="en-GB"/>
              </w:rPr>
              <w:t>20</w:t>
            </w:r>
            <w:r w:rsidR="0043214E">
              <w:rPr>
                <w:rFonts w:ascii="Times New Roman" w:hAnsi="Times New Roman" w:cs="Times New Roman"/>
                <w:sz w:val="24"/>
                <w:szCs w:val="24"/>
                <w:lang w:val="en-GB"/>
              </w:rPr>
              <w:t xml:space="preserve"> </w:t>
            </w:r>
            <w:r>
              <w:rPr>
                <w:rFonts w:ascii="Times New Roman" w:hAnsi="Times New Roman" w:cs="Times New Roman"/>
                <w:sz w:val="24"/>
                <w:szCs w:val="24"/>
                <w:lang w:val="en-GB"/>
              </w:rPr>
              <w:t>May</w:t>
            </w:r>
            <w:r w:rsidR="0043214E">
              <w:rPr>
                <w:rFonts w:ascii="Times New Roman" w:hAnsi="Times New Roman" w:cs="Times New Roman"/>
                <w:sz w:val="24"/>
                <w:szCs w:val="24"/>
                <w:lang w:val="en-GB"/>
              </w:rPr>
              <w:t xml:space="preserve"> 2021 </w:t>
            </w:r>
          </w:p>
        </w:tc>
      </w:tr>
    </w:tbl>
    <w:p w14:paraId="66814163" w14:textId="77777777" w:rsidR="0090651F" w:rsidRPr="00F8112F" w:rsidRDefault="0090651F" w:rsidP="0090651F">
      <w:pPr>
        <w:spacing w:after="0" w:line="240" w:lineRule="auto"/>
        <w:rPr>
          <w:rFonts w:ascii="Times New Roman" w:hAnsi="Times New Roman" w:cs="Times New Roman"/>
          <w:b/>
          <w:bCs/>
          <w:sz w:val="24"/>
          <w:szCs w:val="24"/>
        </w:rPr>
      </w:pPr>
    </w:p>
    <w:p w14:paraId="07B6543A" w14:textId="77777777" w:rsidR="0090651F" w:rsidRPr="00F8112F" w:rsidRDefault="0090651F" w:rsidP="0090651F">
      <w:pPr>
        <w:rPr>
          <w:rFonts w:ascii="Times New Roman" w:hAnsi="Times New Roman" w:cs="Times New Roman"/>
          <w:sz w:val="24"/>
          <w:szCs w:val="24"/>
        </w:rPr>
      </w:pPr>
    </w:p>
    <w:tbl>
      <w:tblPr>
        <w:tblStyle w:val="a4"/>
        <w:tblW w:w="14170" w:type="dxa"/>
        <w:tblLook w:val="04A0" w:firstRow="1" w:lastRow="0" w:firstColumn="1" w:lastColumn="0" w:noHBand="0" w:noVBand="1"/>
      </w:tblPr>
      <w:tblGrid>
        <w:gridCol w:w="599"/>
        <w:gridCol w:w="6708"/>
        <w:gridCol w:w="724"/>
        <w:gridCol w:w="663"/>
        <w:gridCol w:w="1736"/>
        <w:gridCol w:w="1736"/>
        <w:gridCol w:w="2004"/>
      </w:tblGrid>
      <w:tr w:rsidR="007B525A" w14:paraId="1B7C7B3D" w14:textId="77777777" w:rsidTr="009161DD">
        <w:tc>
          <w:tcPr>
            <w:tcW w:w="599" w:type="dxa"/>
          </w:tcPr>
          <w:p w14:paraId="78C9DFB4" w14:textId="77777777" w:rsidR="0090651F" w:rsidRPr="00F8112F" w:rsidRDefault="0043214E" w:rsidP="00867188">
            <w:pPr>
              <w:jc w:val="center"/>
              <w:rPr>
                <w:rFonts w:ascii="Times New Roman" w:hAnsi="Times New Roman" w:cs="Times New Roman"/>
                <w:b/>
                <w:bCs/>
                <w:sz w:val="24"/>
                <w:szCs w:val="24"/>
              </w:rPr>
            </w:pPr>
            <w:r w:rsidRPr="00F8112F">
              <w:rPr>
                <w:rFonts w:ascii="Times New Roman" w:hAnsi="Times New Roman" w:cs="Times New Roman"/>
                <w:b/>
                <w:bCs/>
                <w:sz w:val="24"/>
                <w:szCs w:val="24"/>
                <w:lang w:val="en-GB"/>
              </w:rPr>
              <w:t>No.</w:t>
            </w:r>
          </w:p>
        </w:tc>
        <w:tc>
          <w:tcPr>
            <w:tcW w:w="6724" w:type="dxa"/>
          </w:tcPr>
          <w:p w14:paraId="7397E3CA" w14:textId="77777777" w:rsidR="0090651F" w:rsidRPr="00F8112F" w:rsidRDefault="0043214E" w:rsidP="00867188">
            <w:pPr>
              <w:jc w:val="center"/>
              <w:rPr>
                <w:rFonts w:ascii="Times New Roman" w:hAnsi="Times New Roman" w:cs="Times New Roman"/>
                <w:b/>
                <w:bCs/>
                <w:sz w:val="24"/>
                <w:szCs w:val="24"/>
              </w:rPr>
            </w:pPr>
            <w:r w:rsidRPr="00F8112F">
              <w:rPr>
                <w:rFonts w:ascii="Times New Roman" w:hAnsi="Times New Roman" w:cs="Times New Roman"/>
                <w:b/>
                <w:bCs/>
                <w:sz w:val="24"/>
                <w:szCs w:val="24"/>
                <w:lang w:val="en-GB"/>
              </w:rPr>
              <w:t>Criteria</w:t>
            </w:r>
          </w:p>
        </w:tc>
        <w:tc>
          <w:tcPr>
            <w:tcW w:w="724" w:type="dxa"/>
          </w:tcPr>
          <w:p w14:paraId="250AAFB3" w14:textId="77777777" w:rsidR="0090651F" w:rsidRPr="00F8112F" w:rsidRDefault="0043214E" w:rsidP="00867188">
            <w:pPr>
              <w:jc w:val="center"/>
              <w:rPr>
                <w:rFonts w:ascii="Times New Roman" w:hAnsi="Times New Roman" w:cs="Times New Roman"/>
                <w:b/>
                <w:bCs/>
                <w:sz w:val="24"/>
                <w:szCs w:val="24"/>
              </w:rPr>
            </w:pPr>
            <w:r>
              <w:rPr>
                <w:rFonts w:ascii="Times New Roman" w:hAnsi="Times New Roman" w:cs="Times New Roman"/>
                <w:b/>
                <w:bCs/>
                <w:sz w:val="24"/>
                <w:szCs w:val="24"/>
                <w:lang w:val="en-GB"/>
              </w:rPr>
              <w:t>YES</w:t>
            </w:r>
          </w:p>
        </w:tc>
        <w:tc>
          <w:tcPr>
            <w:tcW w:w="663" w:type="dxa"/>
          </w:tcPr>
          <w:p w14:paraId="26032E7C" w14:textId="77777777" w:rsidR="0090651F" w:rsidRPr="00F8112F" w:rsidRDefault="0043214E" w:rsidP="00867188">
            <w:pPr>
              <w:jc w:val="center"/>
              <w:rPr>
                <w:rFonts w:ascii="Times New Roman" w:hAnsi="Times New Roman" w:cs="Times New Roman"/>
                <w:b/>
                <w:bCs/>
                <w:sz w:val="24"/>
                <w:szCs w:val="24"/>
              </w:rPr>
            </w:pPr>
            <w:r w:rsidRPr="00F8112F">
              <w:rPr>
                <w:rFonts w:ascii="Times New Roman" w:hAnsi="Times New Roman" w:cs="Times New Roman"/>
                <w:b/>
                <w:bCs/>
                <w:sz w:val="24"/>
                <w:szCs w:val="24"/>
                <w:lang w:val="en-GB"/>
              </w:rPr>
              <w:t>NO</w:t>
            </w:r>
          </w:p>
        </w:tc>
        <w:tc>
          <w:tcPr>
            <w:tcW w:w="1727" w:type="dxa"/>
          </w:tcPr>
          <w:p w14:paraId="631B1752" w14:textId="77777777" w:rsidR="0090651F" w:rsidRDefault="0043214E" w:rsidP="00867188">
            <w:pPr>
              <w:jc w:val="center"/>
              <w:rPr>
                <w:rFonts w:ascii="Times New Roman" w:hAnsi="Times New Roman" w:cs="Times New Roman"/>
                <w:b/>
                <w:bCs/>
                <w:sz w:val="24"/>
                <w:szCs w:val="24"/>
              </w:rPr>
            </w:pPr>
            <w:r>
              <w:rPr>
                <w:rFonts w:ascii="Times New Roman" w:hAnsi="Times New Roman" w:cs="Times New Roman"/>
                <w:b/>
                <w:bCs/>
                <w:sz w:val="24"/>
                <w:szCs w:val="24"/>
                <w:lang w:val="en-GB"/>
              </w:rPr>
              <w:t>If the answer is YES</w:t>
            </w:r>
          </w:p>
        </w:tc>
        <w:tc>
          <w:tcPr>
            <w:tcW w:w="1727" w:type="dxa"/>
          </w:tcPr>
          <w:p w14:paraId="215AA18C" w14:textId="77777777" w:rsidR="0090651F" w:rsidRDefault="0043214E" w:rsidP="00867188">
            <w:pPr>
              <w:jc w:val="center"/>
              <w:rPr>
                <w:rFonts w:ascii="Times New Roman" w:hAnsi="Times New Roman" w:cs="Times New Roman"/>
                <w:b/>
                <w:bCs/>
                <w:sz w:val="24"/>
                <w:szCs w:val="24"/>
              </w:rPr>
            </w:pPr>
            <w:r>
              <w:rPr>
                <w:rFonts w:ascii="Times New Roman" w:hAnsi="Times New Roman" w:cs="Times New Roman"/>
                <w:b/>
                <w:bCs/>
                <w:sz w:val="24"/>
                <w:szCs w:val="24"/>
                <w:lang w:val="en-GB"/>
              </w:rPr>
              <w:t xml:space="preserve">If the answer is </w:t>
            </w:r>
          </w:p>
          <w:p w14:paraId="2CF43BE5" w14:textId="77777777" w:rsidR="0090651F" w:rsidRPr="00F8112F" w:rsidRDefault="0043214E" w:rsidP="00867188">
            <w:pPr>
              <w:jc w:val="center"/>
              <w:rPr>
                <w:rFonts w:ascii="Times New Roman" w:hAnsi="Times New Roman" w:cs="Times New Roman"/>
                <w:b/>
                <w:bCs/>
                <w:sz w:val="24"/>
                <w:szCs w:val="24"/>
              </w:rPr>
            </w:pPr>
            <w:r>
              <w:rPr>
                <w:rFonts w:ascii="Times New Roman" w:hAnsi="Times New Roman" w:cs="Times New Roman"/>
                <w:b/>
                <w:bCs/>
                <w:sz w:val="24"/>
                <w:szCs w:val="24"/>
                <w:lang w:val="en-GB"/>
              </w:rPr>
              <w:t>NO</w:t>
            </w:r>
          </w:p>
        </w:tc>
        <w:tc>
          <w:tcPr>
            <w:tcW w:w="2006" w:type="dxa"/>
          </w:tcPr>
          <w:p w14:paraId="30AA9756" w14:textId="77777777" w:rsidR="0090651F" w:rsidRPr="006E35A4" w:rsidRDefault="0043214E" w:rsidP="00867188">
            <w:pPr>
              <w:jc w:val="center"/>
              <w:rPr>
                <w:rFonts w:ascii="Times New Roman" w:hAnsi="Times New Roman" w:cs="Times New Roman"/>
                <w:b/>
                <w:bCs/>
                <w:sz w:val="24"/>
                <w:szCs w:val="24"/>
              </w:rPr>
            </w:pPr>
            <w:r w:rsidRPr="006E35A4">
              <w:rPr>
                <w:rFonts w:ascii="Times New Roman" w:hAnsi="Times New Roman" w:cs="Times New Roman"/>
                <w:b/>
                <w:bCs/>
                <w:sz w:val="24"/>
                <w:szCs w:val="24"/>
                <w:lang w:val="en-GB"/>
              </w:rPr>
              <w:t>Note</w:t>
            </w:r>
          </w:p>
        </w:tc>
      </w:tr>
      <w:tr w:rsidR="007B525A" w14:paraId="72B78CDF" w14:textId="77777777" w:rsidTr="009161DD">
        <w:tc>
          <w:tcPr>
            <w:tcW w:w="599" w:type="dxa"/>
          </w:tcPr>
          <w:p w14:paraId="11908118"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1</w:t>
            </w:r>
          </w:p>
        </w:tc>
        <w:tc>
          <w:tcPr>
            <w:tcW w:w="6724" w:type="dxa"/>
          </w:tcPr>
          <w:p w14:paraId="6FB53674"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Does the institution have valid documents for carrying out its activities: licences, permits, etc.? </w:t>
            </w:r>
          </w:p>
          <w:p w14:paraId="15F6FDF3"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If not, please provide an explanation.</w:t>
            </w:r>
          </w:p>
          <w:p w14:paraId="3F7905DB"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Permits subject to verification:</w:t>
            </w:r>
          </w:p>
          <w:p w14:paraId="20E26D57"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 a document certifying ownership / use of </w:t>
            </w:r>
          </w:p>
          <w:p w14:paraId="298960B9"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the land plot and building</w:t>
            </w:r>
          </w:p>
        </w:tc>
        <w:tc>
          <w:tcPr>
            <w:tcW w:w="724" w:type="dxa"/>
          </w:tcPr>
          <w:p w14:paraId="165062F0" w14:textId="77777777" w:rsidR="0090651F" w:rsidRPr="00B5102E" w:rsidRDefault="0043214E" w:rsidP="00867188">
            <w:pPr>
              <w:jc w:val="center"/>
              <w:rPr>
                <w:rFonts w:ascii="Times New Roman" w:hAnsi="Times New Roman" w:cs="Times New Roman"/>
                <w:sz w:val="24"/>
                <w:szCs w:val="24"/>
                <w:lang w:val="en-US"/>
              </w:rPr>
            </w:pPr>
            <w:r w:rsidRPr="00B5102E">
              <w:rPr>
                <w:rFonts w:ascii="Times New Roman" w:hAnsi="Times New Roman" w:cs="Times New Roman"/>
                <w:sz w:val="24"/>
                <w:szCs w:val="24"/>
                <w:lang w:val="en-GB"/>
              </w:rPr>
              <w:t>V</w:t>
            </w:r>
          </w:p>
          <w:p w14:paraId="24F060D7" w14:textId="77777777" w:rsidR="0090651F" w:rsidRPr="00B5102E" w:rsidRDefault="0090651F" w:rsidP="00867188">
            <w:pPr>
              <w:jc w:val="center"/>
              <w:rPr>
                <w:rFonts w:ascii="Times New Roman" w:hAnsi="Times New Roman" w:cs="Times New Roman"/>
                <w:sz w:val="24"/>
                <w:szCs w:val="24"/>
              </w:rPr>
            </w:pPr>
          </w:p>
          <w:p w14:paraId="34BFCECE" w14:textId="77777777" w:rsidR="0090651F" w:rsidRPr="00B5102E" w:rsidRDefault="0090651F" w:rsidP="00867188">
            <w:pPr>
              <w:jc w:val="center"/>
              <w:rPr>
                <w:rFonts w:ascii="Times New Roman" w:hAnsi="Times New Roman" w:cs="Times New Roman"/>
                <w:sz w:val="24"/>
                <w:szCs w:val="24"/>
              </w:rPr>
            </w:pPr>
          </w:p>
          <w:p w14:paraId="3D6D7F3D" w14:textId="77777777" w:rsidR="0090651F" w:rsidRPr="00B5102E" w:rsidRDefault="0090651F" w:rsidP="00867188">
            <w:pPr>
              <w:jc w:val="center"/>
              <w:rPr>
                <w:rFonts w:ascii="Times New Roman" w:hAnsi="Times New Roman" w:cs="Times New Roman"/>
                <w:sz w:val="24"/>
                <w:szCs w:val="24"/>
              </w:rPr>
            </w:pPr>
          </w:p>
          <w:p w14:paraId="2CB72F2A" w14:textId="77777777" w:rsidR="0090651F" w:rsidRPr="00B5102E" w:rsidRDefault="0043214E" w:rsidP="00867188">
            <w:pPr>
              <w:jc w:val="center"/>
              <w:rPr>
                <w:rFonts w:ascii="Times New Roman" w:hAnsi="Times New Roman" w:cs="Times New Roman"/>
                <w:sz w:val="24"/>
                <w:szCs w:val="24"/>
                <w:lang w:val="en-US"/>
              </w:rPr>
            </w:pPr>
            <w:r w:rsidRPr="00B5102E">
              <w:rPr>
                <w:rFonts w:ascii="Times New Roman" w:hAnsi="Times New Roman" w:cs="Times New Roman"/>
                <w:sz w:val="24"/>
                <w:szCs w:val="24"/>
                <w:lang w:val="en-GB"/>
              </w:rPr>
              <w:t>V</w:t>
            </w:r>
          </w:p>
          <w:p w14:paraId="0A99163C" w14:textId="77777777" w:rsidR="0090651F" w:rsidRPr="00B5102E" w:rsidRDefault="0090651F" w:rsidP="00867188">
            <w:pPr>
              <w:jc w:val="center"/>
              <w:rPr>
                <w:rFonts w:ascii="Times New Roman" w:hAnsi="Times New Roman" w:cs="Times New Roman"/>
                <w:sz w:val="24"/>
                <w:szCs w:val="24"/>
              </w:rPr>
            </w:pPr>
          </w:p>
          <w:p w14:paraId="2DF6A336" w14:textId="77777777" w:rsidR="0090651F" w:rsidRPr="00FC7F83" w:rsidRDefault="0090651F" w:rsidP="00867188">
            <w:pPr>
              <w:rPr>
                <w:rFonts w:ascii="Times New Roman" w:hAnsi="Times New Roman" w:cs="Times New Roman"/>
                <w:sz w:val="24"/>
                <w:szCs w:val="24"/>
                <w:highlight w:val="red"/>
              </w:rPr>
            </w:pPr>
          </w:p>
        </w:tc>
        <w:tc>
          <w:tcPr>
            <w:tcW w:w="663" w:type="dxa"/>
          </w:tcPr>
          <w:p w14:paraId="69E016EC" w14:textId="77777777" w:rsidR="0090651F" w:rsidRPr="00F8112F" w:rsidRDefault="0090651F" w:rsidP="00867188">
            <w:pPr>
              <w:rPr>
                <w:rFonts w:ascii="Times New Roman" w:hAnsi="Times New Roman" w:cs="Times New Roman"/>
                <w:sz w:val="24"/>
                <w:szCs w:val="24"/>
              </w:rPr>
            </w:pPr>
          </w:p>
        </w:tc>
        <w:tc>
          <w:tcPr>
            <w:tcW w:w="1727" w:type="dxa"/>
          </w:tcPr>
          <w:p w14:paraId="54DC4070"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Implementation of the SP</w:t>
            </w:r>
          </w:p>
        </w:tc>
        <w:tc>
          <w:tcPr>
            <w:tcW w:w="1727" w:type="dxa"/>
          </w:tcPr>
          <w:p w14:paraId="20A0E753"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Deviation of the SP</w:t>
            </w:r>
          </w:p>
        </w:tc>
        <w:tc>
          <w:tcPr>
            <w:tcW w:w="2006" w:type="dxa"/>
          </w:tcPr>
          <w:p w14:paraId="57D71E70" w14:textId="5EBBE826" w:rsidR="0090651F" w:rsidRPr="006E35A4" w:rsidRDefault="0043214E" w:rsidP="00867188">
            <w:pPr>
              <w:autoSpaceDE w:val="0"/>
              <w:autoSpaceDN w:val="0"/>
              <w:adjustRightInd w:val="0"/>
              <w:rPr>
                <w:rFonts w:ascii="Times New Roman" w:eastAsia="Times New Roman" w:hAnsi="Times New Roman" w:cs="Times New Roman"/>
                <w:sz w:val="24"/>
                <w:szCs w:val="24"/>
              </w:rPr>
            </w:pPr>
            <w:r w:rsidRPr="006E35A4">
              <w:rPr>
                <w:rFonts w:ascii="Times New Roman" w:eastAsia="Times New Roman" w:hAnsi="Times New Roman" w:cs="Times New Roman"/>
                <w:sz w:val="24"/>
                <w:szCs w:val="24"/>
                <w:lang w:val="en-GB"/>
              </w:rPr>
              <w:t xml:space="preserve">The land plot is </w:t>
            </w:r>
            <w:r w:rsidR="00C0330C">
              <w:rPr>
                <w:rFonts w:ascii="Times New Roman" w:eastAsia="Times New Roman" w:hAnsi="Times New Roman" w:cs="Times New Roman"/>
                <w:sz w:val="24"/>
                <w:szCs w:val="24"/>
                <w:lang w:val="en-GB"/>
              </w:rPr>
              <w:t>communal</w:t>
            </w:r>
            <w:r w:rsidRPr="006E35A4">
              <w:rPr>
                <w:rFonts w:ascii="Times New Roman" w:eastAsia="Times New Roman" w:hAnsi="Times New Roman" w:cs="Times New Roman"/>
                <w:sz w:val="24"/>
                <w:szCs w:val="24"/>
                <w:lang w:val="en-GB"/>
              </w:rPr>
              <w:t>-owned; the building is state-owned.</w:t>
            </w:r>
          </w:p>
        </w:tc>
      </w:tr>
      <w:tr w:rsidR="007B525A" w14:paraId="43A4999A" w14:textId="77777777" w:rsidTr="009161DD">
        <w:tc>
          <w:tcPr>
            <w:tcW w:w="599" w:type="dxa"/>
          </w:tcPr>
          <w:p w14:paraId="06A42D38"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2</w:t>
            </w:r>
          </w:p>
        </w:tc>
        <w:tc>
          <w:tcPr>
            <w:tcW w:w="6724" w:type="dxa"/>
          </w:tcPr>
          <w:p w14:paraId="63676787" w14:textId="20CF8806"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Does the operating institution have or</w:t>
            </w:r>
            <w:r w:rsidR="00EC226B">
              <w:rPr>
                <w:rFonts w:ascii="Times New Roman" w:hAnsi="Times New Roman" w:cs="Times New Roman"/>
                <w:sz w:val="24"/>
                <w:szCs w:val="24"/>
                <w:lang w:val="en-GB"/>
              </w:rPr>
              <w:t xml:space="preserve"> should have and</w:t>
            </w:r>
            <w:r w:rsidRPr="00F8112F">
              <w:rPr>
                <w:rFonts w:ascii="Times New Roman" w:hAnsi="Times New Roman" w:cs="Times New Roman"/>
                <w:sz w:val="24"/>
                <w:szCs w:val="24"/>
                <w:lang w:val="en-GB"/>
              </w:rPr>
              <w:t xml:space="preserve"> is awaiting environmental permits?</w:t>
            </w:r>
          </w:p>
        </w:tc>
        <w:tc>
          <w:tcPr>
            <w:tcW w:w="724" w:type="dxa"/>
          </w:tcPr>
          <w:p w14:paraId="10FB8A00" w14:textId="77777777" w:rsidR="0090651F" w:rsidRPr="00F8112F" w:rsidRDefault="0090651F" w:rsidP="00867188">
            <w:pPr>
              <w:rPr>
                <w:rFonts w:ascii="Times New Roman" w:hAnsi="Times New Roman" w:cs="Times New Roman"/>
                <w:sz w:val="24"/>
                <w:szCs w:val="24"/>
              </w:rPr>
            </w:pPr>
          </w:p>
        </w:tc>
        <w:tc>
          <w:tcPr>
            <w:tcW w:w="663" w:type="dxa"/>
          </w:tcPr>
          <w:p w14:paraId="1CE9E151"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V</w:t>
            </w:r>
          </w:p>
        </w:tc>
        <w:tc>
          <w:tcPr>
            <w:tcW w:w="1727" w:type="dxa"/>
          </w:tcPr>
          <w:p w14:paraId="5375A68F" w14:textId="77777777" w:rsidR="0090651F"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63839663"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Implementation of the SP</w:t>
            </w:r>
          </w:p>
        </w:tc>
        <w:tc>
          <w:tcPr>
            <w:tcW w:w="2006" w:type="dxa"/>
          </w:tcPr>
          <w:p w14:paraId="4A2D3705" w14:textId="77777777" w:rsidR="0090651F" w:rsidRPr="006E35A4" w:rsidRDefault="0090651F" w:rsidP="00867188">
            <w:pPr>
              <w:rPr>
                <w:rFonts w:ascii="Times New Roman" w:hAnsi="Times New Roman" w:cs="Times New Roman"/>
                <w:sz w:val="24"/>
                <w:szCs w:val="24"/>
              </w:rPr>
            </w:pPr>
          </w:p>
        </w:tc>
      </w:tr>
      <w:tr w:rsidR="007B525A" w14:paraId="15E7FAD5" w14:textId="77777777" w:rsidTr="009161DD">
        <w:tc>
          <w:tcPr>
            <w:tcW w:w="599" w:type="dxa"/>
          </w:tcPr>
          <w:p w14:paraId="1CA57A2C"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3</w:t>
            </w:r>
          </w:p>
        </w:tc>
        <w:tc>
          <w:tcPr>
            <w:tcW w:w="6724" w:type="dxa"/>
          </w:tcPr>
          <w:p w14:paraId="134C9991"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Will the subproject finance activities that will lead to an increase in works that will require environmental permits?</w:t>
            </w:r>
          </w:p>
        </w:tc>
        <w:tc>
          <w:tcPr>
            <w:tcW w:w="724" w:type="dxa"/>
          </w:tcPr>
          <w:p w14:paraId="7CAC1043" w14:textId="77777777" w:rsidR="0090651F" w:rsidRPr="00F8112F" w:rsidRDefault="0090651F" w:rsidP="00867188">
            <w:pPr>
              <w:rPr>
                <w:rFonts w:ascii="Times New Roman" w:hAnsi="Times New Roman" w:cs="Times New Roman"/>
                <w:sz w:val="24"/>
                <w:szCs w:val="24"/>
              </w:rPr>
            </w:pPr>
          </w:p>
        </w:tc>
        <w:tc>
          <w:tcPr>
            <w:tcW w:w="663" w:type="dxa"/>
          </w:tcPr>
          <w:p w14:paraId="6FF8CA35"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V</w:t>
            </w:r>
          </w:p>
        </w:tc>
        <w:tc>
          <w:tcPr>
            <w:tcW w:w="1727" w:type="dxa"/>
          </w:tcPr>
          <w:p w14:paraId="36723470" w14:textId="20A1F81B" w:rsidR="0090651F" w:rsidRPr="007A25D3" w:rsidRDefault="00312AB2"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565276CA"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34A415E0" w14:textId="77777777" w:rsidR="0090651F" w:rsidRPr="006E35A4" w:rsidRDefault="0090651F" w:rsidP="00867188">
            <w:pPr>
              <w:rPr>
                <w:rFonts w:ascii="Times New Roman" w:hAnsi="Times New Roman" w:cs="Times New Roman"/>
                <w:sz w:val="24"/>
                <w:szCs w:val="24"/>
              </w:rPr>
            </w:pPr>
          </w:p>
        </w:tc>
      </w:tr>
      <w:tr w:rsidR="007B525A" w14:paraId="12304544" w14:textId="77777777" w:rsidTr="009161DD">
        <w:tc>
          <w:tcPr>
            <w:tcW w:w="599" w:type="dxa"/>
          </w:tcPr>
          <w:p w14:paraId="7F8E89A7"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lastRenderedPageBreak/>
              <w:t>4</w:t>
            </w:r>
          </w:p>
        </w:tc>
        <w:tc>
          <w:tcPr>
            <w:tcW w:w="6724" w:type="dxa"/>
          </w:tcPr>
          <w:p w14:paraId="1A43C86D"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Does the institution meet all the requirements of Ukrainian environmental regulations and normative documents regarding air emissions, water discharges and solid waste disposal?</w:t>
            </w:r>
          </w:p>
          <w:p w14:paraId="356CC1B5"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If not, please provide an explanation</w:t>
            </w:r>
          </w:p>
        </w:tc>
        <w:tc>
          <w:tcPr>
            <w:tcW w:w="724" w:type="dxa"/>
          </w:tcPr>
          <w:p w14:paraId="28501ADE"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V</w:t>
            </w:r>
          </w:p>
        </w:tc>
        <w:tc>
          <w:tcPr>
            <w:tcW w:w="663" w:type="dxa"/>
          </w:tcPr>
          <w:p w14:paraId="24236F85" w14:textId="77777777" w:rsidR="0090651F" w:rsidRPr="00F8112F" w:rsidRDefault="0090651F" w:rsidP="00867188">
            <w:pPr>
              <w:rPr>
                <w:rFonts w:ascii="Times New Roman" w:hAnsi="Times New Roman" w:cs="Times New Roman"/>
                <w:sz w:val="24"/>
                <w:szCs w:val="24"/>
              </w:rPr>
            </w:pPr>
          </w:p>
        </w:tc>
        <w:tc>
          <w:tcPr>
            <w:tcW w:w="1727" w:type="dxa"/>
          </w:tcPr>
          <w:p w14:paraId="7E7A15FB" w14:textId="77777777" w:rsidR="0090651F" w:rsidRPr="00FC7F83"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1727" w:type="dxa"/>
          </w:tcPr>
          <w:p w14:paraId="2CAA4821" w14:textId="77777777" w:rsidR="0090651F" w:rsidRPr="00F8112F" w:rsidRDefault="0043214E" w:rsidP="00867188">
            <w:pPr>
              <w:rPr>
                <w:rFonts w:ascii="Times New Roman" w:hAnsi="Times New Roman" w:cs="Times New Roman"/>
                <w:sz w:val="24"/>
                <w:szCs w:val="24"/>
              </w:rPr>
            </w:pPr>
            <w:r w:rsidRPr="00FC7F83">
              <w:rPr>
                <w:rFonts w:ascii="Times New Roman" w:hAnsi="Times New Roman" w:cs="Times New Roman"/>
                <w:sz w:val="24"/>
                <w:szCs w:val="24"/>
                <w:lang w:val="en-GB"/>
              </w:rPr>
              <w:t>Deviation of the SP</w:t>
            </w:r>
          </w:p>
        </w:tc>
        <w:tc>
          <w:tcPr>
            <w:tcW w:w="2006" w:type="dxa"/>
          </w:tcPr>
          <w:p w14:paraId="1B9DDCE7" w14:textId="77777777" w:rsidR="0090651F" w:rsidRPr="006E35A4" w:rsidRDefault="0090651F" w:rsidP="00867188">
            <w:pPr>
              <w:rPr>
                <w:rFonts w:ascii="Times New Roman" w:hAnsi="Times New Roman" w:cs="Times New Roman"/>
                <w:sz w:val="24"/>
                <w:szCs w:val="24"/>
              </w:rPr>
            </w:pPr>
          </w:p>
        </w:tc>
      </w:tr>
      <w:tr w:rsidR="007B525A" w14:paraId="18AA8094" w14:textId="77777777" w:rsidTr="009161DD">
        <w:tc>
          <w:tcPr>
            <w:tcW w:w="599" w:type="dxa"/>
          </w:tcPr>
          <w:p w14:paraId="60DDEFC8"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5</w:t>
            </w:r>
          </w:p>
        </w:tc>
        <w:tc>
          <w:tcPr>
            <w:tcW w:w="6724" w:type="dxa"/>
          </w:tcPr>
          <w:p w14:paraId="3D44C0B2"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Does the institution have any significant unpaid environmental fees, fines or penalties or other environmental liabilities (e.g. litigation pending regarding environmental issues, </w:t>
            </w:r>
            <w:proofErr w:type="gramStart"/>
            <w:r w:rsidRPr="00F8112F">
              <w:rPr>
                <w:rFonts w:ascii="Times New Roman" w:hAnsi="Times New Roman" w:cs="Times New Roman"/>
                <w:sz w:val="24"/>
                <w:szCs w:val="24"/>
                <w:lang w:val="en-GB"/>
              </w:rPr>
              <w:t>etc.)</w:t>
            </w:r>
            <w:proofErr w:type="gramEnd"/>
          </w:p>
          <w:p w14:paraId="11A13BDE"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If yes, please provide an explanation</w:t>
            </w:r>
          </w:p>
        </w:tc>
        <w:tc>
          <w:tcPr>
            <w:tcW w:w="724" w:type="dxa"/>
          </w:tcPr>
          <w:p w14:paraId="718266E6" w14:textId="77777777" w:rsidR="0090651F" w:rsidRPr="00F8112F" w:rsidRDefault="0090651F" w:rsidP="00867188">
            <w:pPr>
              <w:rPr>
                <w:rFonts w:ascii="Times New Roman" w:hAnsi="Times New Roman" w:cs="Times New Roman"/>
                <w:sz w:val="24"/>
                <w:szCs w:val="24"/>
              </w:rPr>
            </w:pPr>
          </w:p>
        </w:tc>
        <w:tc>
          <w:tcPr>
            <w:tcW w:w="663" w:type="dxa"/>
          </w:tcPr>
          <w:p w14:paraId="32B268B0"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V</w:t>
            </w:r>
          </w:p>
        </w:tc>
        <w:tc>
          <w:tcPr>
            <w:tcW w:w="1727" w:type="dxa"/>
          </w:tcPr>
          <w:p w14:paraId="0166E768" w14:textId="77777777" w:rsidR="0090651F" w:rsidRPr="007A25D3" w:rsidRDefault="0043214E" w:rsidP="00867188">
            <w:pPr>
              <w:rPr>
                <w:rFonts w:ascii="Times New Roman" w:hAnsi="Times New Roman" w:cs="Times New Roman"/>
                <w:sz w:val="24"/>
                <w:szCs w:val="24"/>
              </w:rPr>
            </w:pPr>
            <w:r w:rsidRPr="00FC7F83">
              <w:rPr>
                <w:rFonts w:ascii="Times New Roman" w:hAnsi="Times New Roman" w:cs="Times New Roman"/>
                <w:sz w:val="24"/>
                <w:szCs w:val="24"/>
                <w:lang w:val="en-GB"/>
              </w:rPr>
              <w:t>Deviation of the SP</w:t>
            </w:r>
          </w:p>
        </w:tc>
        <w:tc>
          <w:tcPr>
            <w:tcW w:w="1727" w:type="dxa"/>
          </w:tcPr>
          <w:p w14:paraId="63C82E7C"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11AC439C" w14:textId="77777777" w:rsidR="0090651F" w:rsidRPr="006E35A4" w:rsidRDefault="0090651F" w:rsidP="00867188">
            <w:pPr>
              <w:rPr>
                <w:rFonts w:ascii="Times New Roman" w:hAnsi="Times New Roman" w:cs="Times New Roman"/>
                <w:sz w:val="24"/>
                <w:szCs w:val="24"/>
              </w:rPr>
            </w:pPr>
          </w:p>
        </w:tc>
      </w:tr>
      <w:tr w:rsidR="007B525A" w14:paraId="4D9EF1A7" w14:textId="77777777" w:rsidTr="009161DD">
        <w:tc>
          <w:tcPr>
            <w:tcW w:w="599" w:type="dxa"/>
          </w:tcPr>
          <w:p w14:paraId="60137D7D"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6</w:t>
            </w:r>
          </w:p>
        </w:tc>
        <w:tc>
          <w:tcPr>
            <w:tcW w:w="6724" w:type="dxa"/>
          </w:tcPr>
          <w:p w14:paraId="66C20870"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Will the implementation of the proposed activity result in the relocation of third parties, formal or informal occupation or use of land or buildings?</w:t>
            </w:r>
          </w:p>
        </w:tc>
        <w:tc>
          <w:tcPr>
            <w:tcW w:w="724" w:type="dxa"/>
          </w:tcPr>
          <w:p w14:paraId="3CCA9D56" w14:textId="77777777" w:rsidR="0090651F" w:rsidRPr="00F8112F" w:rsidRDefault="0090651F" w:rsidP="00867188">
            <w:pPr>
              <w:rPr>
                <w:rFonts w:ascii="Times New Roman" w:hAnsi="Times New Roman" w:cs="Times New Roman"/>
                <w:sz w:val="24"/>
                <w:szCs w:val="24"/>
              </w:rPr>
            </w:pPr>
          </w:p>
        </w:tc>
        <w:tc>
          <w:tcPr>
            <w:tcW w:w="663" w:type="dxa"/>
          </w:tcPr>
          <w:p w14:paraId="4402AE41"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V</w:t>
            </w:r>
          </w:p>
        </w:tc>
        <w:tc>
          <w:tcPr>
            <w:tcW w:w="1727" w:type="dxa"/>
          </w:tcPr>
          <w:p w14:paraId="35E3CE6D" w14:textId="77777777" w:rsidR="0090651F" w:rsidRPr="007A25D3" w:rsidRDefault="0043214E" w:rsidP="00867188">
            <w:pPr>
              <w:rPr>
                <w:rFonts w:ascii="Times New Roman" w:hAnsi="Times New Roman" w:cs="Times New Roman"/>
                <w:sz w:val="24"/>
                <w:szCs w:val="24"/>
              </w:rPr>
            </w:pPr>
            <w:r w:rsidRPr="00FC7F83">
              <w:rPr>
                <w:rFonts w:ascii="Times New Roman" w:hAnsi="Times New Roman" w:cs="Times New Roman"/>
                <w:sz w:val="24"/>
                <w:szCs w:val="24"/>
                <w:lang w:val="en-GB"/>
              </w:rPr>
              <w:t>Deviation of the SP</w:t>
            </w:r>
          </w:p>
        </w:tc>
        <w:tc>
          <w:tcPr>
            <w:tcW w:w="1727" w:type="dxa"/>
          </w:tcPr>
          <w:p w14:paraId="7F730B21"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7B7EE187" w14:textId="5A42D8B4" w:rsidR="0090651F" w:rsidRPr="003004FD" w:rsidRDefault="0043214E" w:rsidP="00867188">
            <w:pPr>
              <w:rPr>
                <w:rFonts w:ascii="Times New Roman" w:hAnsi="Times New Roman" w:cs="Times New Roman"/>
                <w:sz w:val="24"/>
                <w:szCs w:val="24"/>
              </w:rPr>
            </w:pPr>
            <w:r>
              <w:rPr>
                <w:rFonts w:ascii="Times New Roman" w:eastAsia="Times New Roman" w:hAnsi="Times New Roman" w:cs="Times New Roman"/>
                <w:sz w:val="24"/>
                <w:szCs w:val="24"/>
                <w:lang w:val="en-GB"/>
              </w:rPr>
              <w:t xml:space="preserve">During the construction work, students will study in other </w:t>
            </w:r>
            <w:r w:rsidR="00C0330C">
              <w:rPr>
                <w:rFonts w:ascii="Times New Roman" w:eastAsia="Times New Roman" w:hAnsi="Times New Roman" w:cs="Times New Roman"/>
                <w:sz w:val="24"/>
                <w:szCs w:val="24"/>
                <w:lang w:val="en-GB"/>
              </w:rPr>
              <w:t xml:space="preserve">classrooms of the school. </w:t>
            </w:r>
            <w:r w:rsidR="00C0330C" w:rsidRPr="00C0330C">
              <w:rPr>
                <w:rFonts w:ascii="Times New Roman" w:eastAsia="Times New Roman" w:hAnsi="Times New Roman" w:cs="Times New Roman"/>
                <w:sz w:val="24"/>
                <w:szCs w:val="24"/>
                <w:lang w:val="en-GB"/>
              </w:rPr>
              <w:t>The issue of organizing training in two shifts, in case there will not be enough classrooms, is also considered.</w:t>
            </w:r>
          </w:p>
        </w:tc>
      </w:tr>
      <w:tr w:rsidR="007B525A" w14:paraId="3A81BAC3" w14:textId="77777777" w:rsidTr="009161DD">
        <w:tc>
          <w:tcPr>
            <w:tcW w:w="599" w:type="dxa"/>
          </w:tcPr>
          <w:p w14:paraId="65A96603"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7</w:t>
            </w:r>
          </w:p>
        </w:tc>
        <w:tc>
          <w:tcPr>
            <w:tcW w:w="6724" w:type="dxa"/>
          </w:tcPr>
          <w:p w14:paraId="2EBB72D5"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Will the subproject activities generate wastewater and / or will </w:t>
            </w:r>
            <w:proofErr w:type="gramStart"/>
            <w:r w:rsidRPr="00F8112F">
              <w:rPr>
                <w:rFonts w:ascii="Times New Roman" w:hAnsi="Times New Roman" w:cs="Times New Roman"/>
                <w:sz w:val="24"/>
                <w:szCs w:val="24"/>
                <w:lang w:val="en-GB"/>
              </w:rPr>
              <w:t>environmental</w:t>
            </w:r>
            <w:proofErr w:type="gramEnd"/>
            <w:r w:rsidRPr="00F8112F">
              <w:rPr>
                <w:rFonts w:ascii="Times New Roman" w:hAnsi="Times New Roman" w:cs="Times New Roman"/>
                <w:sz w:val="24"/>
                <w:szCs w:val="24"/>
                <w:lang w:val="en-GB"/>
              </w:rPr>
              <w:t xml:space="preserve"> control measures be required to ensure compliance with current Ukrainian regulations?</w:t>
            </w:r>
          </w:p>
        </w:tc>
        <w:tc>
          <w:tcPr>
            <w:tcW w:w="724" w:type="dxa"/>
          </w:tcPr>
          <w:p w14:paraId="683124E0" w14:textId="77777777" w:rsidR="0090651F" w:rsidRPr="00F8112F" w:rsidRDefault="0090651F" w:rsidP="00867188">
            <w:pPr>
              <w:rPr>
                <w:rFonts w:ascii="Times New Roman" w:hAnsi="Times New Roman" w:cs="Times New Roman"/>
                <w:sz w:val="24"/>
                <w:szCs w:val="24"/>
              </w:rPr>
            </w:pPr>
          </w:p>
        </w:tc>
        <w:tc>
          <w:tcPr>
            <w:tcW w:w="663" w:type="dxa"/>
          </w:tcPr>
          <w:p w14:paraId="40609ADD"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V</w:t>
            </w:r>
          </w:p>
        </w:tc>
        <w:tc>
          <w:tcPr>
            <w:tcW w:w="1727" w:type="dxa"/>
          </w:tcPr>
          <w:p w14:paraId="5521E2EE"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100BABB7"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2AC74A7F" w14:textId="77777777" w:rsidR="0090651F" w:rsidRPr="006E35A4" w:rsidRDefault="0090651F" w:rsidP="00867188">
            <w:pPr>
              <w:rPr>
                <w:rFonts w:ascii="Times New Roman" w:hAnsi="Times New Roman" w:cs="Times New Roman"/>
                <w:sz w:val="24"/>
                <w:szCs w:val="24"/>
              </w:rPr>
            </w:pPr>
          </w:p>
        </w:tc>
      </w:tr>
      <w:tr w:rsidR="007B525A" w14:paraId="6A498B84" w14:textId="77777777" w:rsidTr="009161DD">
        <w:tc>
          <w:tcPr>
            <w:tcW w:w="599" w:type="dxa"/>
          </w:tcPr>
          <w:p w14:paraId="1DE68F67"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8</w:t>
            </w:r>
          </w:p>
        </w:tc>
        <w:tc>
          <w:tcPr>
            <w:tcW w:w="6724" w:type="dxa"/>
          </w:tcPr>
          <w:p w14:paraId="31181D9D"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Will the subproject activities cause emissions into the atmosphere and / or will </w:t>
            </w:r>
            <w:proofErr w:type="gramStart"/>
            <w:r w:rsidRPr="00F8112F">
              <w:rPr>
                <w:rFonts w:ascii="Times New Roman" w:hAnsi="Times New Roman" w:cs="Times New Roman"/>
                <w:sz w:val="24"/>
                <w:szCs w:val="24"/>
                <w:lang w:val="en-GB"/>
              </w:rPr>
              <w:t>environmental</w:t>
            </w:r>
            <w:proofErr w:type="gramEnd"/>
            <w:r w:rsidRPr="00F8112F">
              <w:rPr>
                <w:rFonts w:ascii="Times New Roman" w:hAnsi="Times New Roman" w:cs="Times New Roman"/>
                <w:sz w:val="24"/>
                <w:szCs w:val="24"/>
                <w:lang w:val="en-GB"/>
              </w:rPr>
              <w:t xml:space="preserve"> control measures be required to ensure compliance with current Ukrainian regulations?</w:t>
            </w:r>
          </w:p>
        </w:tc>
        <w:tc>
          <w:tcPr>
            <w:tcW w:w="724" w:type="dxa"/>
          </w:tcPr>
          <w:p w14:paraId="0534D68C" w14:textId="77777777" w:rsidR="0090651F" w:rsidRPr="004A1631" w:rsidRDefault="0043214E" w:rsidP="00867188">
            <w:pPr>
              <w:rPr>
                <w:rFonts w:ascii="Times New Roman" w:hAnsi="Times New Roman" w:cs="Times New Roman"/>
                <w:sz w:val="24"/>
                <w:szCs w:val="24"/>
              </w:rPr>
            </w:pPr>
            <w:r w:rsidRPr="00C93467">
              <w:rPr>
                <w:rFonts w:ascii="Times New Roman" w:hAnsi="Times New Roman" w:cs="Times New Roman"/>
                <w:sz w:val="24"/>
                <w:szCs w:val="24"/>
                <w:lang w:val="en-GB"/>
              </w:rPr>
              <w:t>V</w:t>
            </w:r>
          </w:p>
        </w:tc>
        <w:tc>
          <w:tcPr>
            <w:tcW w:w="663" w:type="dxa"/>
          </w:tcPr>
          <w:p w14:paraId="57176969" w14:textId="77777777" w:rsidR="0090651F" w:rsidRPr="00F8112F" w:rsidRDefault="0090651F" w:rsidP="00867188">
            <w:pPr>
              <w:rPr>
                <w:rFonts w:ascii="Times New Roman" w:hAnsi="Times New Roman" w:cs="Times New Roman"/>
                <w:sz w:val="24"/>
                <w:szCs w:val="24"/>
              </w:rPr>
            </w:pPr>
          </w:p>
        </w:tc>
        <w:tc>
          <w:tcPr>
            <w:tcW w:w="1727" w:type="dxa"/>
          </w:tcPr>
          <w:p w14:paraId="3833D5F5"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37A3F8AA"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28875160" w14:textId="77777777" w:rsidR="0090651F" w:rsidRPr="00C93467" w:rsidRDefault="0043214E" w:rsidP="00867188">
            <w:pPr>
              <w:rPr>
                <w:rFonts w:ascii="Times New Roman" w:hAnsi="Times New Roman" w:cs="Times New Roman"/>
                <w:sz w:val="24"/>
                <w:szCs w:val="24"/>
              </w:rPr>
            </w:pPr>
            <w:r w:rsidRPr="00C93467">
              <w:rPr>
                <w:rFonts w:ascii="Times New Roman" w:hAnsi="Times New Roman" w:cs="Times New Roman"/>
                <w:sz w:val="24"/>
                <w:szCs w:val="24"/>
                <w:lang w:val="en-GB"/>
              </w:rPr>
              <w:t>Due to dust generation</w:t>
            </w:r>
          </w:p>
        </w:tc>
      </w:tr>
      <w:tr w:rsidR="007B525A" w14:paraId="3DB26D45" w14:textId="77777777" w:rsidTr="009161DD">
        <w:tc>
          <w:tcPr>
            <w:tcW w:w="599" w:type="dxa"/>
          </w:tcPr>
          <w:p w14:paraId="227A3746"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9</w:t>
            </w:r>
          </w:p>
        </w:tc>
        <w:tc>
          <w:tcPr>
            <w:tcW w:w="6724" w:type="dxa"/>
          </w:tcPr>
          <w:p w14:paraId="45A7369F"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Will the subproject activities cause noise levels that will require environmental control measures to ensure compliance with current Ukrainian regulations?</w:t>
            </w:r>
          </w:p>
          <w:p w14:paraId="3AE74276" w14:textId="77777777" w:rsidR="0090651F" w:rsidRPr="00F8112F" w:rsidRDefault="0090651F" w:rsidP="00867188">
            <w:pPr>
              <w:rPr>
                <w:rFonts w:ascii="Times New Roman" w:hAnsi="Times New Roman" w:cs="Times New Roman"/>
                <w:sz w:val="24"/>
                <w:szCs w:val="24"/>
              </w:rPr>
            </w:pPr>
          </w:p>
          <w:p w14:paraId="54ED7465"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lastRenderedPageBreak/>
              <w:t>Will noise levels affect particularly vulnerable objects (natural environment, hospitals, educational institutions, community facilities)?</w:t>
            </w:r>
          </w:p>
        </w:tc>
        <w:tc>
          <w:tcPr>
            <w:tcW w:w="724" w:type="dxa"/>
          </w:tcPr>
          <w:p w14:paraId="34972421" w14:textId="77777777" w:rsidR="0090651F" w:rsidRDefault="0043214E" w:rsidP="00867188">
            <w:pPr>
              <w:rPr>
                <w:rFonts w:ascii="Times New Roman" w:hAnsi="Times New Roman" w:cs="Times New Roman"/>
                <w:sz w:val="24"/>
                <w:szCs w:val="24"/>
                <w:lang w:val="en-US"/>
              </w:rPr>
            </w:pPr>
            <w:r>
              <w:rPr>
                <w:rFonts w:ascii="Times New Roman" w:hAnsi="Times New Roman" w:cs="Times New Roman"/>
                <w:sz w:val="24"/>
                <w:szCs w:val="24"/>
                <w:lang w:val="en-GB"/>
              </w:rPr>
              <w:lastRenderedPageBreak/>
              <w:t>V</w:t>
            </w:r>
          </w:p>
          <w:p w14:paraId="2551CCDF" w14:textId="77777777" w:rsidR="0090651F" w:rsidRDefault="0090651F" w:rsidP="00867188">
            <w:pPr>
              <w:rPr>
                <w:rFonts w:ascii="Times New Roman" w:hAnsi="Times New Roman" w:cs="Times New Roman"/>
                <w:sz w:val="24"/>
                <w:szCs w:val="24"/>
                <w:lang w:val="en-US"/>
              </w:rPr>
            </w:pPr>
          </w:p>
          <w:p w14:paraId="4E2D5A68" w14:textId="77777777" w:rsidR="0090651F" w:rsidRDefault="0090651F" w:rsidP="00867188">
            <w:pPr>
              <w:rPr>
                <w:rFonts w:ascii="Times New Roman" w:hAnsi="Times New Roman" w:cs="Times New Roman"/>
                <w:sz w:val="24"/>
                <w:szCs w:val="24"/>
                <w:lang w:val="en-US"/>
              </w:rPr>
            </w:pPr>
          </w:p>
          <w:p w14:paraId="3CF227FD" w14:textId="77777777" w:rsidR="0090651F" w:rsidRDefault="0090651F" w:rsidP="00867188">
            <w:pPr>
              <w:rPr>
                <w:rFonts w:ascii="Times New Roman" w:hAnsi="Times New Roman" w:cs="Times New Roman"/>
                <w:sz w:val="24"/>
                <w:szCs w:val="24"/>
                <w:lang w:val="en-US"/>
              </w:rPr>
            </w:pPr>
          </w:p>
          <w:p w14:paraId="30F4F771" w14:textId="77777777" w:rsidR="0090651F" w:rsidRPr="00F8112F" w:rsidRDefault="0090651F" w:rsidP="00867188">
            <w:pPr>
              <w:rPr>
                <w:rFonts w:ascii="Times New Roman" w:hAnsi="Times New Roman" w:cs="Times New Roman"/>
                <w:sz w:val="24"/>
                <w:szCs w:val="24"/>
              </w:rPr>
            </w:pPr>
          </w:p>
        </w:tc>
        <w:tc>
          <w:tcPr>
            <w:tcW w:w="663" w:type="dxa"/>
          </w:tcPr>
          <w:p w14:paraId="40C57E6C" w14:textId="77777777" w:rsidR="0090651F" w:rsidRDefault="0090651F" w:rsidP="00867188">
            <w:pPr>
              <w:rPr>
                <w:rFonts w:ascii="Times New Roman" w:hAnsi="Times New Roman" w:cs="Times New Roman"/>
                <w:sz w:val="24"/>
                <w:szCs w:val="24"/>
                <w:lang w:val="en-US"/>
              </w:rPr>
            </w:pPr>
          </w:p>
          <w:p w14:paraId="738FBCF0" w14:textId="77777777" w:rsidR="0090651F" w:rsidRDefault="0090651F" w:rsidP="00867188">
            <w:pPr>
              <w:rPr>
                <w:rFonts w:ascii="Times New Roman" w:hAnsi="Times New Roman" w:cs="Times New Roman"/>
                <w:sz w:val="24"/>
                <w:szCs w:val="24"/>
                <w:lang w:val="en-US"/>
              </w:rPr>
            </w:pPr>
          </w:p>
          <w:p w14:paraId="6C503CDE" w14:textId="77777777" w:rsidR="0090651F" w:rsidRDefault="0090651F" w:rsidP="00867188">
            <w:pPr>
              <w:rPr>
                <w:rFonts w:ascii="Times New Roman" w:hAnsi="Times New Roman" w:cs="Times New Roman"/>
                <w:sz w:val="24"/>
                <w:szCs w:val="24"/>
                <w:lang w:val="en-US"/>
              </w:rPr>
            </w:pPr>
          </w:p>
          <w:p w14:paraId="5D3C1040" w14:textId="77777777" w:rsidR="0090651F" w:rsidRDefault="0090651F" w:rsidP="00867188">
            <w:pPr>
              <w:rPr>
                <w:rFonts w:ascii="Times New Roman" w:hAnsi="Times New Roman" w:cs="Times New Roman"/>
                <w:sz w:val="24"/>
                <w:szCs w:val="24"/>
                <w:lang w:val="en-US"/>
              </w:rPr>
            </w:pPr>
          </w:p>
          <w:p w14:paraId="64484DFA" w14:textId="77777777" w:rsidR="0090651F" w:rsidRDefault="0090651F" w:rsidP="00867188">
            <w:pPr>
              <w:rPr>
                <w:rFonts w:ascii="Times New Roman" w:hAnsi="Times New Roman" w:cs="Times New Roman"/>
                <w:sz w:val="24"/>
                <w:szCs w:val="24"/>
                <w:lang w:val="en-US"/>
              </w:rPr>
            </w:pPr>
          </w:p>
          <w:p w14:paraId="44E44AC9" w14:textId="77777777" w:rsidR="0090651F" w:rsidRDefault="0043214E" w:rsidP="00867188">
            <w:pPr>
              <w:rPr>
                <w:rFonts w:ascii="Times New Roman" w:hAnsi="Times New Roman" w:cs="Times New Roman"/>
                <w:sz w:val="24"/>
                <w:szCs w:val="24"/>
                <w:lang w:val="en-US"/>
              </w:rPr>
            </w:pPr>
            <w:r>
              <w:rPr>
                <w:rFonts w:ascii="Times New Roman" w:hAnsi="Times New Roman" w:cs="Times New Roman"/>
                <w:sz w:val="24"/>
                <w:szCs w:val="24"/>
                <w:lang w:val="en-GB"/>
              </w:rPr>
              <w:t>V</w:t>
            </w:r>
          </w:p>
          <w:p w14:paraId="0515C821" w14:textId="77777777" w:rsidR="0090651F" w:rsidRPr="00F8112F" w:rsidRDefault="0090651F" w:rsidP="00867188">
            <w:pPr>
              <w:rPr>
                <w:rFonts w:ascii="Times New Roman" w:hAnsi="Times New Roman" w:cs="Times New Roman"/>
                <w:sz w:val="24"/>
                <w:szCs w:val="24"/>
              </w:rPr>
            </w:pPr>
          </w:p>
        </w:tc>
        <w:tc>
          <w:tcPr>
            <w:tcW w:w="1727" w:type="dxa"/>
          </w:tcPr>
          <w:p w14:paraId="2FAB5BED" w14:textId="77777777" w:rsidR="0090651F" w:rsidRDefault="0043214E" w:rsidP="00867188">
            <w:pPr>
              <w:rPr>
                <w:rFonts w:ascii="Times New Roman" w:hAnsi="Times New Roman" w:cs="Times New Roman"/>
                <w:sz w:val="24"/>
                <w:szCs w:val="24"/>
              </w:rPr>
            </w:pPr>
            <w:r>
              <w:rPr>
                <w:rFonts w:ascii="Times New Roman" w:hAnsi="Times New Roman" w:cs="Times New Roman"/>
                <w:sz w:val="24"/>
                <w:szCs w:val="24"/>
                <w:lang w:val="en-GB"/>
              </w:rPr>
              <w:lastRenderedPageBreak/>
              <w:t>ESMP</w:t>
            </w:r>
          </w:p>
          <w:p w14:paraId="5BF266F1" w14:textId="77777777" w:rsidR="0090651F" w:rsidRDefault="0090651F" w:rsidP="00867188">
            <w:pPr>
              <w:rPr>
                <w:rFonts w:ascii="Times New Roman" w:hAnsi="Times New Roman" w:cs="Times New Roman"/>
                <w:sz w:val="24"/>
                <w:szCs w:val="24"/>
              </w:rPr>
            </w:pPr>
          </w:p>
          <w:p w14:paraId="7D640F34" w14:textId="77777777" w:rsidR="0090651F" w:rsidRDefault="0090651F" w:rsidP="00867188">
            <w:pPr>
              <w:rPr>
                <w:rFonts w:ascii="Times New Roman" w:hAnsi="Times New Roman" w:cs="Times New Roman"/>
                <w:sz w:val="24"/>
                <w:szCs w:val="24"/>
              </w:rPr>
            </w:pPr>
          </w:p>
          <w:p w14:paraId="02A82E10" w14:textId="77777777" w:rsidR="0090651F" w:rsidRDefault="0090651F" w:rsidP="00867188">
            <w:pPr>
              <w:rPr>
                <w:rFonts w:ascii="Times New Roman" w:hAnsi="Times New Roman" w:cs="Times New Roman"/>
                <w:sz w:val="24"/>
                <w:szCs w:val="24"/>
              </w:rPr>
            </w:pPr>
          </w:p>
          <w:p w14:paraId="08FBCC25"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3ED360FD" w14:textId="77777777" w:rsidR="0090651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p w14:paraId="4E3CA790" w14:textId="77777777" w:rsidR="0090651F" w:rsidRDefault="0090651F" w:rsidP="00867188">
            <w:pPr>
              <w:rPr>
                <w:rFonts w:ascii="Times New Roman" w:hAnsi="Times New Roman" w:cs="Times New Roman"/>
                <w:sz w:val="24"/>
                <w:szCs w:val="24"/>
              </w:rPr>
            </w:pPr>
          </w:p>
          <w:p w14:paraId="07F50BD1" w14:textId="77777777" w:rsidR="0090651F" w:rsidRDefault="0090651F" w:rsidP="00867188">
            <w:pPr>
              <w:rPr>
                <w:rFonts w:ascii="Times New Roman" w:hAnsi="Times New Roman" w:cs="Times New Roman"/>
                <w:sz w:val="24"/>
                <w:szCs w:val="24"/>
              </w:rPr>
            </w:pPr>
          </w:p>
          <w:p w14:paraId="5ED315DC"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62FA76F4" w14:textId="67DD84DC" w:rsidR="0090651F" w:rsidRPr="006E35A4" w:rsidRDefault="00C0330C" w:rsidP="00867188">
            <w:pPr>
              <w:autoSpaceDE w:val="0"/>
              <w:autoSpaceDN w:val="0"/>
              <w:adjustRightInd w:val="0"/>
              <w:rPr>
                <w:rFonts w:ascii="Times New Roman" w:eastAsia="Times New Roman" w:hAnsi="Times New Roman" w:cs="Times New Roman"/>
                <w:sz w:val="24"/>
                <w:szCs w:val="24"/>
              </w:rPr>
            </w:pPr>
            <w:r w:rsidRPr="00C0330C">
              <w:rPr>
                <w:rFonts w:ascii="Times New Roman" w:eastAsia="Times New Roman" w:hAnsi="Times New Roman" w:cs="Times New Roman"/>
                <w:sz w:val="24"/>
                <w:szCs w:val="24"/>
              </w:rPr>
              <w:t xml:space="preserve">Yes, there will be noise, because the </w:t>
            </w:r>
            <w:r>
              <w:rPr>
                <w:rFonts w:ascii="Times New Roman" w:eastAsia="Times New Roman" w:hAnsi="Times New Roman" w:cs="Times New Roman"/>
                <w:sz w:val="24"/>
                <w:szCs w:val="24"/>
                <w:lang w:val="en-US"/>
              </w:rPr>
              <w:t>renovation</w:t>
            </w:r>
            <w:r w:rsidRPr="00C0330C">
              <w:rPr>
                <w:rFonts w:ascii="Times New Roman" w:eastAsia="Times New Roman" w:hAnsi="Times New Roman" w:cs="Times New Roman"/>
                <w:sz w:val="24"/>
                <w:szCs w:val="24"/>
              </w:rPr>
              <w:t xml:space="preserve"> work will be carried out inside a functioning </w:t>
            </w:r>
            <w:r w:rsidRPr="00C0330C">
              <w:rPr>
                <w:rFonts w:ascii="Times New Roman" w:eastAsia="Times New Roman" w:hAnsi="Times New Roman" w:cs="Times New Roman"/>
                <w:sz w:val="24"/>
                <w:szCs w:val="24"/>
              </w:rPr>
              <w:lastRenderedPageBreak/>
              <w:t>educational institution</w:t>
            </w:r>
          </w:p>
        </w:tc>
      </w:tr>
      <w:tr w:rsidR="007B525A" w14:paraId="09C6DCE6" w14:textId="77777777" w:rsidTr="009161DD">
        <w:tc>
          <w:tcPr>
            <w:tcW w:w="599" w:type="dxa"/>
          </w:tcPr>
          <w:p w14:paraId="0116C8DC"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lastRenderedPageBreak/>
              <w:t>10</w:t>
            </w:r>
          </w:p>
        </w:tc>
        <w:tc>
          <w:tcPr>
            <w:tcW w:w="6724" w:type="dxa"/>
          </w:tcPr>
          <w:p w14:paraId="62245CC3"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Will the subproject use, store, produce, dispose of hazardous substances </w:t>
            </w:r>
            <w:proofErr w:type="gramStart"/>
            <w:r w:rsidRPr="00F8112F">
              <w:rPr>
                <w:rFonts w:ascii="Times New Roman" w:hAnsi="Times New Roman" w:cs="Times New Roman"/>
                <w:sz w:val="24"/>
                <w:szCs w:val="24"/>
                <w:lang w:val="en-GB"/>
              </w:rPr>
              <w:t>that:</w:t>
            </w:r>
            <w:proofErr w:type="gramEnd"/>
          </w:p>
          <w:p w14:paraId="28079190"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 require special permits and </w:t>
            </w:r>
            <w:proofErr w:type="gramStart"/>
            <w:r w:rsidRPr="00F8112F">
              <w:rPr>
                <w:rFonts w:ascii="Times New Roman" w:hAnsi="Times New Roman" w:cs="Times New Roman"/>
                <w:sz w:val="24"/>
                <w:szCs w:val="24"/>
                <w:lang w:val="en-GB"/>
              </w:rPr>
              <w:t>licences;</w:t>
            </w:r>
            <w:proofErr w:type="gramEnd"/>
          </w:p>
          <w:p w14:paraId="456815C2"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 require licensed and specially trained </w:t>
            </w:r>
            <w:proofErr w:type="gramStart"/>
            <w:r w:rsidRPr="00F8112F">
              <w:rPr>
                <w:rFonts w:ascii="Times New Roman" w:hAnsi="Times New Roman" w:cs="Times New Roman"/>
                <w:sz w:val="24"/>
                <w:szCs w:val="24"/>
                <w:lang w:val="en-GB"/>
              </w:rPr>
              <w:t>personnel;</w:t>
            </w:r>
            <w:proofErr w:type="gramEnd"/>
          </w:p>
          <w:p w14:paraId="45178227"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 are illegal or banned in the EU or Western </w:t>
            </w:r>
            <w:proofErr w:type="gramStart"/>
            <w:r w:rsidRPr="00F8112F">
              <w:rPr>
                <w:rFonts w:ascii="Times New Roman" w:hAnsi="Times New Roman" w:cs="Times New Roman"/>
                <w:sz w:val="24"/>
                <w:szCs w:val="24"/>
                <w:lang w:val="en-GB"/>
              </w:rPr>
              <w:t>countries;</w:t>
            </w:r>
            <w:proofErr w:type="gramEnd"/>
          </w:p>
          <w:p w14:paraId="31E8E15E"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do not comply with the recommendations of the Pollution Prevention and Abatement Handbook (РРАН</w:t>
            </w:r>
            <w:proofErr w:type="gramStart"/>
            <w:r w:rsidRPr="00F8112F">
              <w:rPr>
                <w:rFonts w:ascii="Times New Roman" w:hAnsi="Times New Roman" w:cs="Times New Roman"/>
                <w:sz w:val="24"/>
                <w:szCs w:val="24"/>
                <w:lang w:val="en-GB"/>
              </w:rPr>
              <w:t>);</w:t>
            </w:r>
            <w:proofErr w:type="gramEnd"/>
          </w:p>
          <w:p w14:paraId="4E1AACC3"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may cause soil and water contamination if proper measures are not taken?</w:t>
            </w:r>
          </w:p>
        </w:tc>
        <w:tc>
          <w:tcPr>
            <w:tcW w:w="724" w:type="dxa"/>
          </w:tcPr>
          <w:p w14:paraId="706297F8"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V</w:t>
            </w:r>
          </w:p>
        </w:tc>
        <w:tc>
          <w:tcPr>
            <w:tcW w:w="663" w:type="dxa"/>
          </w:tcPr>
          <w:p w14:paraId="116CEAD9" w14:textId="77777777" w:rsidR="0090651F" w:rsidRPr="00F8112F" w:rsidRDefault="0090651F" w:rsidP="00867188">
            <w:pPr>
              <w:rPr>
                <w:rFonts w:ascii="Times New Roman" w:hAnsi="Times New Roman" w:cs="Times New Roman"/>
                <w:sz w:val="24"/>
                <w:szCs w:val="24"/>
              </w:rPr>
            </w:pPr>
          </w:p>
        </w:tc>
        <w:tc>
          <w:tcPr>
            <w:tcW w:w="1727" w:type="dxa"/>
          </w:tcPr>
          <w:p w14:paraId="1A7A5416"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61F88DE2"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1767F24B" w14:textId="264DA82F" w:rsidR="0090651F" w:rsidRPr="006E35A4" w:rsidRDefault="0043214E" w:rsidP="00867188">
            <w:pPr>
              <w:rPr>
                <w:rFonts w:ascii="Times New Roman" w:hAnsi="Times New Roman" w:cs="Times New Roman"/>
                <w:sz w:val="24"/>
                <w:szCs w:val="24"/>
              </w:rPr>
            </w:pPr>
            <w:r w:rsidRPr="006E35A4">
              <w:rPr>
                <w:rFonts w:ascii="Times New Roman" w:hAnsi="Times New Roman" w:cs="Times New Roman"/>
                <w:sz w:val="24"/>
                <w:szCs w:val="24"/>
                <w:lang w:val="en-GB"/>
              </w:rPr>
              <w:t>Yes, asbestos-</w:t>
            </w:r>
            <w:r w:rsidR="00C0330C">
              <w:rPr>
                <w:rFonts w:ascii="Times New Roman" w:hAnsi="Times New Roman" w:cs="Times New Roman"/>
                <w:sz w:val="24"/>
                <w:szCs w:val="24"/>
                <w:lang w:val="en-GB"/>
              </w:rPr>
              <w:t>containing materials</w:t>
            </w:r>
            <w:r w:rsidRPr="006E35A4">
              <w:rPr>
                <w:rFonts w:ascii="Times New Roman" w:hAnsi="Times New Roman" w:cs="Times New Roman"/>
                <w:sz w:val="24"/>
                <w:szCs w:val="24"/>
                <w:lang w:val="en-GB"/>
              </w:rPr>
              <w:t xml:space="preserve"> </w:t>
            </w:r>
          </w:p>
        </w:tc>
      </w:tr>
      <w:tr w:rsidR="007B525A" w14:paraId="2E79C7E6" w14:textId="77777777" w:rsidTr="009161DD">
        <w:tc>
          <w:tcPr>
            <w:tcW w:w="599" w:type="dxa"/>
          </w:tcPr>
          <w:p w14:paraId="2D151921"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11</w:t>
            </w:r>
          </w:p>
        </w:tc>
        <w:tc>
          <w:tcPr>
            <w:tcW w:w="6724" w:type="dxa"/>
          </w:tcPr>
          <w:p w14:paraId="1D71DBF6"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Will the subproject generate waste requiring special disposal measures or the involvement of licensed organisations?</w:t>
            </w:r>
          </w:p>
          <w:p w14:paraId="34101F18"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(if new equipment is purchased, will the old equipment be disposed of by an authorised licensed company or organisation?)</w:t>
            </w:r>
          </w:p>
        </w:tc>
        <w:tc>
          <w:tcPr>
            <w:tcW w:w="724" w:type="dxa"/>
          </w:tcPr>
          <w:p w14:paraId="6985B46E" w14:textId="77777777" w:rsidR="0090651F" w:rsidRPr="00F8112F" w:rsidRDefault="0090651F" w:rsidP="00867188">
            <w:pPr>
              <w:rPr>
                <w:rFonts w:ascii="Times New Roman" w:hAnsi="Times New Roman" w:cs="Times New Roman"/>
                <w:sz w:val="24"/>
                <w:szCs w:val="24"/>
              </w:rPr>
            </w:pPr>
          </w:p>
        </w:tc>
        <w:tc>
          <w:tcPr>
            <w:tcW w:w="663" w:type="dxa"/>
          </w:tcPr>
          <w:p w14:paraId="4967E290"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316B78CB" w14:textId="77777777" w:rsidR="0090651F" w:rsidRPr="00F8112F" w:rsidRDefault="0090651F" w:rsidP="00867188">
            <w:pPr>
              <w:rPr>
                <w:rFonts w:ascii="Times New Roman" w:hAnsi="Times New Roman" w:cs="Times New Roman"/>
                <w:sz w:val="24"/>
                <w:szCs w:val="24"/>
              </w:rPr>
            </w:pPr>
          </w:p>
        </w:tc>
        <w:tc>
          <w:tcPr>
            <w:tcW w:w="1727" w:type="dxa"/>
          </w:tcPr>
          <w:p w14:paraId="0305CC5B"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107D72EA"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37AE22CC" w14:textId="77777777" w:rsidR="0090651F" w:rsidRPr="006E35A4" w:rsidRDefault="0090651F" w:rsidP="00867188">
            <w:pPr>
              <w:rPr>
                <w:rFonts w:ascii="Times New Roman" w:hAnsi="Times New Roman" w:cs="Times New Roman"/>
                <w:sz w:val="24"/>
                <w:szCs w:val="24"/>
              </w:rPr>
            </w:pPr>
          </w:p>
        </w:tc>
      </w:tr>
      <w:tr w:rsidR="007B525A" w14:paraId="642008B0" w14:textId="77777777" w:rsidTr="009161DD">
        <w:tc>
          <w:tcPr>
            <w:tcW w:w="599" w:type="dxa"/>
          </w:tcPr>
          <w:p w14:paraId="10F68997"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12</w:t>
            </w:r>
          </w:p>
        </w:tc>
        <w:tc>
          <w:tcPr>
            <w:tcW w:w="6724" w:type="dxa"/>
          </w:tcPr>
          <w:p w14:paraId="5D0920D3"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Will the planned economic activity take place on or alongside protected areas / objects or such areas / objects whose status (granting a status) of protected areas / object is under consideration by the authorities?</w:t>
            </w:r>
          </w:p>
        </w:tc>
        <w:tc>
          <w:tcPr>
            <w:tcW w:w="724" w:type="dxa"/>
          </w:tcPr>
          <w:p w14:paraId="423D169E" w14:textId="77777777" w:rsidR="0090651F" w:rsidRPr="00F8112F" w:rsidRDefault="0090651F" w:rsidP="00867188">
            <w:pPr>
              <w:rPr>
                <w:rFonts w:ascii="Times New Roman" w:hAnsi="Times New Roman" w:cs="Times New Roman"/>
                <w:sz w:val="24"/>
                <w:szCs w:val="24"/>
              </w:rPr>
            </w:pPr>
          </w:p>
        </w:tc>
        <w:tc>
          <w:tcPr>
            <w:tcW w:w="663" w:type="dxa"/>
          </w:tcPr>
          <w:p w14:paraId="3C998EAE"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6A037689" w14:textId="77777777" w:rsidR="0090651F" w:rsidRPr="00F8112F" w:rsidRDefault="0090651F" w:rsidP="00867188">
            <w:pPr>
              <w:rPr>
                <w:rFonts w:ascii="Times New Roman" w:hAnsi="Times New Roman" w:cs="Times New Roman"/>
                <w:sz w:val="24"/>
                <w:szCs w:val="24"/>
              </w:rPr>
            </w:pPr>
          </w:p>
        </w:tc>
        <w:tc>
          <w:tcPr>
            <w:tcW w:w="1727" w:type="dxa"/>
          </w:tcPr>
          <w:p w14:paraId="21E750FE" w14:textId="77777777" w:rsidR="0090651F" w:rsidRPr="007A25D3" w:rsidRDefault="0043214E" w:rsidP="00867188">
            <w:pPr>
              <w:rPr>
                <w:rFonts w:ascii="Times New Roman" w:hAnsi="Times New Roman" w:cs="Times New Roman"/>
                <w:sz w:val="24"/>
                <w:szCs w:val="24"/>
              </w:rPr>
            </w:pPr>
            <w:r w:rsidRPr="008B3D1E">
              <w:rPr>
                <w:rFonts w:ascii="Times New Roman" w:hAnsi="Times New Roman" w:cs="Times New Roman"/>
                <w:sz w:val="24"/>
                <w:szCs w:val="24"/>
                <w:lang w:val="en-GB"/>
              </w:rPr>
              <w:t>Deviation of the SP</w:t>
            </w:r>
          </w:p>
        </w:tc>
        <w:tc>
          <w:tcPr>
            <w:tcW w:w="1727" w:type="dxa"/>
          </w:tcPr>
          <w:p w14:paraId="421AF757"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1F8FA0FF" w14:textId="77777777" w:rsidR="0090651F" w:rsidRPr="006E35A4" w:rsidRDefault="0090651F" w:rsidP="00867188">
            <w:pPr>
              <w:rPr>
                <w:rFonts w:ascii="Times New Roman" w:hAnsi="Times New Roman" w:cs="Times New Roman"/>
                <w:sz w:val="24"/>
                <w:szCs w:val="24"/>
              </w:rPr>
            </w:pPr>
          </w:p>
        </w:tc>
      </w:tr>
      <w:tr w:rsidR="007B525A" w14:paraId="45002396" w14:textId="77777777" w:rsidTr="009161DD">
        <w:tc>
          <w:tcPr>
            <w:tcW w:w="599" w:type="dxa"/>
          </w:tcPr>
          <w:p w14:paraId="3BFA2EAA"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13</w:t>
            </w:r>
          </w:p>
        </w:tc>
        <w:tc>
          <w:tcPr>
            <w:tcW w:w="6724" w:type="dxa"/>
          </w:tcPr>
          <w:p w14:paraId="07DD0AB9"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Could the work under this subproject have a potential impact on areas important to local or national cultural heritage?</w:t>
            </w:r>
          </w:p>
        </w:tc>
        <w:tc>
          <w:tcPr>
            <w:tcW w:w="724" w:type="dxa"/>
          </w:tcPr>
          <w:p w14:paraId="45F12250" w14:textId="77777777" w:rsidR="0090651F" w:rsidRPr="00F8112F" w:rsidRDefault="0090651F" w:rsidP="00867188">
            <w:pPr>
              <w:rPr>
                <w:rFonts w:ascii="Times New Roman" w:hAnsi="Times New Roman" w:cs="Times New Roman"/>
                <w:sz w:val="24"/>
                <w:szCs w:val="24"/>
              </w:rPr>
            </w:pPr>
          </w:p>
        </w:tc>
        <w:tc>
          <w:tcPr>
            <w:tcW w:w="663" w:type="dxa"/>
          </w:tcPr>
          <w:p w14:paraId="4EBE3F5D"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7391A6A1" w14:textId="77777777" w:rsidR="0090651F" w:rsidRPr="00F8112F" w:rsidRDefault="0090651F" w:rsidP="00867188">
            <w:pPr>
              <w:rPr>
                <w:rFonts w:ascii="Times New Roman" w:hAnsi="Times New Roman" w:cs="Times New Roman"/>
                <w:sz w:val="24"/>
                <w:szCs w:val="24"/>
              </w:rPr>
            </w:pPr>
          </w:p>
        </w:tc>
        <w:tc>
          <w:tcPr>
            <w:tcW w:w="1727" w:type="dxa"/>
          </w:tcPr>
          <w:p w14:paraId="35B25225" w14:textId="77777777" w:rsidR="0090651F" w:rsidRPr="007A25D3" w:rsidRDefault="0043214E" w:rsidP="00867188">
            <w:pPr>
              <w:rPr>
                <w:rFonts w:ascii="Times New Roman" w:hAnsi="Times New Roman" w:cs="Times New Roman"/>
                <w:sz w:val="24"/>
                <w:szCs w:val="24"/>
              </w:rPr>
            </w:pPr>
            <w:r w:rsidRPr="008B3D1E">
              <w:rPr>
                <w:rFonts w:ascii="Times New Roman" w:hAnsi="Times New Roman" w:cs="Times New Roman"/>
                <w:sz w:val="24"/>
                <w:szCs w:val="24"/>
                <w:lang w:val="en-GB"/>
              </w:rPr>
              <w:t>Deviation of the SP</w:t>
            </w:r>
          </w:p>
        </w:tc>
        <w:tc>
          <w:tcPr>
            <w:tcW w:w="1727" w:type="dxa"/>
          </w:tcPr>
          <w:p w14:paraId="15061F66"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26EF4A3F" w14:textId="77777777" w:rsidR="0090651F" w:rsidRPr="006E35A4" w:rsidRDefault="0090651F" w:rsidP="00867188">
            <w:pPr>
              <w:rPr>
                <w:rFonts w:ascii="Times New Roman" w:hAnsi="Times New Roman" w:cs="Times New Roman"/>
                <w:sz w:val="24"/>
                <w:szCs w:val="24"/>
              </w:rPr>
            </w:pPr>
          </w:p>
        </w:tc>
      </w:tr>
      <w:tr w:rsidR="007B525A" w14:paraId="32C7938A" w14:textId="77777777" w:rsidTr="009161DD">
        <w:tc>
          <w:tcPr>
            <w:tcW w:w="599" w:type="dxa"/>
            <w:shd w:val="clear" w:color="auto" w:fill="auto"/>
          </w:tcPr>
          <w:p w14:paraId="3161FD05" w14:textId="77777777" w:rsidR="0090651F" w:rsidRPr="0018415C" w:rsidRDefault="0043214E" w:rsidP="00867188">
            <w:pPr>
              <w:rPr>
                <w:rFonts w:ascii="Times New Roman" w:hAnsi="Times New Roman" w:cs="Times New Roman"/>
                <w:sz w:val="24"/>
                <w:szCs w:val="24"/>
              </w:rPr>
            </w:pPr>
            <w:r w:rsidRPr="0018415C">
              <w:rPr>
                <w:rFonts w:ascii="Times New Roman" w:hAnsi="Times New Roman" w:cs="Times New Roman"/>
                <w:sz w:val="24"/>
                <w:szCs w:val="24"/>
                <w:lang w:val="en-GB"/>
              </w:rPr>
              <w:t>14</w:t>
            </w:r>
          </w:p>
        </w:tc>
        <w:tc>
          <w:tcPr>
            <w:tcW w:w="6724" w:type="dxa"/>
            <w:shd w:val="clear" w:color="auto" w:fill="auto"/>
          </w:tcPr>
          <w:p w14:paraId="17348641" w14:textId="77777777" w:rsidR="0090651F" w:rsidRPr="0018415C" w:rsidRDefault="0043214E" w:rsidP="00867188">
            <w:pPr>
              <w:rPr>
                <w:rFonts w:ascii="Times New Roman" w:hAnsi="Times New Roman" w:cs="Times New Roman"/>
                <w:sz w:val="24"/>
                <w:szCs w:val="24"/>
              </w:rPr>
            </w:pPr>
            <w:r w:rsidRPr="0018415C">
              <w:rPr>
                <w:rFonts w:ascii="Times New Roman" w:hAnsi="Times New Roman" w:cs="Times New Roman"/>
                <w:sz w:val="24"/>
                <w:szCs w:val="24"/>
                <w:lang w:val="en-GB"/>
              </w:rPr>
              <w:t>Is there any damage to the vegetation cover foreseen during the restructuring and refurbishment of the facility?</w:t>
            </w:r>
          </w:p>
        </w:tc>
        <w:tc>
          <w:tcPr>
            <w:tcW w:w="724" w:type="dxa"/>
            <w:shd w:val="clear" w:color="auto" w:fill="auto"/>
          </w:tcPr>
          <w:p w14:paraId="550F327F" w14:textId="77777777" w:rsidR="0090651F" w:rsidRPr="0018415C" w:rsidRDefault="0090651F" w:rsidP="00867188">
            <w:pPr>
              <w:rPr>
                <w:rFonts w:ascii="Times New Roman" w:hAnsi="Times New Roman" w:cs="Times New Roman"/>
                <w:sz w:val="24"/>
                <w:szCs w:val="24"/>
              </w:rPr>
            </w:pPr>
          </w:p>
        </w:tc>
        <w:tc>
          <w:tcPr>
            <w:tcW w:w="663" w:type="dxa"/>
            <w:shd w:val="clear" w:color="auto" w:fill="auto"/>
          </w:tcPr>
          <w:p w14:paraId="43110588"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7F0E129C" w14:textId="77777777" w:rsidR="0090651F" w:rsidRPr="0018415C" w:rsidRDefault="0090651F" w:rsidP="00867188">
            <w:pPr>
              <w:rPr>
                <w:rFonts w:ascii="Times New Roman" w:hAnsi="Times New Roman" w:cs="Times New Roman"/>
                <w:sz w:val="24"/>
                <w:szCs w:val="24"/>
              </w:rPr>
            </w:pPr>
          </w:p>
        </w:tc>
        <w:tc>
          <w:tcPr>
            <w:tcW w:w="1727" w:type="dxa"/>
          </w:tcPr>
          <w:p w14:paraId="59ECF391" w14:textId="77777777" w:rsidR="0090651F" w:rsidRPr="0018415C"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shd w:val="clear" w:color="auto" w:fill="auto"/>
          </w:tcPr>
          <w:p w14:paraId="7248D61E" w14:textId="77777777" w:rsidR="0090651F" w:rsidRPr="0018415C" w:rsidRDefault="0043214E" w:rsidP="00867188">
            <w:pPr>
              <w:rPr>
                <w:rFonts w:ascii="Times New Roman" w:hAnsi="Times New Roman" w:cs="Times New Roman"/>
                <w:sz w:val="24"/>
                <w:szCs w:val="24"/>
              </w:rPr>
            </w:pPr>
            <w:r w:rsidRPr="0018415C">
              <w:rPr>
                <w:rFonts w:ascii="Times New Roman" w:hAnsi="Times New Roman" w:cs="Times New Roman"/>
                <w:sz w:val="24"/>
                <w:szCs w:val="24"/>
                <w:lang w:val="en-GB"/>
              </w:rPr>
              <w:t>Implementation of the SP</w:t>
            </w:r>
          </w:p>
        </w:tc>
        <w:tc>
          <w:tcPr>
            <w:tcW w:w="2006" w:type="dxa"/>
          </w:tcPr>
          <w:p w14:paraId="6F4B31EF" w14:textId="77777777" w:rsidR="0090651F" w:rsidRPr="006E35A4" w:rsidRDefault="0090651F" w:rsidP="00867188">
            <w:pPr>
              <w:rPr>
                <w:rFonts w:ascii="Times New Roman" w:hAnsi="Times New Roman" w:cs="Times New Roman"/>
                <w:sz w:val="24"/>
                <w:szCs w:val="24"/>
              </w:rPr>
            </w:pPr>
          </w:p>
        </w:tc>
      </w:tr>
      <w:tr w:rsidR="007B525A" w14:paraId="5A239934" w14:textId="77777777" w:rsidTr="009161DD">
        <w:tc>
          <w:tcPr>
            <w:tcW w:w="599" w:type="dxa"/>
            <w:shd w:val="clear" w:color="auto" w:fill="auto"/>
          </w:tcPr>
          <w:p w14:paraId="2D73D666" w14:textId="77777777" w:rsidR="0090651F" w:rsidRPr="0018415C" w:rsidRDefault="0043214E" w:rsidP="00867188">
            <w:pPr>
              <w:rPr>
                <w:rFonts w:ascii="Times New Roman" w:hAnsi="Times New Roman" w:cs="Times New Roman"/>
                <w:sz w:val="24"/>
                <w:szCs w:val="24"/>
              </w:rPr>
            </w:pPr>
            <w:r w:rsidRPr="0018415C">
              <w:rPr>
                <w:rFonts w:ascii="Times New Roman" w:hAnsi="Times New Roman" w:cs="Times New Roman"/>
                <w:sz w:val="24"/>
                <w:szCs w:val="24"/>
                <w:lang w:val="en-GB"/>
              </w:rPr>
              <w:t>15</w:t>
            </w:r>
          </w:p>
        </w:tc>
        <w:tc>
          <w:tcPr>
            <w:tcW w:w="6724" w:type="dxa"/>
            <w:shd w:val="clear" w:color="auto" w:fill="auto"/>
          </w:tcPr>
          <w:p w14:paraId="4FF4C28C" w14:textId="77777777" w:rsidR="0090651F" w:rsidRPr="0018415C" w:rsidRDefault="0043214E" w:rsidP="00867188">
            <w:pPr>
              <w:rPr>
                <w:rFonts w:ascii="Times New Roman" w:hAnsi="Times New Roman" w:cs="Times New Roman"/>
                <w:sz w:val="24"/>
                <w:szCs w:val="24"/>
              </w:rPr>
            </w:pPr>
            <w:r w:rsidRPr="0018415C">
              <w:rPr>
                <w:rFonts w:ascii="Times New Roman" w:hAnsi="Times New Roman" w:cs="Times New Roman"/>
                <w:sz w:val="24"/>
                <w:szCs w:val="24"/>
                <w:lang w:val="en-GB"/>
              </w:rPr>
              <w:t>Is there any damage to soil, land, landscape degradation foreseen during the restructuring and refurbishment of the facility?</w:t>
            </w:r>
          </w:p>
        </w:tc>
        <w:tc>
          <w:tcPr>
            <w:tcW w:w="724" w:type="dxa"/>
            <w:shd w:val="clear" w:color="auto" w:fill="auto"/>
          </w:tcPr>
          <w:p w14:paraId="7BD8573D" w14:textId="77777777" w:rsidR="0090651F" w:rsidRPr="0018415C" w:rsidRDefault="0090651F" w:rsidP="00867188">
            <w:pPr>
              <w:rPr>
                <w:rFonts w:ascii="Times New Roman" w:hAnsi="Times New Roman" w:cs="Times New Roman"/>
                <w:sz w:val="24"/>
                <w:szCs w:val="24"/>
              </w:rPr>
            </w:pPr>
          </w:p>
        </w:tc>
        <w:tc>
          <w:tcPr>
            <w:tcW w:w="663" w:type="dxa"/>
            <w:shd w:val="clear" w:color="auto" w:fill="auto"/>
          </w:tcPr>
          <w:p w14:paraId="3597ABF5"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16ACA5F5" w14:textId="77777777" w:rsidR="0090651F" w:rsidRPr="0018415C" w:rsidRDefault="0090651F" w:rsidP="00867188">
            <w:pPr>
              <w:rPr>
                <w:rFonts w:ascii="Times New Roman" w:hAnsi="Times New Roman" w:cs="Times New Roman"/>
                <w:sz w:val="24"/>
                <w:szCs w:val="24"/>
              </w:rPr>
            </w:pPr>
          </w:p>
        </w:tc>
        <w:tc>
          <w:tcPr>
            <w:tcW w:w="1727" w:type="dxa"/>
          </w:tcPr>
          <w:p w14:paraId="78675435" w14:textId="77777777" w:rsidR="0090651F" w:rsidRPr="0018415C" w:rsidRDefault="0043214E" w:rsidP="00867188">
            <w:pPr>
              <w:rPr>
                <w:rFonts w:ascii="Times New Roman" w:hAnsi="Times New Roman" w:cs="Times New Roman"/>
                <w:sz w:val="24"/>
                <w:szCs w:val="24"/>
              </w:rPr>
            </w:pPr>
            <w:r w:rsidRPr="0018415C">
              <w:rPr>
                <w:rFonts w:ascii="Times New Roman" w:hAnsi="Times New Roman" w:cs="Times New Roman"/>
                <w:sz w:val="24"/>
                <w:szCs w:val="24"/>
                <w:lang w:val="en-GB"/>
              </w:rPr>
              <w:t>Deviation of the SP</w:t>
            </w:r>
          </w:p>
        </w:tc>
        <w:tc>
          <w:tcPr>
            <w:tcW w:w="1727" w:type="dxa"/>
            <w:shd w:val="clear" w:color="auto" w:fill="auto"/>
          </w:tcPr>
          <w:p w14:paraId="2F167BE7" w14:textId="77777777" w:rsidR="0090651F" w:rsidRPr="0018415C" w:rsidRDefault="0043214E" w:rsidP="00867188">
            <w:pPr>
              <w:rPr>
                <w:rFonts w:ascii="Times New Roman" w:hAnsi="Times New Roman" w:cs="Times New Roman"/>
                <w:sz w:val="24"/>
                <w:szCs w:val="24"/>
              </w:rPr>
            </w:pPr>
            <w:r w:rsidRPr="0018415C">
              <w:rPr>
                <w:rFonts w:ascii="Times New Roman" w:hAnsi="Times New Roman" w:cs="Times New Roman"/>
                <w:sz w:val="24"/>
                <w:szCs w:val="24"/>
                <w:lang w:val="en-GB"/>
              </w:rPr>
              <w:t>Implementation of the SP</w:t>
            </w:r>
          </w:p>
        </w:tc>
        <w:tc>
          <w:tcPr>
            <w:tcW w:w="2006" w:type="dxa"/>
          </w:tcPr>
          <w:p w14:paraId="0C9C1022" w14:textId="77777777" w:rsidR="0090651F" w:rsidRPr="006E35A4" w:rsidRDefault="0090651F" w:rsidP="00867188">
            <w:pPr>
              <w:rPr>
                <w:rFonts w:ascii="Times New Roman" w:hAnsi="Times New Roman" w:cs="Times New Roman"/>
                <w:sz w:val="24"/>
                <w:szCs w:val="24"/>
              </w:rPr>
            </w:pPr>
          </w:p>
        </w:tc>
      </w:tr>
      <w:tr w:rsidR="007B525A" w14:paraId="3419366C" w14:textId="77777777" w:rsidTr="009161DD">
        <w:tc>
          <w:tcPr>
            <w:tcW w:w="599" w:type="dxa"/>
          </w:tcPr>
          <w:p w14:paraId="22B94A37"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16</w:t>
            </w:r>
          </w:p>
        </w:tc>
        <w:tc>
          <w:tcPr>
            <w:tcW w:w="6724" w:type="dxa"/>
          </w:tcPr>
          <w:p w14:paraId="3960F028"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Have representatives of local communities or non-governmental organisations found concerns about the environmental aspects of the subproject or expressed objections to it?</w:t>
            </w:r>
          </w:p>
        </w:tc>
        <w:tc>
          <w:tcPr>
            <w:tcW w:w="724" w:type="dxa"/>
          </w:tcPr>
          <w:p w14:paraId="56E9EFA5" w14:textId="77777777" w:rsidR="0090651F" w:rsidRPr="00F8112F" w:rsidRDefault="0090651F" w:rsidP="00867188">
            <w:pPr>
              <w:rPr>
                <w:rFonts w:ascii="Times New Roman" w:hAnsi="Times New Roman" w:cs="Times New Roman"/>
                <w:sz w:val="24"/>
                <w:szCs w:val="24"/>
              </w:rPr>
            </w:pPr>
          </w:p>
        </w:tc>
        <w:tc>
          <w:tcPr>
            <w:tcW w:w="663" w:type="dxa"/>
          </w:tcPr>
          <w:p w14:paraId="679B60DC"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4EDFC28B" w14:textId="77777777" w:rsidR="0090651F" w:rsidRPr="00F8112F" w:rsidRDefault="0090651F" w:rsidP="00867188">
            <w:pPr>
              <w:rPr>
                <w:rFonts w:ascii="Times New Roman" w:hAnsi="Times New Roman" w:cs="Times New Roman"/>
                <w:sz w:val="24"/>
                <w:szCs w:val="24"/>
              </w:rPr>
            </w:pPr>
          </w:p>
        </w:tc>
        <w:tc>
          <w:tcPr>
            <w:tcW w:w="1727" w:type="dxa"/>
          </w:tcPr>
          <w:p w14:paraId="79373A8A"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56CDBD7D"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2DEB39E8" w14:textId="77777777" w:rsidR="0090651F" w:rsidRPr="006E35A4" w:rsidRDefault="0090651F" w:rsidP="00867188">
            <w:pPr>
              <w:rPr>
                <w:rFonts w:ascii="Times New Roman" w:hAnsi="Times New Roman" w:cs="Times New Roman"/>
                <w:sz w:val="24"/>
                <w:szCs w:val="24"/>
              </w:rPr>
            </w:pPr>
          </w:p>
        </w:tc>
      </w:tr>
      <w:tr w:rsidR="007B525A" w14:paraId="529468BB" w14:textId="77777777" w:rsidTr="009161DD">
        <w:tc>
          <w:tcPr>
            <w:tcW w:w="599" w:type="dxa"/>
          </w:tcPr>
          <w:p w14:paraId="4649AF77"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17</w:t>
            </w:r>
          </w:p>
        </w:tc>
        <w:tc>
          <w:tcPr>
            <w:tcW w:w="6724" w:type="dxa"/>
          </w:tcPr>
          <w:p w14:paraId="13DD4718"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Is there any other aspect of the subproject that, under normal operating conditions or under certain circumstances, would entail risks, have a negative impact on the environment, the population or could cause inconvenience?</w:t>
            </w:r>
          </w:p>
        </w:tc>
        <w:tc>
          <w:tcPr>
            <w:tcW w:w="724" w:type="dxa"/>
          </w:tcPr>
          <w:p w14:paraId="2AFD158C" w14:textId="77777777" w:rsidR="0090651F" w:rsidRPr="00F8112F" w:rsidRDefault="0090651F" w:rsidP="00867188">
            <w:pPr>
              <w:rPr>
                <w:rFonts w:ascii="Times New Roman" w:hAnsi="Times New Roman" w:cs="Times New Roman"/>
                <w:sz w:val="24"/>
                <w:szCs w:val="24"/>
              </w:rPr>
            </w:pPr>
          </w:p>
        </w:tc>
        <w:tc>
          <w:tcPr>
            <w:tcW w:w="663" w:type="dxa"/>
          </w:tcPr>
          <w:p w14:paraId="4A306DAE"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3EEC938A" w14:textId="77777777" w:rsidR="0090651F" w:rsidRPr="00F8112F" w:rsidRDefault="0090651F" w:rsidP="00867188">
            <w:pPr>
              <w:rPr>
                <w:rFonts w:ascii="Times New Roman" w:hAnsi="Times New Roman" w:cs="Times New Roman"/>
                <w:sz w:val="24"/>
                <w:szCs w:val="24"/>
              </w:rPr>
            </w:pPr>
          </w:p>
        </w:tc>
        <w:tc>
          <w:tcPr>
            <w:tcW w:w="1727" w:type="dxa"/>
          </w:tcPr>
          <w:p w14:paraId="14E4DB1E"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2AB6DA67"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43E5665A" w14:textId="77777777" w:rsidR="0090651F" w:rsidRPr="006E35A4" w:rsidRDefault="0090651F" w:rsidP="00867188">
            <w:pPr>
              <w:rPr>
                <w:rFonts w:ascii="Times New Roman" w:hAnsi="Times New Roman" w:cs="Times New Roman"/>
                <w:sz w:val="24"/>
                <w:szCs w:val="24"/>
              </w:rPr>
            </w:pPr>
          </w:p>
        </w:tc>
      </w:tr>
      <w:tr w:rsidR="007B525A" w14:paraId="4A820A85" w14:textId="77777777" w:rsidTr="009161DD">
        <w:tc>
          <w:tcPr>
            <w:tcW w:w="599" w:type="dxa"/>
          </w:tcPr>
          <w:p w14:paraId="2282A634" w14:textId="77777777" w:rsidR="0090651F" w:rsidRPr="00BB37F4" w:rsidRDefault="0043214E" w:rsidP="00867188">
            <w:pPr>
              <w:rPr>
                <w:rFonts w:ascii="Times New Roman" w:hAnsi="Times New Roman" w:cs="Times New Roman"/>
                <w:sz w:val="24"/>
                <w:szCs w:val="24"/>
              </w:rPr>
            </w:pPr>
            <w:r>
              <w:rPr>
                <w:rFonts w:ascii="Times New Roman" w:hAnsi="Times New Roman" w:cs="Times New Roman"/>
                <w:sz w:val="24"/>
                <w:szCs w:val="24"/>
                <w:lang w:val="en-GB"/>
              </w:rPr>
              <w:lastRenderedPageBreak/>
              <w:t>18</w:t>
            </w:r>
          </w:p>
        </w:tc>
        <w:tc>
          <w:tcPr>
            <w:tcW w:w="6724" w:type="dxa"/>
          </w:tcPr>
          <w:p w14:paraId="092ECB52"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Does the institution have any fines, penalties, significant recommendations due to inspections by local health and safety inspections or other obligations (</w:t>
            </w:r>
            <w:proofErr w:type="gramStart"/>
            <w:r w:rsidRPr="00F8112F">
              <w:rPr>
                <w:rFonts w:ascii="Times New Roman" w:hAnsi="Times New Roman" w:cs="Times New Roman"/>
                <w:sz w:val="24"/>
                <w:szCs w:val="24"/>
                <w:lang w:val="en-GB"/>
              </w:rPr>
              <w:t>e.g.</w:t>
            </w:r>
            <w:proofErr w:type="gramEnd"/>
            <w:r w:rsidRPr="00F8112F">
              <w:rPr>
                <w:rFonts w:ascii="Times New Roman" w:hAnsi="Times New Roman" w:cs="Times New Roman"/>
                <w:sz w:val="24"/>
                <w:szCs w:val="24"/>
                <w:lang w:val="en-GB"/>
              </w:rPr>
              <w:t xml:space="preserve"> litigation pending regarding health and safety issues, etc.)?</w:t>
            </w:r>
          </w:p>
          <w:p w14:paraId="633AC5A1"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If yes, please provide an explanation</w:t>
            </w:r>
          </w:p>
        </w:tc>
        <w:tc>
          <w:tcPr>
            <w:tcW w:w="724" w:type="dxa"/>
          </w:tcPr>
          <w:p w14:paraId="60BC9E35" w14:textId="77777777" w:rsidR="0090651F" w:rsidRPr="00F8112F" w:rsidRDefault="0090651F" w:rsidP="00867188">
            <w:pPr>
              <w:rPr>
                <w:rFonts w:ascii="Times New Roman" w:hAnsi="Times New Roman" w:cs="Times New Roman"/>
                <w:sz w:val="24"/>
                <w:szCs w:val="24"/>
              </w:rPr>
            </w:pPr>
          </w:p>
        </w:tc>
        <w:tc>
          <w:tcPr>
            <w:tcW w:w="663" w:type="dxa"/>
          </w:tcPr>
          <w:p w14:paraId="3F0E4699"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21B73247" w14:textId="77777777" w:rsidR="0090651F" w:rsidRPr="00F8112F" w:rsidRDefault="0090651F" w:rsidP="00867188">
            <w:pPr>
              <w:rPr>
                <w:rFonts w:ascii="Times New Roman" w:hAnsi="Times New Roman" w:cs="Times New Roman"/>
                <w:sz w:val="24"/>
                <w:szCs w:val="24"/>
              </w:rPr>
            </w:pPr>
          </w:p>
        </w:tc>
        <w:tc>
          <w:tcPr>
            <w:tcW w:w="1727" w:type="dxa"/>
          </w:tcPr>
          <w:p w14:paraId="0C108757" w14:textId="77777777" w:rsidR="0090651F" w:rsidRPr="007A25D3" w:rsidRDefault="0043214E" w:rsidP="00867188">
            <w:pPr>
              <w:rPr>
                <w:rFonts w:ascii="Times New Roman" w:hAnsi="Times New Roman" w:cs="Times New Roman"/>
                <w:sz w:val="24"/>
                <w:szCs w:val="24"/>
              </w:rPr>
            </w:pPr>
            <w:r w:rsidRPr="008B3D1E">
              <w:rPr>
                <w:rFonts w:ascii="Times New Roman" w:hAnsi="Times New Roman" w:cs="Times New Roman"/>
                <w:sz w:val="24"/>
                <w:szCs w:val="24"/>
                <w:lang w:val="en-GB"/>
              </w:rPr>
              <w:t>Deviation of the SP</w:t>
            </w:r>
          </w:p>
        </w:tc>
        <w:tc>
          <w:tcPr>
            <w:tcW w:w="1727" w:type="dxa"/>
          </w:tcPr>
          <w:p w14:paraId="7124DB43"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2DFC7E32" w14:textId="77777777" w:rsidR="0090651F" w:rsidRPr="006E35A4" w:rsidRDefault="0090651F" w:rsidP="00867188">
            <w:pPr>
              <w:rPr>
                <w:rFonts w:ascii="Times New Roman" w:hAnsi="Times New Roman" w:cs="Times New Roman"/>
                <w:sz w:val="24"/>
                <w:szCs w:val="24"/>
              </w:rPr>
            </w:pPr>
          </w:p>
        </w:tc>
      </w:tr>
      <w:tr w:rsidR="007B525A" w14:paraId="56AE61CE" w14:textId="77777777" w:rsidTr="009161DD">
        <w:tc>
          <w:tcPr>
            <w:tcW w:w="599" w:type="dxa"/>
          </w:tcPr>
          <w:p w14:paraId="79DA7FA8" w14:textId="77777777" w:rsidR="0090651F" w:rsidRPr="00BB37F4" w:rsidRDefault="0043214E" w:rsidP="00867188">
            <w:pPr>
              <w:rPr>
                <w:rFonts w:ascii="Times New Roman" w:hAnsi="Times New Roman" w:cs="Times New Roman"/>
                <w:sz w:val="24"/>
                <w:szCs w:val="24"/>
              </w:rPr>
            </w:pPr>
            <w:r>
              <w:rPr>
                <w:rFonts w:ascii="Times New Roman" w:hAnsi="Times New Roman" w:cs="Times New Roman"/>
                <w:sz w:val="24"/>
                <w:szCs w:val="24"/>
                <w:lang w:val="en-GB"/>
              </w:rPr>
              <w:t>19</w:t>
            </w:r>
          </w:p>
        </w:tc>
        <w:tc>
          <w:tcPr>
            <w:tcW w:w="6724" w:type="dxa"/>
          </w:tcPr>
          <w:p w14:paraId="4E604D16"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Does the institution record and keep statistics on accidents and health and safety incidents?</w:t>
            </w:r>
          </w:p>
        </w:tc>
        <w:tc>
          <w:tcPr>
            <w:tcW w:w="724" w:type="dxa"/>
          </w:tcPr>
          <w:p w14:paraId="5F7A24F9"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6BE95872" w14:textId="77777777" w:rsidR="0090651F" w:rsidRPr="00F8112F" w:rsidRDefault="0090651F" w:rsidP="00867188">
            <w:pPr>
              <w:rPr>
                <w:rFonts w:ascii="Times New Roman" w:hAnsi="Times New Roman" w:cs="Times New Roman"/>
                <w:sz w:val="24"/>
                <w:szCs w:val="24"/>
              </w:rPr>
            </w:pPr>
          </w:p>
        </w:tc>
        <w:tc>
          <w:tcPr>
            <w:tcW w:w="663" w:type="dxa"/>
          </w:tcPr>
          <w:p w14:paraId="71F2EE25" w14:textId="77777777" w:rsidR="0090651F" w:rsidRPr="00F8112F" w:rsidRDefault="0090651F" w:rsidP="00867188">
            <w:pPr>
              <w:rPr>
                <w:rFonts w:ascii="Times New Roman" w:hAnsi="Times New Roman" w:cs="Times New Roman"/>
                <w:sz w:val="24"/>
                <w:szCs w:val="24"/>
              </w:rPr>
            </w:pPr>
          </w:p>
        </w:tc>
        <w:tc>
          <w:tcPr>
            <w:tcW w:w="1727" w:type="dxa"/>
          </w:tcPr>
          <w:p w14:paraId="0FA6EE77" w14:textId="77777777" w:rsidR="0090651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1727" w:type="dxa"/>
          </w:tcPr>
          <w:p w14:paraId="121709CC"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2006" w:type="dxa"/>
          </w:tcPr>
          <w:p w14:paraId="18DFA44A" w14:textId="77777777" w:rsidR="0090651F" w:rsidRPr="006E35A4" w:rsidRDefault="0090651F" w:rsidP="00867188">
            <w:pPr>
              <w:rPr>
                <w:rFonts w:ascii="Times New Roman" w:hAnsi="Times New Roman" w:cs="Times New Roman"/>
                <w:sz w:val="24"/>
                <w:szCs w:val="24"/>
              </w:rPr>
            </w:pPr>
          </w:p>
        </w:tc>
      </w:tr>
      <w:tr w:rsidR="007B525A" w14:paraId="5212345C" w14:textId="77777777" w:rsidTr="009161DD">
        <w:tc>
          <w:tcPr>
            <w:tcW w:w="599" w:type="dxa"/>
          </w:tcPr>
          <w:p w14:paraId="7AEAFB24" w14:textId="77777777" w:rsidR="0090651F" w:rsidRPr="00BB37F4"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20</w:t>
            </w:r>
          </w:p>
        </w:tc>
        <w:tc>
          <w:tcPr>
            <w:tcW w:w="6724" w:type="dxa"/>
          </w:tcPr>
          <w:p w14:paraId="23B19615" w14:textId="77777777" w:rsidR="0090651F" w:rsidRPr="00F8112F" w:rsidRDefault="0043214E" w:rsidP="00867188">
            <w:pPr>
              <w:rPr>
                <w:rFonts w:ascii="Times New Roman" w:hAnsi="Times New Roman" w:cs="Times New Roman"/>
                <w:sz w:val="24"/>
                <w:szCs w:val="24"/>
              </w:rPr>
            </w:pPr>
            <w:r w:rsidRPr="00F8112F">
              <w:rPr>
                <w:rFonts w:ascii="Times New Roman" w:hAnsi="Times New Roman" w:cs="Times New Roman"/>
                <w:sz w:val="24"/>
                <w:szCs w:val="24"/>
                <w:lang w:val="en-GB"/>
              </w:rPr>
              <w:t xml:space="preserve">Does the institution monitor compliance with national health and safety legislation, EU regulations, organisational </w:t>
            </w:r>
            <w:proofErr w:type="gramStart"/>
            <w:r w:rsidRPr="00F8112F">
              <w:rPr>
                <w:rFonts w:ascii="Times New Roman" w:hAnsi="Times New Roman" w:cs="Times New Roman"/>
                <w:sz w:val="24"/>
                <w:szCs w:val="24"/>
                <w:lang w:val="en-GB"/>
              </w:rPr>
              <w:t>policies</w:t>
            </w:r>
            <w:proofErr w:type="gramEnd"/>
            <w:r w:rsidRPr="00F8112F">
              <w:rPr>
                <w:rFonts w:ascii="Times New Roman" w:hAnsi="Times New Roman" w:cs="Times New Roman"/>
                <w:sz w:val="24"/>
                <w:szCs w:val="24"/>
                <w:lang w:val="en-GB"/>
              </w:rPr>
              <w:t xml:space="preserve"> and standards?</w:t>
            </w:r>
          </w:p>
        </w:tc>
        <w:tc>
          <w:tcPr>
            <w:tcW w:w="724" w:type="dxa"/>
          </w:tcPr>
          <w:p w14:paraId="6ED75CCC"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570FEEA7" w14:textId="77777777" w:rsidR="0090651F" w:rsidRPr="00F8112F" w:rsidRDefault="0090651F" w:rsidP="00867188">
            <w:pPr>
              <w:rPr>
                <w:rFonts w:ascii="Times New Roman" w:hAnsi="Times New Roman" w:cs="Times New Roman"/>
                <w:sz w:val="24"/>
                <w:szCs w:val="24"/>
              </w:rPr>
            </w:pPr>
          </w:p>
        </w:tc>
        <w:tc>
          <w:tcPr>
            <w:tcW w:w="663" w:type="dxa"/>
          </w:tcPr>
          <w:p w14:paraId="19434FEA" w14:textId="77777777" w:rsidR="0090651F" w:rsidRPr="00F8112F" w:rsidRDefault="0090651F" w:rsidP="00867188">
            <w:pPr>
              <w:rPr>
                <w:rFonts w:ascii="Times New Roman" w:hAnsi="Times New Roman" w:cs="Times New Roman"/>
                <w:sz w:val="24"/>
                <w:szCs w:val="24"/>
              </w:rPr>
            </w:pPr>
          </w:p>
        </w:tc>
        <w:tc>
          <w:tcPr>
            <w:tcW w:w="1727" w:type="dxa"/>
          </w:tcPr>
          <w:p w14:paraId="465D9647" w14:textId="77777777" w:rsidR="0090651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1727" w:type="dxa"/>
          </w:tcPr>
          <w:p w14:paraId="0F5B0C92" w14:textId="77777777" w:rsidR="0090651F" w:rsidRPr="00F8112F"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2006" w:type="dxa"/>
          </w:tcPr>
          <w:p w14:paraId="32FDEA4C" w14:textId="77777777" w:rsidR="0090651F" w:rsidRPr="006E35A4" w:rsidRDefault="0090651F" w:rsidP="00867188">
            <w:pPr>
              <w:rPr>
                <w:rFonts w:ascii="Times New Roman" w:hAnsi="Times New Roman" w:cs="Times New Roman"/>
                <w:sz w:val="24"/>
                <w:szCs w:val="24"/>
              </w:rPr>
            </w:pPr>
          </w:p>
        </w:tc>
      </w:tr>
      <w:tr w:rsidR="007B525A" w14:paraId="4D7618B5" w14:textId="77777777" w:rsidTr="009161DD">
        <w:tc>
          <w:tcPr>
            <w:tcW w:w="599" w:type="dxa"/>
          </w:tcPr>
          <w:p w14:paraId="1F6F8397" w14:textId="77777777" w:rsidR="0090651F" w:rsidRPr="00BB37F4" w:rsidRDefault="0043214E" w:rsidP="00867188">
            <w:pPr>
              <w:rPr>
                <w:rFonts w:ascii="Times New Roman" w:hAnsi="Times New Roman" w:cs="Times New Roman"/>
                <w:sz w:val="24"/>
                <w:szCs w:val="24"/>
              </w:rPr>
            </w:pPr>
            <w:r>
              <w:rPr>
                <w:rFonts w:ascii="Times New Roman" w:hAnsi="Times New Roman" w:cs="Times New Roman"/>
                <w:sz w:val="24"/>
                <w:szCs w:val="24"/>
                <w:lang w:val="en-GB"/>
              </w:rPr>
              <w:t>21</w:t>
            </w:r>
          </w:p>
        </w:tc>
        <w:tc>
          <w:tcPr>
            <w:tcW w:w="6724" w:type="dxa"/>
          </w:tcPr>
          <w:p w14:paraId="14180D5A" w14:textId="77777777" w:rsidR="0090651F" w:rsidRPr="005B76BD" w:rsidRDefault="0043214E" w:rsidP="00867188">
            <w:pPr>
              <w:rPr>
                <w:rFonts w:ascii="Times New Roman" w:hAnsi="Times New Roman" w:cs="Times New Roman"/>
                <w:sz w:val="24"/>
                <w:szCs w:val="24"/>
              </w:rPr>
            </w:pPr>
            <w:r>
              <w:rPr>
                <w:rFonts w:ascii="Times New Roman" w:hAnsi="Times New Roman" w:cs="Times New Roman"/>
                <w:sz w:val="24"/>
                <w:szCs w:val="24"/>
                <w:lang w:val="en-GB"/>
              </w:rPr>
              <w:t>Is there any direct or indirect danger to public transport traffic and passengers during implementation of the subproject?</w:t>
            </w:r>
          </w:p>
        </w:tc>
        <w:tc>
          <w:tcPr>
            <w:tcW w:w="724" w:type="dxa"/>
          </w:tcPr>
          <w:p w14:paraId="79C4F2D5"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13A4DDFA" w14:textId="77777777" w:rsidR="0090651F" w:rsidRPr="00F8112F" w:rsidRDefault="0090651F" w:rsidP="00867188">
            <w:pPr>
              <w:rPr>
                <w:rFonts w:ascii="Times New Roman" w:hAnsi="Times New Roman" w:cs="Times New Roman"/>
                <w:sz w:val="24"/>
                <w:szCs w:val="24"/>
              </w:rPr>
            </w:pPr>
          </w:p>
        </w:tc>
        <w:tc>
          <w:tcPr>
            <w:tcW w:w="663" w:type="dxa"/>
          </w:tcPr>
          <w:p w14:paraId="36E47864" w14:textId="77777777" w:rsidR="0090651F" w:rsidRPr="00F8112F" w:rsidRDefault="0090651F" w:rsidP="00867188">
            <w:pPr>
              <w:jc w:val="center"/>
              <w:rPr>
                <w:rFonts w:ascii="Times New Roman" w:hAnsi="Times New Roman" w:cs="Times New Roman"/>
                <w:sz w:val="24"/>
                <w:szCs w:val="24"/>
              </w:rPr>
            </w:pPr>
          </w:p>
        </w:tc>
        <w:tc>
          <w:tcPr>
            <w:tcW w:w="1727" w:type="dxa"/>
          </w:tcPr>
          <w:p w14:paraId="75EB737C"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64BA501C" w14:textId="77777777" w:rsidR="0090651F" w:rsidRPr="00F8112F" w:rsidRDefault="0043214E" w:rsidP="00867188">
            <w:pPr>
              <w:rPr>
                <w:rFonts w:ascii="Times New Roman" w:hAnsi="Times New Roman" w:cs="Times New Roman"/>
                <w:sz w:val="24"/>
                <w:szCs w:val="24"/>
              </w:rPr>
            </w:pPr>
            <w:r w:rsidRPr="007A25D3">
              <w:rPr>
                <w:rFonts w:ascii="Times New Roman" w:hAnsi="Times New Roman" w:cs="Times New Roman"/>
                <w:sz w:val="24"/>
                <w:szCs w:val="24"/>
                <w:lang w:val="en-GB"/>
              </w:rPr>
              <w:t>Implementation of the SP</w:t>
            </w:r>
          </w:p>
        </w:tc>
        <w:tc>
          <w:tcPr>
            <w:tcW w:w="2006" w:type="dxa"/>
          </w:tcPr>
          <w:p w14:paraId="5AA029F2" w14:textId="77777777" w:rsidR="0090651F" w:rsidRPr="006E35A4" w:rsidRDefault="0090651F" w:rsidP="00867188">
            <w:pPr>
              <w:rPr>
                <w:rFonts w:ascii="Times New Roman" w:hAnsi="Times New Roman" w:cs="Times New Roman"/>
                <w:sz w:val="24"/>
                <w:szCs w:val="24"/>
              </w:rPr>
            </w:pPr>
          </w:p>
        </w:tc>
      </w:tr>
      <w:tr w:rsidR="007B525A" w14:paraId="6E071A4E" w14:textId="77777777" w:rsidTr="009161DD">
        <w:tc>
          <w:tcPr>
            <w:tcW w:w="599" w:type="dxa"/>
          </w:tcPr>
          <w:p w14:paraId="469EB1E4" w14:textId="77777777" w:rsidR="0090651F" w:rsidRPr="003652D0" w:rsidRDefault="0043214E" w:rsidP="00867188">
            <w:pPr>
              <w:rPr>
                <w:rFonts w:ascii="Times New Roman" w:hAnsi="Times New Roman" w:cs="Times New Roman"/>
                <w:sz w:val="24"/>
                <w:szCs w:val="24"/>
              </w:rPr>
            </w:pPr>
            <w:r>
              <w:rPr>
                <w:rFonts w:ascii="Times New Roman" w:hAnsi="Times New Roman" w:cs="Times New Roman"/>
                <w:sz w:val="24"/>
                <w:szCs w:val="24"/>
                <w:lang w:val="en-GB"/>
              </w:rPr>
              <w:t>22</w:t>
            </w:r>
          </w:p>
        </w:tc>
        <w:tc>
          <w:tcPr>
            <w:tcW w:w="6724" w:type="dxa"/>
          </w:tcPr>
          <w:p w14:paraId="511B655F" w14:textId="77777777" w:rsidR="0090651F" w:rsidRDefault="0043214E" w:rsidP="00867188">
            <w:pPr>
              <w:rPr>
                <w:rFonts w:ascii="Times New Roman" w:hAnsi="Times New Roman" w:cs="Times New Roman"/>
                <w:sz w:val="24"/>
                <w:szCs w:val="24"/>
              </w:rPr>
            </w:pPr>
            <w:r w:rsidRPr="00B63372">
              <w:rPr>
                <w:rFonts w:ascii="Times New Roman" w:hAnsi="Times New Roman" w:cs="Times New Roman"/>
                <w:sz w:val="24"/>
                <w:szCs w:val="24"/>
                <w:lang w:val="en-GB"/>
              </w:rPr>
              <w:t>Does the subproject restrict passenger / pedestrian access to commercial and shopping facilities?</w:t>
            </w:r>
          </w:p>
        </w:tc>
        <w:tc>
          <w:tcPr>
            <w:tcW w:w="724" w:type="dxa"/>
          </w:tcPr>
          <w:p w14:paraId="230CDCC8" w14:textId="77777777" w:rsidR="0090651F" w:rsidRPr="004A1631" w:rsidRDefault="0090651F" w:rsidP="00867188">
            <w:pPr>
              <w:rPr>
                <w:rFonts w:ascii="Times New Roman" w:hAnsi="Times New Roman" w:cs="Times New Roman"/>
                <w:sz w:val="24"/>
                <w:szCs w:val="24"/>
              </w:rPr>
            </w:pPr>
          </w:p>
        </w:tc>
        <w:tc>
          <w:tcPr>
            <w:tcW w:w="663" w:type="dxa"/>
          </w:tcPr>
          <w:p w14:paraId="3F7EB461" w14:textId="77777777" w:rsidR="0090651F" w:rsidRPr="004A1631" w:rsidRDefault="0043214E" w:rsidP="00867188">
            <w:pPr>
              <w:rPr>
                <w:rFonts w:ascii="Times New Roman" w:hAnsi="Times New Roman" w:cs="Times New Roman"/>
                <w:sz w:val="24"/>
                <w:szCs w:val="24"/>
              </w:rPr>
            </w:pPr>
            <w:r w:rsidRPr="00C93467">
              <w:rPr>
                <w:rFonts w:ascii="Times New Roman" w:hAnsi="Times New Roman" w:cs="Times New Roman"/>
                <w:sz w:val="24"/>
                <w:szCs w:val="24"/>
                <w:lang w:val="en-GB"/>
              </w:rPr>
              <w:t>V</w:t>
            </w:r>
          </w:p>
        </w:tc>
        <w:tc>
          <w:tcPr>
            <w:tcW w:w="1727" w:type="dxa"/>
          </w:tcPr>
          <w:p w14:paraId="7ADAD144" w14:textId="77777777" w:rsidR="0090651F" w:rsidRPr="004A1631" w:rsidRDefault="0043214E" w:rsidP="00867188">
            <w:pPr>
              <w:rPr>
                <w:rFonts w:ascii="Times New Roman" w:hAnsi="Times New Roman" w:cs="Times New Roman"/>
                <w:sz w:val="24"/>
                <w:szCs w:val="24"/>
              </w:rPr>
            </w:pPr>
            <w:r w:rsidRPr="004A1631">
              <w:rPr>
                <w:rFonts w:ascii="Times New Roman" w:hAnsi="Times New Roman" w:cs="Times New Roman"/>
                <w:sz w:val="24"/>
                <w:szCs w:val="24"/>
                <w:lang w:val="en-GB"/>
              </w:rPr>
              <w:t>ESMP</w:t>
            </w:r>
          </w:p>
        </w:tc>
        <w:tc>
          <w:tcPr>
            <w:tcW w:w="1727" w:type="dxa"/>
          </w:tcPr>
          <w:p w14:paraId="379B0A5A" w14:textId="77777777" w:rsidR="0090651F" w:rsidRPr="004A1631" w:rsidRDefault="0043214E" w:rsidP="00867188">
            <w:pPr>
              <w:rPr>
                <w:rFonts w:ascii="Times New Roman" w:hAnsi="Times New Roman" w:cs="Times New Roman"/>
                <w:sz w:val="24"/>
                <w:szCs w:val="24"/>
              </w:rPr>
            </w:pPr>
            <w:r w:rsidRPr="004A1631">
              <w:rPr>
                <w:rFonts w:ascii="Times New Roman" w:hAnsi="Times New Roman" w:cs="Times New Roman"/>
                <w:sz w:val="24"/>
                <w:szCs w:val="24"/>
                <w:lang w:val="en-GB"/>
              </w:rPr>
              <w:t>Implementation of the SP</w:t>
            </w:r>
          </w:p>
        </w:tc>
        <w:tc>
          <w:tcPr>
            <w:tcW w:w="2006" w:type="dxa"/>
          </w:tcPr>
          <w:p w14:paraId="51E8E0DB" w14:textId="77777777" w:rsidR="0090651F" w:rsidRPr="00C93467" w:rsidRDefault="0090651F" w:rsidP="00867188">
            <w:pPr>
              <w:rPr>
                <w:rFonts w:ascii="Times New Roman" w:hAnsi="Times New Roman" w:cs="Times New Roman"/>
                <w:sz w:val="24"/>
                <w:szCs w:val="24"/>
              </w:rPr>
            </w:pPr>
          </w:p>
        </w:tc>
      </w:tr>
      <w:tr w:rsidR="007B525A" w14:paraId="6D2FDFB1" w14:textId="77777777" w:rsidTr="009161DD">
        <w:tc>
          <w:tcPr>
            <w:tcW w:w="599" w:type="dxa"/>
          </w:tcPr>
          <w:p w14:paraId="21891FFE" w14:textId="77777777" w:rsidR="0090651F" w:rsidRPr="00B63372" w:rsidRDefault="0043214E" w:rsidP="00867188">
            <w:pPr>
              <w:rPr>
                <w:rFonts w:ascii="Times New Roman" w:hAnsi="Times New Roman" w:cs="Times New Roman"/>
                <w:sz w:val="24"/>
                <w:szCs w:val="24"/>
              </w:rPr>
            </w:pPr>
            <w:r>
              <w:rPr>
                <w:rFonts w:ascii="Times New Roman" w:hAnsi="Times New Roman" w:cs="Times New Roman"/>
                <w:sz w:val="24"/>
                <w:szCs w:val="24"/>
                <w:lang w:val="en-GB"/>
              </w:rPr>
              <w:t>23</w:t>
            </w:r>
          </w:p>
        </w:tc>
        <w:tc>
          <w:tcPr>
            <w:tcW w:w="6724" w:type="dxa"/>
          </w:tcPr>
          <w:p w14:paraId="249D1E47" w14:textId="77777777" w:rsidR="0090651F" w:rsidRPr="00B63372" w:rsidRDefault="0043214E" w:rsidP="00867188">
            <w:pPr>
              <w:rPr>
                <w:rFonts w:ascii="Times New Roman" w:hAnsi="Times New Roman" w:cs="Times New Roman"/>
                <w:sz w:val="24"/>
                <w:szCs w:val="24"/>
              </w:rPr>
            </w:pPr>
            <w:r w:rsidRPr="00B63372">
              <w:rPr>
                <w:rFonts w:ascii="Times New Roman" w:hAnsi="Times New Roman" w:cs="Times New Roman"/>
                <w:sz w:val="24"/>
                <w:szCs w:val="24"/>
                <w:lang w:val="en-GB"/>
              </w:rPr>
              <w:t xml:space="preserve">Is there an area available for storage of materials </w:t>
            </w:r>
            <w:proofErr w:type="gramStart"/>
            <w:r w:rsidRPr="00B63372">
              <w:rPr>
                <w:rFonts w:ascii="Times New Roman" w:hAnsi="Times New Roman" w:cs="Times New Roman"/>
                <w:sz w:val="24"/>
                <w:szCs w:val="24"/>
                <w:lang w:val="en-GB"/>
              </w:rPr>
              <w:t>and</w:t>
            </w:r>
            <w:proofErr w:type="gramEnd"/>
            <w:r w:rsidRPr="00B63372">
              <w:rPr>
                <w:rFonts w:ascii="Times New Roman" w:hAnsi="Times New Roman" w:cs="Times New Roman"/>
                <w:sz w:val="24"/>
                <w:szCs w:val="24"/>
                <w:lang w:val="en-GB"/>
              </w:rPr>
              <w:t xml:space="preserve"> </w:t>
            </w:r>
          </w:p>
          <w:p w14:paraId="3A9F5CD0" w14:textId="77777777" w:rsidR="0090651F" w:rsidRDefault="0043214E" w:rsidP="00867188">
            <w:pPr>
              <w:rPr>
                <w:rFonts w:ascii="Times New Roman" w:hAnsi="Times New Roman" w:cs="Times New Roman"/>
                <w:sz w:val="24"/>
                <w:szCs w:val="24"/>
              </w:rPr>
            </w:pPr>
            <w:r w:rsidRPr="00B63372">
              <w:rPr>
                <w:rFonts w:ascii="Times New Roman" w:hAnsi="Times New Roman" w:cs="Times New Roman"/>
                <w:sz w:val="24"/>
                <w:szCs w:val="24"/>
                <w:lang w:val="en-GB"/>
              </w:rPr>
              <w:t>parking of vehicles intended for construction work on the existing site / are access roads provided?</w:t>
            </w:r>
          </w:p>
        </w:tc>
        <w:tc>
          <w:tcPr>
            <w:tcW w:w="724" w:type="dxa"/>
          </w:tcPr>
          <w:p w14:paraId="0EB87B4C"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565EBD05" w14:textId="77777777" w:rsidR="0090651F" w:rsidRPr="00F8112F" w:rsidRDefault="0090651F" w:rsidP="00867188">
            <w:pPr>
              <w:rPr>
                <w:rFonts w:ascii="Times New Roman" w:hAnsi="Times New Roman" w:cs="Times New Roman"/>
                <w:sz w:val="24"/>
                <w:szCs w:val="24"/>
              </w:rPr>
            </w:pPr>
          </w:p>
        </w:tc>
        <w:tc>
          <w:tcPr>
            <w:tcW w:w="663" w:type="dxa"/>
          </w:tcPr>
          <w:p w14:paraId="0B863B51" w14:textId="77777777" w:rsidR="0090651F" w:rsidRPr="00F8112F" w:rsidRDefault="0090651F" w:rsidP="00867188">
            <w:pPr>
              <w:rPr>
                <w:rFonts w:ascii="Times New Roman" w:hAnsi="Times New Roman" w:cs="Times New Roman"/>
                <w:sz w:val="24"/>
                <w:szCs w:val="24"/>
              </w:rPr>
            </w:pPr>
          </w:p>
        </w:tc>
        <w:tc>
          <w:tcPr>
            <w:tcW w:w="1727" w:type="dxa"/>
          </w:tcPr>
          <w:p w14:paraId="379E4561" w14:textId="77777777" w:rsidR="0090651F" w:rsidRDefault="0043214E" w:rsidP="00867188">
            <w:pPr>
              <w:rPr>
                <w:rFonts w:ascii="Times New Roman" w:hAnsi="Times New Roman" w:cs="Times New Roman"/>
                <w:sz w:val="24"/>
                <w:szCs w:val="24"/>
              </w:rPr>
            </w:pPr>
            <w:r w:rsidRPr="003652D0">
              <w:rPr>
                <w:rFonts w:ascii="Times New Roman" w:hAnsi="Times New Roman" w:cs="Times New Roman"/>
                <w:sz w:val="24"/>
                <w:szCs w:val="24"/>
                <w:lang w:val="en-GB"/>
              </w:rPr>
              <w:t>Implementation of the SP</w:t>
            </w:r>
          </w:p>
        </w:tc>
        <w:tc>
          <w:tcPr>
            <w:tcW w:w="1727" w:type="dxa"/>
          </w:tcPr>
          <w:p w14:paraId="4DD8617F" w14:textId="77777777" w:rsidR="0090651F" w:rsidRPr="007A25D3"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2006" w:type="dxa"/>
          </w:tcPr>
          <w:p w14:paraId="01211504" w14:textId="77777777" w:rsidR="0090651F" w:rsidRPr="006E35A4" w:rsidRDefault="0090651F" w:rsidP="00867188">
            <w:pPr>
              <w:rPr>
                <w:rFonts w:ascii="Times New Roman" w:hAnsi="Times New Roman" w:cs="Times New Roman"/>
                <w:sz w:val="24"/>
                <w:szCs w:val="24"/>
              </w:rPr>
            </w:pPr>
          </w:p>
        </w:tc>
      </w:tr>
      <w:tr w:rsidR="007B525A" w14:paraId="287CA7E4" w14:textId="77777777" w:rsidTr="009161DD">
        <w:tc>
          <w:tcPr>
            <w:tcW w:w="599" w:type="dxa"/>
          </w:tcPr>
          <w:p w14:paraId="60A56DB4" w14:textId="77777777" w:rsidR="0090651F" w:rsidRPr="00867188" w:rsidRDefault="0043214E" w:rsidP="00867188">
            <w:pPr>
              <w:rPr>
                <w:rFonts w:ascii="Times New Roman" w:hAnsi="Times New Roman" w:cs="Times New Roman"/>
                <w:sz w:val="24"/>
                <w:szCs w:val="24"/>
              </w:rPr>
            </w:pPr>
            <w:r w:rsidRPr="00867188">
              <w:rPr>
                <w:rFonts w:ascii="Times New Roman" w:hAnsi="Times New Roman" w:cs="Times New Roman"/>
                <w:sz w:val="24"/>
                <w:szCs w:val="24"/>
                <w:lang w:val="en-GB"/>
              </w:rPr>
              <w:t>24</w:t>
            </w:r>
          </w:p>
        </w:tc>
        <w:tc>
          <w:tcPr>
            <w:tcW w:w="6724" w:type="dxa"/>
          </w:tcPr>
          <w:p w14:paraId="456E870E" w14:textId="77777777" w:rsidR="0090651F" w:rsidRPr="00867188" w:rsidRDefault="0043214E" w:rsidP="00867188">
            <w:pPr>
              <w:rPr>
                <w:rFonts w:ascii="Times New Roman" w:hAnsi="Times New Roman" w:cs="Times New Roman"/>
                <w:sz w:val="24"/>
                <w:szCs w:val="24"/>
              </w:rPr>
            </w:pPr>
            <w:r w:rsidRPr="00867188">
              <w:rPr>
                <w:rFonts w:ascii="Times New Roman" w:hAnsi="Times New Roman" w:cs="Times New Roman"/>
                <w:sz w:val="24"/>
                <w:szCs w:val="24"/>
                <w:lang w:val="en-GB"/>
              </w:rPr>
              <w:t>Are there any encumbrances on the location chosen for the construction / renovation work?</w:t>
            </w:r>
          </w:p>
          <w:p w14:paraId="3C3FF6CF" w14:textId="77777777" w:rsidR="0090651F" w:rsidRPr="00867188" w:rsidRDefault="0043214E" w:rsidP="00867188">
            <w:pPr>
              <w:rPr>
                <w:rFonts w:ascii="Times New Roman" w:hAnsi="Times New Roman" w:cs="Times New Roman"/>
                <w:sz w:val="24"/>
                <w:szCs w:val="24"/>
              </w:rPr>
            </w:pPr>
            <w:r w:rsidRPr="00867188">
              <w:rPr>
                <w:rFonts w:ascii="Times New Roman" w:hAnsi="Times New Roman" w:cs="Times New Roman"/>
                <w:sz w:val="24"/>
                <w:szCs w:val="24"/>
                <w:lang w:val="en-GB"/>
              </w:rPr>
              <w:t>If yes, please provide an explanation</w:t>
            </w:r>
          </w:p>
        </w:tc>
        <w:tc>
          <w:tcPr>
            <w:tcW w:w="724" w:type="dxa"/>
          </w:tcPr>
          <w:p w14:paraId="7CEC2B0D" w14:textId="77777777" w:rsidR="0090651F" w:rsidRPr="00867188" w:rsidRDefault="0090651F" w:rsidP="00867188">
            <w:pPr>
              <w:rPr>
                <w:rFonts w:ascii="Times New Roman" w:hAnsi="Times New Roman" w:cs="Times New Roman"/>
                <w:sz w:val="24"/>
                <w:szCs w:val="24"/>
              </w:rPr>
            </w:pPr>
          </w:p>
        </w:tc>
        <w:tc>
          <w:tcPr>
            <w:tcW w:w="663" w:type="dxa"/>
          </w:tcPr>
          <w:p w14:paraId="0B3C9959" w14:textId="77777777" w:rsidR="0090651F" w:rsidRPr="00867188" w:rsidRDefault="0043214E" w:rsidP="00867188">
            <w:pPr>
              <w:jc w:val="center"/>
              <w:rPr>
                <w:rFonts w:ascii="Times New Roman" w:hAnsi="Times New Roman" w:cs="Times New Roman"/>
                <w:sz w:val="24"/>
                <w:szCs w:val="24"/>
              </w:rPr>
            </w:pPr>
            <w:r w:rsidRPr="00867188">
              <w:rPr>
                <w:rFonts w:ascii="Times New Roman" w:hAnsi="Times New Roman" w:cs="Times New Roman"/>
                <w:sz w:val="24"/>
                <w:szCs w:val="24"/>
                <w:lang w:val="en-GB"/>
              </w:rPr>
              <w:t>V</w:t>
            </w:r>
          </w:p>
          <w:p w14:paraId="2ED3961E" w14:textId="77777777" w:rsidR="0090651F" w:rsidRPr="00867188" w:rsidRDefault="0090651F" w:rsidP="00867188">
            <w:pPr>
              <w:rPr>
                <w:rFonts w:ascii="Times New Roman" w:hAnsi="Times New Roman" w:cs="Times New Roman"/>
                <w:sz w:val="24"/>
                <w:szCs w:val="24"/>
              </w:rPr>
            </w:pPr>
          </w:p>
        </w:tc>
        <w:tc>
          <w:tcPr>
            <w:tcW w:w="1727" w:type="dxa"/>
          </w:tcPr>
          <w:p w14:paraId="0632CBE0" w14:textId="77777777" w:rsidR="0090651F" w:rsidRPr="00867188" w:rsidRDefault="0043214E" w:rsidP="00867188">
            <w:pPr>
              <w:rPr>
                <w:rFonts w:ascii="Times New Roman" w:hAnsi="Times New Roman" w:cs="Times New Roman"/>
                <w:sz w:val="24"/>
                <w:szCs w:val="24"/>
              </w:rPr>
            </w:pPr>
            <w:r w:rsidRPr="00867188">
              <w:rPr>
                <w:rFonts w:ascii="Times New Roman" w:hAnsi="Times New Roman" w:cs="Times New Roman"/>
                <w:sz w:val="24"/>
                <w:szCs w:val="24"/>
                <w:lang w:val="en-GB"/>
              </w:rPr>
              <w:t>ESMP</w:t>
            </w:r>
          </w:p>
        </w:tc>
        <w:tc>
          <w:tcPr>
            <w:tcW w:w="1727" w:type="dxa"/>
          </w:tcPr>
          <w:p w14:paraId="65C41515" w14:textId="77777777" w:rsidR="0090651F" w:rsidRPr="007A25D3" w:rsidRDefault="0043214E" w:rsidP="00867188">
            <w:pPr>
              <w:rPr>
                <w:rFonts w:ascii="Times New Roman" w:hAnsi="Times New Roman" w:cs="Times New Roman"/>
                <w:sz w:val="24"/>
                <w:szCs w:val="24"/>
              </w:rPr>
            </w:pPr>
            <w:r w:rsidRPr="00867188">
              <w:rPr>
                <w:rFonts w:ascii="Times New Roman" w:hAnsi="Times New Roman" w:cs="Times New Roman"/>
                <w:sz w:val="24"/>
                <w:szCs w:val="24"/>
                <w:lang w:val="en-GB"/>
              </w:rPr>
              <w:t>Implementation of the SP</w:t>
            </w:r>
          </w:p>
        </w:tc>
        <w:tc>
          <w:tcPr>
            <w:tcW w:w="2006" w:type="dxa"/>
          </w:tcPr>
          <w:p w14:paraId="2E69B620" w14:textId="77777777" w:rsidR="0090651F" w:rsidRPr="006E35A4" w:rsidRDefault="0090651F" w:rsidP="00867188">
            <w:pPr>
              <w:rPr>
                <w:rFonts w:ascii="Times New Roman" w:hAnsi="Times New Roman" w:cs="Times New Roman"/>
                <w:sz w:val="24"/>
                <w:szCs w:val="24"/>
              </w:rPr>
            </w:pPr>
          </w:p>
        </w:tc>
      </w:tr>
      <w:tr w:rsidR="007B525A" w14:paraId="67C8C897" w14:textId="77777777" w:rsidTr="009161DD">
        <w:tc>
          <w:tcPr>
            <w:tcW w:w="599" w:type="dxa"/>
          </w:tcPr>
          <w:p w14:paraId="5141AD7E" w14:textId="77777777" w:rsidR="0090651F" w:rsidRPr="00B63372" w:rsidRDefault="0043214E" w:rsidP="00867188">
            <w:pPr>
              <w:rPr>
                <w:rFonts w:ascii="Times New Roman" w:hAnsi="Times New Roman" w:cs="Times New Roman"/>
                <w:sz w:val="24"/>
                <w:szCs w:val="24"/>
              </w:rPr>
            </w:pPr>
            <w:r>
              <w:rPr>
                <w:rFonts w:ascii="Times New Roman" w:hAnsi="Times New Roman" w:cs="Times New Roman"/>
                <w:sz w:val="24"/>
                <w:szCs w:val="24"/>
                <w:lang w:val="en-GB"/>
              </w:rPr>
              <w:t>25</w:t>
            </w:r>
          </w:p>
        </w:tc>
        <w:tc>
          <w:tcPr>
            <w:tcW w:w="6724" w:type="dxa"/>
          </w:tcPr>
          <w:p w14:paraId="5FA9A88B" w14:textId="77777777" w:rsidR="0090651F" w:rsidRDefault="0043214E" w:rsidP="00867188">
            <w:pPr>
              <w:rPr>
                <w:rFonts w:ascii="Times New Roman" w:hAnsi="Times New Roman" w:cs="Times New Roman"/>
                <w:sz w:val="24"/>
                <w:szCs w:val="24"/>
              </w:rPr>
            </w:pPr>
            <w:r>
              <w:rPr>
                <w:rFonts w:ascii="Times New Roman" w:hAnsi="Times New Roman" w:cs="Times New Roman"/>
                <w:sz w:val="24"/>
                <w:szCs w:val="24"/>
                <w:lang w:val="en-GB"/>
              </w:rPr>
              <w:t>Does the subproject require the purchase of private land?</w:t>
            </w:r>
          </w:p>
        </w:tc>
        <w:tc>
          <w:tcPr>
            <w:tcW w:w="724" w:type="dxa"/>
          </w:tcPr>
          <w:p w14:paraId="0AB3BA4F" w14:textId="77777777" w:rsidR="0090651F" w:rsidRPr="00F8112F" w:rsidRDefault="0090651F" w:rsidP="00867188">
            <w:pPr>
              <w:rPr>
                <w:rFonts w:ascii="Times New Roman" w:hAnsi="Times New Roman" w:cs="Times New Roman"/>
                <w:sz w:val="24"/>
                <w:szCs w:val="24"/>
              </w:rPr>
            </w:pPr>
          </w:p>
        </w:tc>
        <w:tc>
          <w:tcPr>
            <w:tcW w:w="663" w:type="dxa"/>
          </w:tcPr>
          <w:p w14:paraId="2BFF2C10"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774A2099" w14:textId="77777777" w:rsidR="0090651F" w:rsidRPr="00F8112F" w:rsidRDefault="0090651F" w:rsidP="00867188">
            <w:pPr>
              <w:rPr>
                <w:rFonts w:ascii="Times New Roman" w:hAnsi="Times New Roman" w:cs="Times New Roman"/>
                <w:sz w:val="24"/>
                <w:szCs w:val="24"/>
              </w:rPr>
            </w:pPr>
          </w:p>
        </w:tc>
        <w:tc>
          <w:tcPr>
            <w:tcW w:w="1727" w:type="dxa"/>
          </w:tcPr>
          <w:p w14:paraId="71D19606" w14:textId="77777777" w:rsidR="0090651F" w:rsidRPr="003652D0" w:rsidRDefault="0043214E" w:rsidP="00867188">
            <w:pPr>
              <w:rPr>
                <w:rFonts w:ascii="Times New Roman" w:hAnsi="Times New Roman" w:cs="Times New Roman"/>
                <w:sz w:val="24"/>
                <w:szCs w:val="24"/>
              </w:rPr>
            </w:pPr>
            <w:r w:rsidRPr="003652D0">
              <w:rPr>
                <w:rFonts w:ascii="Times New Roman" w:hAnsi="Times New Roman" w:cs="Times New Roman"/>
                <w:sz w:val="24"/>
                <w:szCs w:val="24"/>
                <w:lang w:val="en-GB"/>
              </w:rPr>
              <w:t>Deviation of the SP</w:t>
            </w:r>
          </w:p>
        </w:tc>
        <w:tc>
          <w:tcPr>
            <w:tcW w:w="1727" w:type="dxa"/>
          </w:tcPr>
          <w:p w14:paraId="10755B8B" w14:textId="77777777" w:rsidR="0090651F" w:rsidRPr="007A25D3" w:rsidRDefault="0043214E" w:rsidP="00867188">
            <w:pPr>
              <w:rPr>
                <w:rFonts w:ascii="Times New Roman" w:hAnsi="Times New Roman" w:cs="Times New Roman"/>
                <w:sz w:val="24"/>
                <w:szCs w:val="24"/>
              </w:rPr>
            </w:pPr>
            <w:r w:rsidRPr="003652D0">
              <w:rPr>
                <w:rFonts w:ascii="Times New Roman" w:hAnsi="Times New Roman" w:cs="Times New Roman"/>
                <w:sz w:val="24"/>
                <w:szCs w:val="24"/>
                <w:lang w:val="en-GB"/>
              </w:rPr>
              <w:t>Implementation of the SP</w:t>
            </w:r>
          </w:p>
        </w:tc>
        <w:tc>
          <w:tcPr>
            <w:tcW w:w="2006" w:type="dxa"/>
          </w:tcPr>
          <w:p w14:paraId="0145A49D" w14:textId="77777777" w:rsidR="0090651F" w:rsidRPr="006E35A4" w:rsidRDefault="0090651F" w:rsidP="00867188">
            <w:pPr>
              <w:rPr>
                <w:rFonts w:ascii="Times New Roman" w:hAnsi="Times New Roman" w:cs="Times New Roman"/>
                <w:sz w:val="24"/>
                <w:szCs w:val="24"/>
              </w:rPr>
            </w:pPr>
          </w:p>
        </w:tc>
      </w:tr>
      <w:tr w:rsidR="007B525A" w14:paraId="4E343251" w14:textId="77777777" w:rsidTr="009161DD">
        <w:tc>
          <w:tcPr>
            <w:tcW w:w="599" w:type="dxa"/>
          </w:tcPr>
          <w:p w14:paraId="1CC4337B" w14:textId="77777777" w:rsidR="0090651F" w:rsidRDefault="0043214E" w:rsidP="00867188">
            <w:pPr>
              <w:rPr>
                <w:rFonts w:ascii="Times New Roman" w:hAnsi="Times New Roman" w:cs="Times New Roman"/>
                <w:sz w:val="24"/>
                <w:szCs w:val="24"/>
              </w:rPr>
            </w:pPr>
            <w:r>
              <w:rPr>
                <w:rFonts w:ascii="Times New Roman" w:hAnsi="Times New Roman" w:cs="Times New Roman"/>
                <w:sz w:val="24"/>
                <w:szCs w:val="24"/>
                <w:lang w:val="en-GB"/>
              </w:rPr>
              <w:t>26</w:t>
            </w:r>
          </w:p>
        </w:tc>
        <w:tc>
          <w:tcPr>
            <w:tcW w:w="6724" w:type="dxa"/>
          </w:tcPr>
          <w:p w14:paraId="2DF7C6D5" w14:textId="77777777" w:rsidR="0090651F" w:rsidRDefault="0043214E" w:rsidP="00867188">
            <w:pPr>
              <w:rPr>
                <w:rFonts w:ascii="Times New Roman" w:hAnsi="Times New Roman" w:cs="Times New Roman"/>
                <w:sz w:val="24"/>
                <w:szCs w:val="24"/>
              </w:rPr>
            </w:pPr>
            <w:r w:rsidRPr="004A66D7">
              <w:rPr>
                <w:rFonts w:ascii="Times New Roman" w:hAnsi="Times New Roman" w:cs="Times New Roman"/>
                <w:sz w:val="24"/>
                <w:szCs w:val="24"/>
                <w:lang w:val="en-GB"/>
              </w:rPr>
              <w:t>Is there any possibility that the subproject will result in any irreversible damage or loss of housing, other property, ability to use resources?</w:t>
            </w:r>
          </w:p>
        </w:tc>
        <w:tc>
          <w:tcPr>
            <w:tcW w:w="724" w:type="dxa"/>
          </w:tcPr>
          <w:p w14:paraId="1593A85B" w14:textId="77777777" w:rsidR="0090651F" w:rsidRPr="00F8112F" w:rsidRDefault="0090651F" w:rsidP="00867188">
            <w:pPr>
              <w:rPr>
                <w:rFonts w:ascii="Times New Roman" w:hAnsi="Times New Roman" w:cs="Times New Roman"/>
                <w:sz w:val="24"/>
                <w:szCs w:val="24"/>
              </w:rPr>
            </w:pPr>
          </w:p>
        </w:tc>
        <w:tc>
          <w:tcPr>
            <w:tcW w:w="663" w:type="dxa"/>
          </w:tcPr>
          <w:p w14:paraId="5CAE6FC4"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2B02A1B3" w14:textId="77777777" w:rsidR="0090651F" w:rsidRPr="00F8112F" w:rsidRDefault="0090651F" w:rsidP="00867188">
            <w:pPr>
              <w:rPr>
                <w:rFonts w:ascii="Times New Roman" w:hAnsi="Times New Roman" w:cs="Times New Roman"/>
                <w:sz w:val="24"/>
                <w:szCs w:val="24"/>
              </w:rPr>
            </w:pPr>
          </w:p>
        </w:tc>
        <w:tc>
          <w:tcPr>
            <w:tcW w:w="1727" w:type="dxa"/>
          </w:tcPr>
          <w:p w14:paraId="1F020E4C" w14:textId="77777777" w:rsidR="0090651F" w:rsidRPr="003652D0" w:rsidRDefault="0043214E" w:rsidP="00867188">
            <w:pPr>
              <w:rPr>
                <w:rFonts w:ascii="Times New Roman" w:hAnsi="Times New Roman" w:cs="Times New Roman"/>
                <w:sz w:val="24"/>
                <w:szCs w:val="24"/>
              </w:rPr>
            </w:pPr>
            <w:r w:rsidRPr="003652D0">
              <w:rPr>
                <w:rFonts w:ascii="Times New Roman" w:hAnsi="Times New Roman" w:cs="Times New Roman"/>
                <w:sz w:val="24"/>
                <w:szCs w:val="24"/>
                <w:lang w:val="en-GB"/>
              </w:rPr>
              <w:t>Deviation of the SP</w:t>
            </w:r>
          </w:p>
        </w:tc>
        <w:tc>
          <w:tcPr>
            <w:tcW w:w="1727" w:type="dxa"/>
          </w:tcPr>
          <w:p w14:paraId="2CEB2AEA" w14:textId="77777777" w:rsidR="0090651F" w:rsidRPr="007A25D3" w:rsidRDefault="0043214E" w:rsidP="00867188">
            <w:pPr>
              <w:rPr>
                <w:rFonts w:ascii="Times New Roman" w:hAnsi="Times New Roman" w:cs="Times New Roman"/>
                <w:sz w:val="24"/>
                <w:szCs w:val="24"/>
              </w:rPr>
            </w:pPr>
            <w:r w:rsidRPr="003652D0">
              <w:rPr>
                <w:rFonts w:ascii="Times New Roman" w:hAnsi="Times New Roman" w:cs="Times New Roman"/>
                <w:sz w:val="24"/>
                <w:szCs w:val="24"/>
                <w:lang w:val="en-GB"/>
              </w:rPr>
              <w:t>Implementation of the SP</w:t>
            </w:r>
          </w:p>
        </w:tc>
        <w:tc>
          <w:tcPr>
            <w:tcW w:w="2006" w:type="dxa"/>
          </w:tcPr>
          <w:p w14:paraId="54DA1A6A" w14:textId="77777777" w:rsidR="0090651F" w:rsidRPr="006E35A4" w:rsidRDefault="0090651F" w:rsidP="00867188">
            <w:pPr>
              <w:rPr>
                <w:rFonts w:ascii="Times New Roman" w:hAnsi="Times New Roman" w:cs="Times New Roman"/>
                <w:sz w:val="24"/>
                <w:szCs w:val="24"/>
              </w:rPr>
            </w:pPr>
          </w:p>
        </w:tc>
      </w:tr>
      <w:tr w:rsidR="007B525A" w14:paraId="57322354" w14:textId="77777777" w:rsidTr="009161DD">
        <w:tc>
          <w:tcPr>
            <w:tcW w:w="599" w:type="dxa"/>
          </w:tcPr>
          <w:p w14:paraId="437B3726" w14:textId="77777777" w:rsidR="0090651F" w:rsidRPr="00B63372" w:rsidRDefault="0043214E" w:rsidP="00867188">
            <w:pPr>
              <w:rPr>
                <w:rFonts w:ascii="Times New Roman" w:hAnsi="Times New Roman" w:cs="Times New Roman"/>
                <w:sz w:val="24"/>
                <w:szCs w:val="24"/>
                <w:lang w:val="ru-RU"/>
              </w:rPr>
            </w:pPr>
            <w:r>
              <w:rPr>
                <w:rFonts w:ascii="Times New Roman" w:hAnsi="Times New Roman" w:cs="Times New Roman"/>
                <w:sz w:val="24"/>
                <w:szCs w:val="24"/>
                <w:lang w:val="en-GB"/>
              </w:rPr>
              <w:t>27</w:t>
            </w:r>
          </w:p>
        </w:tc>
        <w:tc>
          <w:tcPr>
            <w:tcW w:w="6724" w:type="dxa"/>
          </w:tcPr>
          <w:p w14:paraId="68FF91F5" w14:textId="77777777" w:rsidR="0090651F" w:rsidRDefault="0043214E" w:rsidP="00867188">
            <w:pPr>
              <w:rPr>
                <w:rFonts w:ascii="Times New Roman" w:hAnsi="Times New Roman" w:cs="Times New Roman"/>
                <w:sz w:val="24"/>
                <w:szCs w:val="24"/>
              </w:rPr>
            </w:pPr>
            <w:r w:rsidRPr="00922025">
              <w:rPr>
                <w:rFonts w:ascii="Times New Roman" w:hAnsi="Times New Roman" w:cs="Times New Roman"/>
                <w:sz w:val="24"/>
                <w:szCs w:val="24"/>
                <w:lang w:val="en-GB"/>
              </w:rPr>
              <w:t>Is there any possibility of evictions, business closures, commercial and livelihood activities during construction?</w:t>
            </w:r>
          </w:p>
        </w:tc>
        <w:tc>
          <w:tcPr>
            <w:tcW w:w="724" w:type="dxa"/>
          </w:tcPr>
          <w:p w14:paraId="2F8F4616" w14:textId="77777777" w:rsidR="0090651F" w:rsidRPr="00F8112F" w:rsidRDefault="0090651F" w:rsidP="00867188">
            <w:pPr>
              <w:rPr>
                <w:rFonts w:ascii="Times New Roman" w:hAnsi="Times New Roman" w:cs="Times New Roman"/>
                <w:sz w:val="24"/>
                <w:szCs w:val="24"/>
              </w:rPr>
            </w:pPr>
          </w:p>
        </w:tc>
        <w:tc>
          <w:tcPr>
            <w:tcW w:w="663" w:type="dxa"/>
          </w:tcPr>
          <w:p w14:paraId="26808AEB"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2C5E1371" w14:textId="77777777" w:rsidR="0090651F" w:rsidRPr="00F8112F" w:rsidRDefault="0090651F" w:rsidP="00867188">
            <w:pPr>
              <w:rPr>
                <w:rFonts w:ascii="Times New Roman" w:hAnsi="Times New Roman" w:cs="Times New Roman"/>
                <w:sz w:val="24"/>
                <w:szCs w:val="24"/>
              </w:rPr>
            </w:pPr>
          </w:p>
        </w:tc>
        <w:tc>
          <w:tcPr>
            <w:tcW w:w="1727" w:type="dxa"/>
          </w:tcPr>
          <w:p w14:paraId="301CA720" w14:textId="77777777" w:rsidR="0090651F" w:rsidRPr="003652D0" w:rsidRDefault="0043214E" w:rsidP="00867188">
            <w:pPr>
              <w:rPr>
                <w:rFonts w:ascii="Times New Roman" w:hAnsi="Times New Roman" w:cs="Times New Roman"/>
                <w:sz w:val="24"/>
                <w:szCs w:val="24"/>
              </w:rPr>
            </w:pPr>
            <w:r w:rsidRPr="00431AE9">
              <w:rPr>
                <w:rFonts w:ascii="Times New Roman" w:hAnsi="Times New Roman" w:cs="Times New Roman"/>
                <w:sz w:val="24"/>
                <w:szCs w:val="24"/>
                <w:lang w:val="en-GB"/>
              </w:rPr>
              <w:t>Deviation of the SP</w:t>
            </w:r>
          </w:p>
        </w:tc>
        <w:tc>
          <w:tcPr>
            <w:tcW w:w="1727" w:type="dxa"/>
          </w:tcPr>
          <w:p w14:paraId="56443EA1" w14:textId="77777777" w:rsidR="0090651F" w:rsidRPr="007A25D3" w:rsidRDefault="0043214E" w:rsidP="00867188">
            <w:pPr>
              <w:rPr>
                <w:rFonts w:ascii="Times New Roman" w:hAnsi="Times New Roman" w:cs="Times New Roman"/>
                <w:sz w:val="24"/>
                <w:szCs w:val="24"/>
              </w:rPr>
            </w:pPr>
            <w:r w:rsidRPr="003652D0">
              <w:rPr>
                <w:rFonts w:ascii="Times New Roman" w:hAnsi="Times New Roman" w:cs="Times New Roman"/>
                <w:sz w:val="24"/>
                <w:szCs w:val="24"/>
                <w:lang w:val="en-GB"/>
              </w:rPr>
              <w:t>Implementation of the SP</w:t>
            </w:r>
          </w:p>
        </w:tc>
        <w:tc>
          <w:tcPr>
            <w:tcW w:w="2006" w:type="dxa"/>
          </w:tcPr>
          <w:p w14:paraId="132395AF" w14:textId="77777777" w:rsidR="0090651F" w:rsidRPr="006E35A4" w:rsidRDefault="0090651F" w:rsidP="00867188">
            <w:pPr>
              <w:rPr>
                <w:rFonts w:ascii="Times New Roman" w:hAnsi="Times New Roman" w:cs="Times New Roman"/>
                <w:sz w:val="24"/>
                <w:szCs w:val="24"/>
              </w:rPr>
            </w:pPr>
          </w:p>
        </w:tc>
      </w:tr>
      <w:tr w:rsidR="007B525A" w14:paraId="51AD9769" w14:textId="77777777" w:rsidTr="009161DD">
        <w:tc>
          <w:tcPr>
            <w:tcW w:w="599" w:type="dxa"/>
          </w:tcPr>
          <w:p w14:paraId="398235AB" w14:textId="77777777" w:rsidR="0090651F" w:rsidRPr="00A07177"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28</w:t>
            </w:r>
          </w:p>
        </w:tc>
        <w:tc>
          <w:tcPr>
            <w:tcW w:w="6724" w:type="dxa"/>
          </w:tcPr>
          <w:p w14:paraId="5351A707" w14:textId="77777777" w:rsidR="0090651F" w:rsidRPr="00A07177"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Is there any temporary or permanent physical relocation of people due to construction?</w:t>
            </w:r>
          </w:p>
        </w:tc>
        <w:tc>
          <w:tcPr>
            <w:tcW w:w="724" w:type="dxa"/>
          </w:tcPr>
          <w:p w14:paraId="7E81A370" w14:textId="77777777" w:rsidR="00867188" w:rsidRPr="00A07177" w:rsidRDefault="0043214E" w:rsidP="00867188">
            <w:pPr>
              <w:jc w:val="center"/>
              <w:rPr>
                <w:rFonts w:ascii="Times New Roman" w:hAnsi="Times New Roman" w:cs="Times New Roman"/>
                <w:sz w:val="24"/>
                <w:szCs w:val="24"/>
              </w:rPr>
            </w:pPr>
            <w:r w:rsidRPr="00A07177">
              <w:rPr>
                <w:rFonts w:ascii="Times New Roman" w:hAnsi="Times New Roman" w:cs="Times New Roman"/>
                <w:sz w:val="24"/>
                <w:szCs w:val="24"/>
                <w:lang w:val="en-GB"/>
              </w:rPr>
              <w:t>V</w:t>
            </w:r>
          </w:p>
          <w:p w14:paraId="4E67EF1B" w14:textId="77777777" w:rsidR="0090651F" w:rsidRPr="00A07177" w:rsidRDefault="0090651F" w:rsidP="00867188">
            <w:pPr>
              <w:rPr>
                <w:rFonts w:ascii="Times New Roman" w:hAnsi="Times New Roman" w:cs="Times New Roman"/>
                <w:sz w:val="24"/>
                <w:szCs w:val="24"/>
              </w:rPr>
            </w:pPr>
          </w:p>
        </w:tc>
        <w:tc>
          <w:tcPr>
            <w:tcW w:w="663" w:type="dxa"/>
          </w:tcPr>
          <w:p w14:paraId="044CBC8C" w14:textId="77777777" w:rsidR="0090651F" w:rsidRPr="00A07177" w:rsidRDefault="0090651F" w:rsidP="00867188">
            <w:pPr>
              <w:jc w:val="center"/>
              <w:rPr>
                <w:rFonts w:ascii="Times New Roman" w:hAnsi="Times New Roman" w:cs="Times New Roman"/>
                <w:sz w:val="24"/>
                <w:szCs w:val="24"/>
              </w:rPr>
            </w:pPr>
          </w:p>
        </w:tc>
        <w:tc>
          <w:tcPr>
            <w:tcW w:w="1727" w:type="dxa"/>
          </w:tcPr>
          <w:p w14:paraId="0EEA0341" w14:textId="77777777" w:rsidR="0090651F" w:rsidRPr="00A07177"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ESMP</w:t>
            </w:r>
          </w:p>
        </w:tc>
        <w:tc>
          <w:tcPr>
            <w:tcW w:w="1727" w:type="dxa"/>
          </w:tcPr>
          <w:p w14:paraId="428B9786" w14:textId="77777777" w:rsidR="0090651F" w:rsidRPr="00A07177"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Implementation of the SP</w:t>
            </w:r>
          </w:p>
        </w:tc>
        <w:tc>
          <w:tcPr>
            <w:tcW w:w="2006" w:type="dxa"/>
          </w:tcPr>
          <w:p w14:paraId="0040D164" w14:textId="092DBE4E" w:rsidR="0090651F" w:rsidRPr="00A07177"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 xml:space="preserve">During the construction work, training will be provided in </w:t>
            </w:r>
            <w:r w:rsidR="00015A35">
              <w:rPr>
                <w:rFonts w:ascii="Times New Roman" w:hAnsi="Times New Roman" w:cs="Times New Roman"/>
                <w:sz w:val="24"/>
                <w:szCs w:val="24"/>
                <w:lang w:val="en-GB"/>
              </w:rPr>
              <w:t xml:space="preserve">other </w:t>
            </w:r>
            <w:r w:rsidR="00015A35">
              <w:rPr>
                <w:rFonts w:ascii="Times New Roman" w:hAnsi="Times New Roman" w:cs="Times New Roman"/>
                <w:sz w:val="24"/>
                <w:szCs w:val="24"/>
                <w:lang w:val="en-GB"/>
              </w:rPr>
              <w:lastRenderedPageBreak/>
              <w:t>classrooms</w:t>
            </w:r>
            <w:r w:rsidRPr="00A07177">
              <w:rPr>
                <w:rFonts w:ascii="Times New Roman" w:hAnsi="Times New Roman" w:cs="Times New Roman"/>
                <w:sz w:val="24"/>
                <w:szCs w:val="24"/>
                <w:lang w:val="en-GB"/>
              </w:rPr>
              <w:t xml:space="preserve"> of the </w:t>
            </w:r>
            <w:r w:rsidR="00015A35">
              <w:rPr>
                <w:rFonts w:ascii="Times New Roman" w:hAnsi="Times New Roman" w:cs="Times New Roman"/>
                <w:sz w:val="24"/>
                <w:szCs w:val="24"/>
                <w:lang w:val="en-GB"/>
              </w:rPr>
              <w:t>school</w:t>
            </w:r>
          </w:p>
        </w:tc>
      </w:tr>
      <w:tr w:rsidR="007B525A" w14:paraId="7E8ECE28" w14:textId="77777777" w:rsidTr="009161DD">
        <w:tc>
          <w:tcPr>
            <w:tcW w:w="599" w:type="dxa"/>
          </w:tcPr>
          <w:p w14:paraId="0B9665D3" w14:textId="77777777" w:rsidR="0090651F" w:rsidRPr="00B63372" w:rsidRDefault="0043214E" w:rsidP="00867188">
            <w:pPr>
              <w:rPr>
                <w:rFonts w:ascii="Times New Roman" w:hAnsi="Times New Roman" w:cs="Times New Roman"/>
                <w:sz w:val="24"/>
                <w:szCs w:val="24"/>
                <w:lang w:val="ru-RU"/>
              </w:rPr>
            </w:pPr>
            <w:r>
              <w:rPr>
                <w:rFonts w:ascii="Times New Roman" w:hAnsi="Times New Roman" w:cs="Times New Roman"/>
                <w:sz w:val="24"/>
                <w:szCs w:val="24"/>
                <w:lang w:val="en-GB"/>
              </w:rPr>
              <w:lastRenderedPageBreak/>
              <w:t>29</w:t>
            </w:r>
          </w:p>
        </w:tc>
        <w:tc>
          <w:tcPr>
            <w:tcW w:w="6724" w:type="dxa"/>
          </w:tcPr>
          <w:p w14:paraId="23CD06E0" w14:textId="77777777" w:rsidR="0090651F" w:rsidRDefault="0043214E" w:rsidP="00867188">
            <w:pPr>
              <w:rPr>
                <w:rFonts w:ascii="Times New Roman" w:hAnsi="Times New Roman" w:cs="Times New Roman"/>
                <w:sz w:val="24"/>
                <w:szCs w:val="24"/>
              </w:rPr>
            </w:pPr>
            <w:r w:rsidRPr="001C13D4">
              <w:rPr>
                <w:rFonts w:ascii="Times New Roman" w:hAnsi="Times New Roman" w:cs="Times New Roman"/>
                <w:sz w:val="24"/>
                <w:szCs w:val="24"/>
                <w:lang w:val="en-GB"/>
              </w:rPr>
              <w:t>Does the subproject provide for the relocation of people? If yes, please provide an explanation</w:t>
            </w:r>
          </w:p>
        </w:tc>
        <w:tc>
          <w:tcPr>
            <w:tcW w:w="724" w:type="dxa"/>
          </w:tcPr>
          <w:p w14:paraId="0B8D9433" w14:textId="77777777" w:rsidR="0090651F" w:rsidRPr="00F8112F" w:rsidRDefault="0090651F" w:rsidP="00867188">
            <w:pPr>
              <w:rPr>
                <w:rFonts w:ascii="Times New Roman" w:hAnsi="Times New Roman" w:cs="Times New Roman"/>
                <w:sz w:val="24"/>
                <w:szCs w:val="24"/>
              </w:rPr>
            </w:pPr>
          </w:p>
        </w:tc>
        <w:tc>
          <w:tcPr>
            <w:tcW w:w="663" w:type="dxa"/>
          </w:tcPr>
          <w:p w14:paraId="517B0D51"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78BABD61" w14:textId="77777777" w:rsidR="0090651F" w:rsidRPr="00F8112F" w:rsidRDefault="0090651F" w:rsidP="00867188">
            <w:pPr>
              <w:rPr>
                <w:rFonts w:ascii="Times New Roman" w:hAnsi="Times New Roman" w:cs="Times New Roman"/>
                <w:sz w:val="24"/>
                <w:szCs w:val="24"/>
              </w:rPr>
            </w:pPr>
          </w:p>
        </w:tc>
        <w:tc>
          <w:tcPr>
            <w:tcW w:w="1727" w:type="dxa"/>
          </w:tcPr>
          <w:p w14:paraId="2F003417" w14:textId="77777777" w:rsidR="0090651F" w:rsidRPr="003652D0" w:rsidRDefault="0043214E" w:rsidP="00867188">
            <w:pPr>
              <w:rPr>
                <w:rFonts w:ascii="Times New Roman" w:hAnsi="Times New Roman" w:cs="Times New Roman"/>
                <w:sz w:val="24"/>
                <w:szCs w:val="24"/>
              </w:rPr>
            </w:pPr>
            <w:r w:rsidRPr="00431AE9">
              <w:rPr>
                <w:rFonts w:ascii="Times New Roman" w:hAnsi="Times New Roman" w:cs="Times New Roman"/>
                <w:sz w:val="24"/>
                <w:szCs w:val="24"/>
                <w:lang w:val="en-GB"/>
              </w:rPr>
              <w:t>Deviation of the SP</w:t>
            </w:r>
          </w:p>
        </w:tc>
        <w:tc>
          <w:tcPr>
            <w:tcW w:w="1727" w:type="dxa"/>
          </w:tcPr>
          <w:p w14:paraId="35DB27F4" w14:textId="77777777" w:rsidR="0090651F" w:rsidRPr="007A25D3" w:rsidRDefault="0043214E" w:rsidP="00867188">
            <w:pPr>
              <w:rPr>
                <w:rFonts w:ascii="Times New Roman" w:hAnsi="Times New Roman" w:cs="Times New Roman"/>
                <w:sz w:val="24"/>
                <w:szCs w:val="24"/>
              </w:rPr>
            </w:pPr>
            <w:r w:rsidRPr="003652D0">
              <w:rPr>
                <w:rFonts w:ascii="Times New Roman" w:hAnsi="Times New Roman" w:cs="Times New Roman"/>
                <w:sz w:val="24"/>
                <w:szCs w:val="24"/>
                <w:lang w:val="en-GB"/>
              </w:rPr>
              <w:t>Implementation of the SP</w:t>
            </w:r>
          </w:p>
        </w:tc>
        <w:tc>
          <w:tcPr>
            <w:tcW w:w="2006" w:type="dxa"/>
          </w:tcPr>
          <w:p w14:paraId="33988E10" w14:textId="77777777" w:rsidR="0090651F" w:rsidRPr="006E35A4" w:rsidRDefault="0090651F" w:rsidP="00867188">
            <w:pPr>
              <w:rPr>
                <w:rFonts w:ascii="Times New Roman" w:hAnsi="Times New Roman" w:cs="Times New Roman"/>
                <w:sz w:val="24"/>
                <w:szCs w:val="24"/>
              </w:rPr>
            </w:pPr>
          </w:p>
        </w:tc>
      </w:tr>
      <w:tr w:rsidR="007B525A" w14:paraId="77684985" w14:textId="77777777" w:rsidTr="009161DD">
        <w:tc>
          <w:tcPr>
            <w:tcW w:w="599" w:type="dxa"/>
          </w:tcPr>
          <w:p w14:paraId="4787C646" w14:textId="77777777" w:rsidR="0090651F" w:rsidRPr="00B63372" w:rsidRDefault="0043214E" w:rsidP="00867188">
            <w:pPr>
              <w:rPr>
                <w:rFonts w:ascii="Times New Roman" w:hAnsi="Times New Roman" w:cs="Times New Roman"/>
                <w:sz w:val="24"/>
                <w:szCs w:val="24"/>
                <w:lang w:val="ru-RU"/>
              </w:rPr>
            </w:pPr>
            <w:r>
              <w:rPr>
                <w:rFonts w:ascii="Times New Roman" w:hAnsi="Times New Roman" w:cs="Times New Roman"/>
                <w:sz w:val="24"/>
                <w:szCs w:val="24"/>
                <w:lang w:val="en-GB"/>
              </w:rPr>
              <w:t>30</w:t>
            </w:r>
          </w:p>
        </w:tc>
        <w:tc>
          <w:tcPr>
            <w:tcW w:w="6724" w:type="dxa"/>
          </w:tcPr>
          <w:p w14:paraId="3ECE3B14" w14:textId="77777777" w:rsidR="0090651F" w:rsidRDefault="0043214E" w:rsidP="00867188">
            <w:pPr>
              <w:rPr>
                <w:rFonts w:ascii="Times New Roman" w:hAnsi="Times New Roman" w:cs="Times New Roman"/>
                <w:sz w:val="24"/>
                <w:szCs w:val="24"/>
              </w:rPr>
            </w:pPr>
            <w:r w:rsidRPr="001C13D4">
              <w:rPr>
                <w:rFonts w:ascii="Times New Roman" w:hAnsi="Times New Roman" w:cs="Times New Roman"/>
                <w:sz w:val="24"/>
                <w:szCs w:val="24"/>
                <w:lang w:val="en-GB"/>
              </w:rPr>
              <w:t>Will the population temporarily or permanently lose access to the means of production, services, natural resources?</w:t>
            </w:r>
          </w:p>
        </w:tc>
        <w:tc>
          <w:tcPr>
            <w:tcW w:w="724" w:type="dxa"/>
          </w:tcPr>
          <w:p w14:paraId="08BD4B55" w14:textId="77777777" w:rsidR="0090651F" w:rsidRPr="00F8112F" w:rsidRDefault="0090651F" w:rsidP="00867188">
            <w:pPr>
              <w:rPr>
                <w:rFonts w:ascii="Times New Roman" w:hAnsi="Times New Roman" w:cs="Times New Roman"/>
                <w:sz w:val="24"/>
                <w:szCs w:val="24"/>
              </w:rPr>
            </w:pPr>
          </w:p>
        </w:tc>
        <w:tc>
          <w:tcPr>
            <w:tcW w:w="663" w:type="dxa"/>
          </w:tcPr>
          <w:p w14:paraId="60FF9FEB"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49A6E25F" w14:textId="77777777" w:rsidR="0090651F" w:rsidRPr="00F8112F" w:rsidRDefault="0090651F" w:rsidP="00867188">
            <w:pPr>
              <w:rPr>
                <w:rFonts w:ascii="Times New Roman" w:hAnsi="Times New Roman" w:cs="Times New Roman"/>
                <w:sz w:val="24"/>
                <w:szCs w:val="24"/>
              </w:rPr>
            </w:pPr>
          </w:p>
        </w:tc>
        <w:tc>
          <w:tcPr>
            <w:tcW w:w="1727" w:type="dxa"/>
          </w:tcPr>
          <w:p w14:paraId="224734D9" w14:textId="77777777" w:rsidR="0090651F" w:rsidRPr="003652D0" w:rsidRDefault="0043214E" w:rsidP="00867188">
            <w:pPr>
              <w:rPr>
                <w:rFonts w:ascii="Times New Roman" w:hAnsi="Times New Roman" w:cs="Times New Roman"/>
                <w:sz w:val="24"/>
                <w:szCs w:val="24"/>
              </w:rPr>
            </w:pPr>
            <w:r w:rsidRPr="00431AE9">
              <w:rPr>
                <w:rFonts w:ascii="Times New Roman" w:hAnsi="Times New Roman" w:cs="Times New Roman"/>
                <w:sz w:val="24"/>
                <w:szCs w:val="24"/>
                <w:lang w:val="en-GB"/>
              </w:rPr>
              <w:t>Deviation of the SP</w:t>
            </w:r>
          </w:p>
        </w:tc>
        <w:tc>
          <w:tcPr>
            <w:tcW w:w="1727" w:type="dxa"/>
          </w:tcPr>
          <w:p w14:paraId="20C3369C" w14:textId="77777777" w:rsidR="0090651F" w:rsidRPr="007A25D3" w:rsidRDefault="0043214E" w:rsidP="00867188">
            <w:pPr>
              <w:rPr>
                <w:rFonts w:ascii="Times New Roman" w:hAnsi="Times New Roman" w:cs="Times New Roman"/>
                <w:sz w:val="24"/>
                <w:szCs w:val="24"/>
              </w:rPr>
            </w:pPr>
            <w:r w:rsidRPr="003652D0">
              <w:rPr>
                <w:rFonts w:ascii="Times New Roman" w:hAnsi="Times New Roman" w:cs="Times New Roman"/>
                <w:sz w:val="24"/>
                <w:szCs w:val="24"/>
                <w:lang w:val="en-GB"/>
              </w:rPr>
              <w:t>Implementation of the SP</w:t>
            </w:r>
          </w:p>
        </w:tc>
        <w:tc>
          <w:tcPr>
            <w:tcW w:w="2006" w:type="dxa"/>
          </w:tcPr>
          <w:p w14:paraId="7C12C6F9" w14:textId="77777777" w:rsidR="0090651F" w:rsidRPr="006E35A4" w:rsidRDefault="0090651F" w:rsidP="00867188">
            <w:pPr>
              <w:rPr>
                <w:rFonts w:ascii="Times New Roman" w:hAnsi="Times New Roman" w:cs="Times New Roman"/>
                <w:sz w:val="24"/>
                <w:szCs w:val="24"/>
              </w:rPr>
            </w:pPr>
          </w:p>
        </w:tc>
      </w:tr>
      <w:tr w:rsidR="007B525A" w14:paraId="682B820C" w14:textId="77777777" w:rsidTr="009161DD">
        <w:tc>
          <w:tcPr>
            <w:tcW w:w="599" w:type="dxa"/>
          </w:tcPr>
          <w:p w14:paraId="76D97850" w14:textId="77777777" w:rsidR="0090651F" w:rsidRPr="00B63372" w:rsidRDefault="0043214E" w:rsidP="00867188">
            <w:pPr>
              <w:rPr>
                <w:rFonts w:ascii="Times New Roman" w:hAnsi="Times New Roman" w:cs="Times New Roman"/>
                <w:sz w:val="24"/>
                <w:szCs w:val="24"/>
                <w:lang w:val="ru-RU"/>
              </w:rPr>
            </w:pPr>
            <w:r>
              <w:rPr>
                <w:rFonts w:ascii="Times New Roman" w:hAnsi="Times New Roman" w:cs="Times New Roman"/>
                <w:sz w:val="24"/>
                <w:szCs w:val="24"/>
                <w:lang w:val="en-GB"/>
              </w:rPr>
              <w:t>31</w:t>
            </w:r>
          </w:p>
        </w:tc>
        <w:tc>
          <w:tcPr>
            <w:tcW w:w="6724" w:type="dxa"/>
          </w:tcPr>
          <w:p w14:paraId="0FE97ECA" w14:textId="77777777" w:rsidR="0090651F" w:rsidRPr="001C13D4" w:rsidRDefault="0043214E" w:rsidP="00867188">
            <w:pPr>
              <w:rPr>
                <w:rFonts w:ascii="Times New Roman" w:hAnsi="Times New Roman" w:cs="Times New Roman"/>
                <w:sz w:val="24"/>
                <w:szCs w:val="24"/>
              </w:rPr>
            </w:pPr>
            <w:r w:rsidRPr="001C13D4">
              <w:rPr>
                <w:rFonts w:ascii="Times New Roman" w:hAnsi="Times New Roman" w:cs="Times New Roman"/>
                <w:sz w:val="24"/>
                <w:szCs w:val="24"/>
                <w:lang w:val="en-GB"/>
              </w:rPr>
              <w:t xml:space="preserve">Will there be loss / damage to agricultural </w:t>
            </w:r>
          </w:p>
          <w:p w14:paraId="0BB1CA40" w14:textId="77777777" w:rsidR="0090651F" w:rsidRDefault="0043214E" w:rsidP="00867188">
            <w:pPr>
              <w:rPr>
                <w:rFonts w:ascii="Times New Roman" w:hAnsi="Times New Roman" w:cs="Times New Roman"/>
                <w:sz w:val="24"/>
                <w:szCs w:val="24"/>
              </w:rPr>
            </w:pPr>
            <w:r w:rsidRPr="001C13D4">
              <w:rPr>
                <w:rFonts w:ascii="Times New Roman" w:hAnsi="Times New Roman" w:cs="Times New Roman"/>
                <w:sz w:val="24"/>
                <w:szCs w:val="24"/>
                <w:lang w:val="en-GB"/>
              </w:rPr>
              <w:t>land, unharvested crops, trees?</w:t>
            </w:r>
          </w:p>
        </w:tc>
        <w:tc>
          <w:tcPr>
            <w:tcW w:w="724" w:type="dxa"/>
          </w:tcPr>
          <w:p w14:paraId="3EA8BBF0" w14:textId="77777777" w:rsidR="0090651F" w:rsidRPr="00F8112F" w:rsidRDefault="0090651F" w:rsidP="00867188">
            <w:pPr>
              <w:rPr>
                <w:rFonts w:ascii="Times New Roman" w:hAnsi="Times New Roman" w:cs="Times New Roman"/>
                <w:sz w:val="24"/>
                <w:szCs w:val="24"/>
              </w:rPr>
            </w:pPr>
          </w:p>
        </w:tc>
        <w:tc>
          <w:tcPr>
            <w:tcW w:w="663" w:type="dxa"/>
          </w:tcPr>
          <w:p w14:paraId="6A3EB2FD"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026574B9" w14:textId="77777777" w:rsidR="0090651F" w:rsidRPr="00F8112F" w:rsidRDefault="0090651F" w:rsidP="00867188">
            <w:pPr>
              <w:rPr>
                <w:rFonts w:ascii="Times New Roman" w:hAnsi="Times New Roman" w:cs="Times New Roman"/>
                <w:sz w:val="24"/>
                <w:szCs w:val="24"/>
              </w:rPr>
            </w:pPr>
          </w:p>
        </w:tc>
        <w:tc>
          <w:tcPr>
            <w:tcW w:w="1727" w:type="dxa"/>
          </w:tcPr>
          <w:p w14:paraId="093B8466" w14:textId="77777777" w:rsidR="0090651F" w:rsidRPr="003652D0" w:rsidRDefault="0043214E" w:rsidP="00867188">
            <w:pPr>
              <w:rPr>
                <w:rFonts w:ascii="Times New Roman" w:hAnsi="Times New Roman" w:cs="Times New Roman"/>
                <w:sz w:val="24"/>
                <w:szCs w:val="24"/>
              </w:rPr>
            </w:pPr>
            <w:r w:rsidRPr="00431AE9">
              <w:rPr>
                <w:rFonts w:ascii="Times New Roman" w:hAnsi="Times New Roman" w:cs="Times New Roman"/>
                <w:sz w:val="24"/>
                <w:szCs w:val="24"/>
                <w:lang w:val="en-GB"/>
              </w:rPr>
              <w:t>Deviation of the SP</w:t>
            </w:r>
          </w:p>
        </w:tc>
        <w:tc>
          <w:tcPr>
            <w:tcW w:w="1727" w:type="dxa"/>
          </w:tcPr>
          <w:p w14:paraId="4B52F075" w14:textId="77777777" w:rsidR="0090651F" w:rsidRPr="007A25D3" w:rsidRDefault="0043214E" w:rsidP="00867188">
            <w:pPr>
              <w:rPr>
                <w:rFonts w:ascii="Times New Roman" w:hAnsi="Times New Roman" w:cs="Times New Roman"/>
                <w:sz w:val="24"/>
                <w:szCs w:val="24"/>
              </w:rPr>
            </w:pPr>
            <w:r w:rsidRPr="003652D0">
              <w:rPr>
                <w:rFonts w:ascii="Times New Roman" w:hAnsi="Times New Roman" w:cs="Times New Roman"/>
                <w:sz w:val="24"/>
                <w:szCs w:val="24"/>
                <w:lang w:val="en-GB"/>
              </w:rPr>
              <w:t>Implementation of the SP</w:t>
            </w:r>
          </w:p>
        </w:tc>
        <w:tc>
          <w:tcPr>
            <w:tcW w:w="2006" w:type="dxa"/>
          </w:tcPr>
          <w:p w14:paraId="47DF9A33" w14:textId="77777777" w:rsidR="0090651F" w:rsidRPr="006E35A4" w:rsidRDefault="0090651F" w:rsidP="00867188">
            <w:pPr>
              <w:rPr>
                <w:rFonts w:ascii="Times New Roman" w:hAnsi="Times New Roman" w:cs="Times New Roman"/>
                <w:sz w:val="24"/>
                <w:szCs w:val="24"/>
              </w:rPr>
            </w:pPr>
          </w:p>
        </w:tc>
      </w:tr>
      <w:tr w:rsidR="007B525A" w14:paraId="6D3682C5" w14:textId="77777777" w:rsidTr="009161DD">
        <w:tc>
          <w:tcPr>
            <w:tcW w:w="599" w:type="dxa"/>
          </w:tcPr>
          <w:p w14:paraId="6828F94C" w14:textId="77777777" w:rsidR="0090651F" w:rsidRPr="00B63372" w:rsidRDefault="0043214E" w:rsidP="00867188">
            <w:pPr>
              <w:rPr>
                <w:rFonts w:ascii="Times New Roman" w:hAnsi="Times New Roman" w:cs="Times New Roman"/>
                <w:sz w:val="24"/>
                <w:szCs w:val="24"/>
                <w:lang w:val="ru-RU"/>
              </w:rPr>
            </w:pPr>
            <w:r>
              <w:rPr>
                <w:rFonts w:ascii="Times New Roman" w:hAnsi="Times New Roman" w:cs="Times New Roman"/>
                <w:sz w:val="24"/>
                <w:szCs w:val="24"/>
                <w:lang w:val="en-GB"/>
              </w:rPr>
              <w:t>32</w:t>
            </w:r>
          </w:p>
        </w:tc>
        <w:tc>
          <w:tcPr>
            <w:tcW w:w="6724" w:type="dxa"/>
          </w:tcPr>
          <w:p w14:paraId="06F0CAE1" w14:textId="77777777" w:rsidR="0090651F" w:rsidRDefault="0043214E" w:rsidP="00867188">
            <w:pPr>
              <w:rPr>
                <w:rFonts w:ascii="Times New Roman" w:hAnsi="Times New Roman" w:cs="Times New Roman"/>
                <w:sz w:val="24"/>
                <w:szCs w:val="24"/>
              </w:rPr>
            </w:pPr>
            <w:r w:rsidRPr="001C13D4">
              <w:rPr>
                <w:rFonts w:ascii="Times New Roman" w:hAnsi="Times New Roman" w:cs="Times New Roman"/>
                <w:sz w:val="24"/>
                <w:szCs w:val="24"/>
                <w:lang w:val="en-GB"/>
              </w:rPr>
              <w:t>Will the project lead to the loss of employment and jobs?</w:t>
            </w:r>
          </w:p>
        </w:tc>
        <w:tc>
          <w:tcPr>
            <w:tcW w:w="724" w:type="dxa"/>
          </w:tcPr>
          <w:p w14:paraId="5EA3CD4A" w14:textId="77777777" w:rsidR="0090651F" w:rsidRPr="00F8112F" w:rsidRDefault="0090651F" w:rsidP="00867188">
            <w:pPr>
              <w:rPr>
                <w:rFonts w:ascii="Times New Roman" w:hAnsi="Times New Roman" w:cs="Times New Roman"/>
                <w:sz w:val="24"/>
                <w:szCs w:val="24"/>
              </w:rPr>
            </w:pPr>
          </w:p>
        </w:tc>
        <w:tc>
          <w:tcPr>
            <w:tcW w:w="663" w:type="dxa"/>
          </w:tcPr>
          <w:p w14:paraId="4D076886"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3041B1F3" w14:textId="77777777" w:rsidR="0090651F" w:rsidRPr="00F8112F" w:rsidRDefault="0090651F" w:rsidP="00867188">
            <w:pPr>
              <w:rPr>
                <w:rFonts w:ascii="Times New Roman" w:hAnsi="Times New Roman" w:cs="Times New Roman"/>
                <w:sz w:val="24"/>
                <w:szCs w:val="24"/>
              </w:rPr>
            </w:pPr>
          </w:p>
        </w:tc>
        <w:tc>
          <w:tcPr>
            <w:tcW w:w="1727" w:type="dxa"/>
          </w:tcPr>
          <w:p w14:paraId="635485E0" w14:textId="77777777" w:rsidR="0090651F" w:rsidRPr="00431AE9" w:rsidRDefault="0043214E" w:rsidP="00867188">
            <w:pPr>
              <w:rPr>
                <w:rFonts w:ascii="Times New Roman" w:hAnsi="Times New Roman" w:cs="Times New Roman"/>
                <w:sz w:val="24"/>
                <w:szCs w:val="24"/>
              </w:rPr>
            </w:pPr>
            <w:r w:rsidRPr="00431AE9">
              <w:rPr>
                <w:rFonts w:ascii="Times New Roman" w:hAnsi="Times New Roman" w:cs="Times New Roman"/>
                <w:sz w:val="24"/>
                <w:szCs w:val="24"/>
                <w:lang w:val="en-GB"/>
              </w:rPr>
              <w:t>Deviation of the SP</w:t>
            </w:r>
          </w:p>
        </w:tc>
        <w:tc>
          <w:tcPr>
            <w:tcW w:w="1727" w:type="dxa"/>
          </w:tcPr>
          <w:p w14:paraId="3CA0D0F8" w14:textId="77777777" w:rsidR="0090651F" w:rsidRPr="007A25D3" w:rsidRDefault="0043214E" w:rsidP="00867188">
            <w:pPr>
              <w:rPr>
                <w:rFonts w:ascii="Times New Roman" w:hAnsi="Times New Roman" w:cs="Times New Roman"/>
                <w:sz w:val="24"/>
                <w:szCs w:val="24"/>
              </w:rPr>
            </w:pPr>
            <w:r w:rsidRPr="00431AE9">
              <w:rPr>
                <w:rFonts w:ascii="Times New Roman" w:hAnsi="Times New Roman" w:cs="Times New Roman"/>
                <w:sz w:val="24"/>
                <w:szCs w:val="24"/>
                <w:lang w:val="en-GB"/>
              </w:rPr>
              <w:t>Implementation of the SP</w:t>
            </w:r>
          </w:p>
        </w:tc>
        <w:tc>
          <w:tcPr>
            <w:tcW w:w="2006" w:type="dxa"/>
          </w:tcPr>
          <w:p w14:paraId="007D97D5" w14:textId="77777777" w:rsidR="0090651F" w:rsidRPr="006E35A4" w:rsidRDefault="0090651F" w:rsidP="00867188">
            <w:pPr>
              <w:rPr>
                <w:rFonts w:ascii="Times New Roman" w:hAnsi="Times New Roman" w:cs="Times New Roman"/>
                <w:sz w:val="24"/>
                <w:szCs w:val="24"/>
              </w:rPr>
            </w:pPr>
          </w:p>
        </w:tc>
      </w:tr>
      <w:tr w:rsidR="007B525A" w14:paraId="5B649C43" w14:textId="77777777" w:rsidTr="009161DD">
        <w:tc>
          <w:tcPr>
            <w:tcW w:w="599" w:type="dxa"/>
          </w:tcPr>
          <w:p w14:paraId="5F43A8D7" w14:textId="77777777" w:rsidR="0090651F" w:rsidRPr="00A07177"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33</w:t>
            </w:r>
          </w:p>
        </w:tc>
        <w:tc>
          <w:tcPr>
            <w:tcW w:w="6724" w:type="dxa"/>
          </w:tcPr>
          <w:p w14:paraId="41B12D6D" w14:textId="77777777" w:rsidR="0090651F" w:rsidRPr="00A07177"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 xml:space="preserve">Does the new construction work require </w:t>
            </w:r>
            <w:proofErr w:type="gramStart"/>
            <w:r w:rsidRPr="00A07177">
              <w:rPr>
                <w:rFonts w:ascii="Times New Roman" w:hAnsi="Times New Roman" w:cs="Times New Roman"/>
                <w:sz w:val="24"/>
                <w:szCs w:val="24"/>
                <w:lang w:val="en-GB"/>
              </w:rPr>
              <w:t>additional /</w:t>
            </w:r>
            <w:proofErr w:type="gramEnd"/>
            <w:r w:rsidRPr="00A07177">
              <w:rPr>
                <w:rFonts w:ascii="Times New Roman" w:hAnsi="Times New Roman" w:cs="Times New Roman"/>
                <w:sz w:val="24"/>
                <w:szCs w:val="24"/>
                <w:lang w:val="en-GB"/>
              </w:rPr>
              <w:t xml:space="preserve"> </w:t>
            </w:r>
          </w:p>
          <w:p w14:paraId="452888F6" w14:textId="77777777" w:rsidR="0090651F" w:rsidRPr="00A07177"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qualified non-local labour?</w:t>
            </w:r>
          </w:p>
        </w:tc>
        <w:tc>
          <w:tcPr>
            <w:tcW w:w="724" w:type="dxa"/>
          </w:tcPr>
          <w:p w14:paraId="3F1B2174" w14:textId="77777777" w:rsidR="0090651F" w:rsidRPr="00A07177" w:rsidRDefault="0090651F" w:rsidP="00867188">
            <w:pPr>
              <w:rPr>
                <w:rFonts w:ascii="Times New Roman" w:hAnsi="Times New Roman" w:cs="Times New Roman"/>
                <w:sz w:val="24"/>
                <w:szCs w:val="24"/>
              </w:rPr>
            </w:pPr>
          </w:p>
        </w:tc>
        <w:tc>
          <w:tcPr>
            <w:tcW w:w="663" w:type="dxa"/>
          </w:tcPr>
          <w:p w14:paraId="0EDF420D" w14:textId="77777777" w:rsidR="0090651F" w:rsidRPr="00A07177" w:rsidRDefault="0043214E" w:rsidP="00A07177">
            <w:pPr>
              <w:jc w:val="center"/>
              <w:rPr>
                <w:rFonts w:ascii="Times New Roman" w:hAnsi="Times New Roman" w:cs="Times New Roman"/>
                <w:sz w:val="24"/>
                <w:szCs w:val="24"/>
              </w:rPr>
            </w:pPr>
            <w:r w:rsidRPr="00A07177">
              <w:rPr>
                <w:rFonts w:ascii="Times New Roman" w:hAnsi="Times New Roman" w:cs="Times New Roman"/>
                <w:sz w:val="24"/>
                <w:szCs w:val="24"/>
                <w:lang w:val="en-GB"/>
              </w:rPr>
              <w:t>V</w:t>
            </w:r>
          </w:p>
        </w:tc>
        <w:tc>
          <w:tcPr>
            <w:tcW w:w="1727" w:type="dxa"/>
          </w:tcPr>
          <w:p w14:paraId="25F59735" w14:textId="77777777" w:rsidR="0090651F" w:rsidRPr="00A07177"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ESMP</w:t>
            </w:r>
          </w:p>
        </w:tc>
        <w:tc>
          <w:tcPr>
            <w:tcW w:w="1727" w:type="dxa"/>
          </w:tcPr>
          <w:p w14:paraId="59B6A5B8" w14:textId="77777777" w:rsidR="0090651F" w:rsidRPr="00AE16EA" w:rsidRDefault="0043214E" w:rsidP="00867188">
            <w:pPr>
              <w:rPr>
                <w:rFonts w:ascii="Times New Roman" w:hAnsi="Times New Roman" w:cs="Times New Roman"/>
                <w:sz w:val="24"/>
                <w:szCs w:val="24"/>
              </w:rPr>
            </w:pPr>
            <w:r w:rsidRPr="00A07177">
              <w:rPr>
                <w:rFonts w:ascii="Times New Roman" w:hAnsi="Times New Roman" w:cs="Times New Roman"/>
                <w:sz w:val="24"/>
                <w:szCs w:val="24"/>
                <w:lang w:val="en-GB"/>
              </w:rPr>
              <w:t>Implementation of the SP</w:t>
            </w:r>
          </w:p>
        </w:tc>
        <w:tc>
          <w:tcPr>
            <w:tcW w:w="2006" w:type="dxa"/>
          </w:tcPr>
          <w:p w14:paraId="4F005909" w14:textId="77777777" w:rsidR="0090651F" w:rsidRPr="006E35A4" w:rsidRDefault="0090651F" w:rsidP="00867188">
            <w:pPr>
              <w:rPr>
                <w:rFonts w:ascii="Times New Roman" w:hAnsi="Times New Roman" w:cs="Times New Roman"/>
                <w:sz w:val="24"/>
                <w:szCs w:val="24"/>
              </w:rPr>
            </w:pPr>
          </w:p>
        </w:tc>
      </w:tr>
      <w:tr w:rsidR="007B525A" w14:paraId="33BC1A04" w14:textId="77777777" w:rsidTr="009161DD">
        <w:tc>
          <w:tcPr>
            <w:tcW w:w="599" w:type="dxa"/>
          </w:tcPr>
          <w:p w14:paraId="3DCBA90E"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34</w:t>
            </w:r>
          </w:p>
        </w:tc>
        <w:tc>
          <w:tcPr>
            <w:tcW w:w="6724" w:type="dxa"/>
          </w:tcPr>
          <w:p w14:paraId="49215B72"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Will the subproject / construction activity cause disruption / concern to the local community?</w:t>
            </w:r>
          </w:p>
        </w:tc>
        <w:tc>
          <w:tcPr>
            <w:tcW w:w="724" w:type="dxa"/>
          </w:tcPr>
          <w:p w14:paraId="1FBE0AB2" w14:textId="77777777" w:rsidR="0090651F" w:rsidRPr="00AE16EA" w:rsidRDefault="0090651F" w:rsidP="00867188">
            <w:pPr>
              <w:rPr>
                <w:rFonts w:ascii="Times New Roman" w:hAnsi="Times New Roman" w:cs="Times New Roman"/>
                <w:sz w:val="24"/>
                <w:szCs w:val="24"/>
              </w:rPr>
            </w:pPr>
          </w:p>
        </w:tc>
        <w:tc>
          <w:tcPr>
            <w:tcW w:w="663" w:type="dxa"/>
          </w:tcPr>
          <w:p w14:paraId="58ACFFD1"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7FDED4C1" w14:textId="77777777" w:rsidR="0090651F" w:rsidRPr="00AE16EA" w:rsidRDefault="0090651F" w:rsidP="00867188">
            <w:pPr>
              <w:rPr>
                <w:rFonts w:ascii="Times New Roman" w:hAnsi="Times New Roman" w:cs="Times New Roman"/>
                <w:sz w:val="24"/>
                <w:szCs w:val="24"/>
              </w:rPr>
            </w:pPr>
          </w:p>
        </w:tc>
        <w:tc>
          <w:tcPr>
            <w:tcW w:w="1727" w:type="dxa"/>
          </w:tcPr>
          <w:p w14:paraId="2294FC88" w14:textId="77777777" w:rsidR="0090651F" w:rsidRPr="00AE16EA"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48A8B02B"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Implementation of the SP</w:t>
            </w:r>
          </w:p>
        </w:tc>
        <w:tc>
          <w:tcPr>
            <w:tcW w:w="2006" w:type="dxa"/>
          </w:tcPr>
          <w:p w14:paraId="0A7B3565" w14:textId="77777777" w:rsidR="0090651F" w:rsidRPr="006E35A4" w:rsidRDefault="0090651F" w:rsidP="00867188">
            <w:pPr>
              <w:rPr>
                <w:rFonts w:ascii="Times New Roman" w:hAnsi="Times New Roman" w:cs="Times New Roman"/>
                <w:sz w:val="24"/>
                <w:szCs w:val="24"/>
              </w:rPr>
            </w:pPr>
          </w:p>
        </w:tc>
      </w:tr>
      <w:tr w:rsidR="007B525A" w14:paraId="41CA96E5" w14:textId="77777777" w:rsidTr="009161DD">
        <w:tc>
          <w:tcPr>
            <w:tcW w:w="599" w:type="dxa"/>
          </w:tcPr>
          <w:p w14:paraId="523ED961"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35</w:t>
            </w:r>
          </w:p>
        </w:tc>
        <w:tc>
          <w:tcPr>
            <w:tcW w:w="6724" w:type="dxa"/>
          </w:tcPr>
          <w:p w14:paraId="5026347B"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 xml:space="preserve">Will the construction of new buildings, drainage systems, </w:t>
            </w:r>
            <w:proofErr w:type="gramStart"/>
            <w:r w:rsidRPr="00AE16EA">
              <w:rPr>
                <w:rFonts w:ascii="Times New Roman" w:hAnsi="Times New Roman" w:cs="Times New Roman"/>
                <w:sz w:val="24"/>
                <w:szCs w:val="24"/>
                <w:lang w:val="en-GB"/>
              </w:rPr>
              <w:t>power</w:t>
            </w:r>
            <w:proofErr w:type="gramEnd"/>
            <w:r w:rsidRPr="00AE16EA">
              <w:rPr>
                <w:rFonts w:ascii="Times New Roman" w:hAnsi="Times New Roman" w:cs="Times New Roman"/>
                <w:sz w:val="24"/>
                <w:szCs w:val="24"/>
                <w:lang w:val="en-GB"/>
              </w:rPr>
              <w:t xml:space="preserve"> </w:t>
            </w:r>
          </w:p>
          <w:p w14:paraId="64B82F25"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 xml:space="preserve">lines cause any harm to public buildings / </w:t>
            </w:r>
          </w:p>
          <w:p w14:paraId="08F57DD4"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 xml:space="preserve">resources / adjoining houses, wells, land, burial grounds, </w:t>
            </w:r>
          </w:p>
          <w:p w14:paraId="4CE8EA42"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 xml:space="preserve">children's parks, schools, etc.? </w:t>
            </w:r>
          </w:p>
        </w:tc>
        <w:tc>
          <w:tcPr>
            <w:tcW w:w="724" w:type="dxa"/>
          </w:tcPr>
          <w:p w14:paraId="1E6FC151" w14:textId="77777777" w:rsidR="0090651F" w:rsidRPr="00AE16EA" w:rsidRDefault="0090651F" w:rsidP="00867188">
            <w:pPr>
              <w:rPr>
                <w:rFonts w:ascii="Times New Roman" w:hAnsi="Times New Roman" w:cs="Times New Roman"/>
                <w:sz w:val="24"/>
                <w:szCs w:val="24"/>
              </w:rPr>
            </w:pPr>
          </w:p>
        </w:tc>
        <w:tc>
          <w:tcPr>
            <w:tcW w:w="663" w:type="dxa"/>
          </w:tcPr>
          <w:p w14:paraId="40580403"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0B9EBACA" w14:textId="77777777" w:rsidR="0090651F" w:rsidRPr="00AE16EA" w:rsidRDefault="0090651F" w:rsidP="00867188">
            <w:pPr>
              <w:rPr>
                <w:rFonts w:ascii="Times New Roman" w:hAnsi="Times New Roman" w:cs="Times New Roman"/>
                <w:sz w:val="24"/>
                <w:szCs w:val="24"/>
              </w:rPr>
            </w:pPr>
          </w:p>
        </w:tc>
        <w:tc>
          <w:tcPr>
            <w:tcW w:w="1727" w:type="dxa"/>
          </w:tcPr>
          <w:p w14:paraId="637086BC"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Deviation of the SP</w:t>
            </w:r>
          </w:p>
        </w:tc>
        <w:tc>
          <w:tcPr>
            <w:tcW w:w="1727" w:type="dxa"/>
          </w:tcPr>
          <w:p w14:paraId="6EEDD2B4" w14:textId="77777777" w:rsidR="0090651F" w:rsidRPr="00AE16EA" w:rsidRDefault="0043214E" w:rsidP="00867188">
            <w:pPr>
              <w:rPr>
                <w:rFonts w:ascii="Times New Roman" w:hAnsi="Times New Roman" w:cs="Times New Roman"/>
                <w:sz w:val="24"/>
                <w:szCs w:val="24"/>
              </w:rPr>
            </w:pPr>
            <w:r w:rsidRPr="00AE16EA">
              <w:rPr>
                <w:rFonts w:ascii="Times New Roman" w:hAnsi="Times New Roman" w:cs="Times New Roman"/>
                <w:sz w:val="24"/>
                <w:szCs w:val="24"/>
                <w:lang w:val="en-GB"/>
              </w:rPr>
              <w:t>Implementation of the SP</w:t>
            </w:r>
          </w:p>
        </w:tc>
        <w:tc>
          <w:tcPr>
            <w:tcW w:w="2006" w:type="dxa"/>
          </w:tcPr>
          <w:p w14:paraId="34B93F9F" w14:textId="77777777" w:rsidR="0090651F" w:rsidRPr="006E35A4" w:rsidRDefault="0090651F" w:rsidP="00867188">
            <w:pPr>
              <w:rPr>
                <w:rFonts w:ascii="Times New Roman" w:hAnsi="Times New Roman" w:cs="Times New Roman"/>
                <w:sz w:val="24"/>
                <w:szCs w:val="24"/>
              </w:rPr>
            </w:pPr>
          </w:p>
        </w:tc>
      </w:tr>
      <w:tr w:rsidR="007B525A" w14:paraId="4C1F77CE" w14:textId="77777777" w:rsidTr="009161DD">
        <w:tc>
          <w:tcPr>
            <w:tcW w:w="599" w:type="dxa"/>
          </w:tcPr>
          <w:p w14:paraId="140BAAC2" w14:textId="77777777" w:rsidR="0090651F" w:rsidRPr="00B63372" w:rsidRDefault="0043214E" w:rsidP="00867188">
            <w:pPr>
              <w:rPr>
                <w:rFonts w:ascii="Times New Roman" w:hAnsi="Times New Roman" w:cs="Times New Roman"/>
                <w:sz w:val="24"/>
                <w:szCs w:val="24"/>
                <w:lang w:val="ru-RU"/>
              </w:rPr>
            </w:pPr>
            <w:r>
              <w:rPr>
                <w:rFonts w:ascii="Times New Roman" w:hAnsi="Times New Roman" w:cs="Times New Roman"/>
                <w:sz w:val="24"/>
                <w:szCs w:val="24"/>
                <w:lang w:val="en-GB"/>
              </w:rPr>
              <w:t>36</w:t>
            </w:r>
          </w:p>
        </w:tc>
        <w:tc>
          <w:tcPr>
            <w:tcW w:w="6724" w:type="dxa"/>
          </w:tcPr>
          <w:p w14:paraId="1EA2869B" w14:textId="77777777" w:rsidR="0090651F" w:rsidRDefault="0043214E" w:rsidP="00867188">
            <w:pPr>
              <w:rPr>
                <w:rFonts w:ascii="Times New Roman" w:hAnsi="Times New Roman" w:cs="Times New Roman"/>
                <w:sz w:val="24"/>
                <w:szCs w:val="24"/>
              </w:rPr>
            </w:pPr>
            <w:r w:rsidRPr="007A0EAD">
              <w:rPr>
                <w:rFonts w:ascii="Times New Roman" w:hAnsi="Times New Roman" w:cs="Times New Roman"/>
                <w:sz w:val="24"/>
                <w:szCs w:val="24"/>
                <w:lang w:val="en-GB"/>
              </w:rPr>
              <w:t>Can the subproject cause such unpredictable consequences as accidents?</w:t>
            </w:r>
          </w:p>
        </w:tc>
        <w:tc>
          <w:tcPr>
            <w:tcW w:w="724" w:type="dxa"/>
          </w:tcPr>
          <w:p w14:paraId="5C12AFA4"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53E8FD6B" w14:textId="77777777" w:rsidR="0090651F" w:rsidRPr="00F8112F" w:rsidRDefault="0090651F" w:rsidP="00867188">
            <w:pPr>
              <w:rPr>
                <w:rFonts w:ascii="Times New Roman" w:hAnsi="Times New Roman" w:cs="Times New Roman"/>
                <w:sz w:val="24"/>
                <w:szCs w:val="24"/>
              </w:rPr>
            </w:pPr>
          </w:p>
        </w:tc>
        <w:tc>
          <w:tcPr>
            <w:tcW w:w="663" w:type="dxa"/>
          </w:tcPr>
          <w:p w14:paraId="2C4EDFB8" w14:textId="77777777" w:rsidR="0090651F" w:rsidRPr="00F8112F" w:rsidRDefault="0090651F" w:rsidP="00867188">
            <w:pPr>
              <w:rPr>
                <w:rFonts w:ascii="Times New Roman" w:hAnsi="Times New Roman" w:cs="Times New Roman"/>
                <w:sz w:val="24"/>
                <w:szCs w:val="24"/>
              </w:rPr>
            </w:pPr>
          </w:p>
        </w:tc>
        <w:tc>
          <w:tcPr>
            <w:tcW w:w="1727" w:type="dxa"/>
          </w:tcPr>
          <w:p w14:paraId="68E95442" w14:textId="77777777" w:rsidR="0090651F" w:rsidRPr="00431AE9" w:rsidRDefault="0043214E" w:rsidP="00867188">
            <w:pPr>
              <w:rPr>
                <w:rFonts w:ascii="Times New Roman" w:hAnsi="Times New Roman" w:cs="Times New Roman"/>
                <w:sz w:val="24"/>
                <w:szCs w:val="24"/>
              </w:rPr>
            </w:pPr>
            <w:r>
              <w:rPr>
                <w:rFonts w:ascii="Times New Roman" w:hAnsi="Times New Roman" w:cs="Times New Roman"/>
                <w:sz w:val="24"/>
                <w:szCs w:val="24"/>
                <w:lang w:val="en-GB"/>
              </w:rPr>
              <w:t>ESMP</w:t>
            </w:r>
          </w:p>
        </w:tc>
        <w:tc>
          <w:tcPr>
            <w:tcW w:w="1727" w:type="dxa"/>
          </w:tcPr>
          <w:p w14:paraId="5A524D94" w14:textId="77777777" w:rsidR="0090651F" w:rsidRPr="007A25D3" w:rsidRDefault="0043214E" w:rsidP="00867188">
            <w:pPr>
              <w:rPr>
                <w:rFonts w:ascii="Times New Roman" w:hAnsi="Times New Roman" w:cs="Times New Roman"/>
                <w:sz w:val="24"/>
                <w:szCs w:val="24"/>
              </w:rPr>
            </w:pPr>
            <w:r w:rsidRPr="00431AE9">
              <w:rPr>
                <w:rFonts w:ascii="Times New Roman" w:hAnsi="Times New Roman" w:cs="Times New Roman"/>
                <w:sz w:val="24"/>
                <w:szCs w:val="24"/>
                <w:lang w:val="en-GB"/>
              </w:rPr>
              <w:t>Implementation of the SP</w:t>
            </w:r>
          </w:p>
        </w:tc>
        <w:tc>
          <w:tcPr>
            <w:tcW w:w="2006" w:type="dxa"/>
          </w:tcPr>
          <w:p w14:paraId="22770C4C" w14:textId="77777777" w:rsidR="0090651F" w:rsidRPr="006E35A4" w:rsidRDefault="0090651F" w:rsidP="00867188">
            <w:pPr>
              <w:rPr>
                <w:rFonts w:ascii="Times New Roman" w:hAnsi="Times New Roman" w:cs="Times New Roman"/>
                <w:sz w:val="24"/>
                <w:szCs w:val="24"/>
              </w:rPr>
            </w:pPr>
          </w:p>
        </w:tc>
      </w:tr>
      <w:tr w:rsidR="007B525A" w14:paraId="0157E85F" w14:textId="77777777" w:rsidTr="009161DD">
        <w:tc>
          <w:tcPr>
            <w:tcW w:w="599" w:type="dxa"/>
          </w:tcPr>
          <w:p w14:paraId="6E43FC84" w14:textId="77777777" w:rsidR="0090651F" w:rsidRPr="00B63372" w:rsidRDefault="0043214E" w:rsidP="00867188">
            <w:pPr>
              <w:rPr>
                <w:rFonts w:ascii="Times New Roman" w:hAnsi="Times New Roman" w:cs="Times New Roman"/>
                <w:sz w:val="24"/>
                <w:szCs w:val="24"/>
                <w:lang w:val="ru-RU"/>
              </w:rPr>
            </w:pPr>
            <w:r>
              <w:rPr>
                <w:rFonts w:ascii="Times New Roman" w:hAnsi="Times New Roman" w:cs="Times New Roman"/>
                <w:sz w:val="24"/>
                <w:szCs w:val="24"/>
                <w:lang w:val="en-GB"/>
              </w:rPr>
              <w:t>37</w:t>
            </w:r>
          </w:p>
        </w:tc>
        <w:tc>
          <w:tcPr>
            <w:tcW w:w="6724" w:type="dxa"/>
          </w:tcPr>
          <w:p w14:paraId="413B3642" w14:textId="77777777" w:rsidR="0090651F" w:rsidRDefault="0043214E" w:rsidP="00867188">
            <w:pPr>
              <w:rPr>
                <w:rFonts w:ascii="Times New Roman" w:hAnsi="Times New Roman" w:cs="Times New Roman"/>
                <w:sz w:val="24"/>
                <w:szCs w:val="24"/>
              </w:rPr>
            </w:pPr>
            <w:r w:rsidRPr="007A0EAD">
              <w:rPr>
                <w:rFonts w:ascii="Times New Roman" w:hAnsi="Times New Roman" w:cs="Times New Roman"/>
                <w:sz w:val="24"/>
                <w:szCs w:val="24"/>
                <w:lang w:val="en-GB"/>
              </w:rPr>
              <w:t>Are there vulnerable population groups who may be adversely affected (including indigenous people) by the project activities?</w:t>
            </w:r>
          </w:p>
        </w:tc>
        <w:tc>
          <w:tcPr>
            <w:tcW w:w="724" w:type="dxa"/>
          </w:tcPr>
          <w:p w14:paraId="179D67CF" w14:textId="77777777" w:rsidR="0090651F" w:rsidRPr="00F8112F" w:rsidRDefault="0090651F" w:rsidP="00867188">
            <w:pPr>
              <w:rPr>
                <w:rFonts w:ascii="Times New Roman" w:hAnsi="Times New Roman" w:cs="Times New Roman"/>
                <w:sz w:val="24"/>
                <w:szCs w:val="24"/>
              </w:rPr>
            </w:pPr>
          </w:p>
        </w:tc>
        <w:tc>
          <w:tcPr>
            <w:tcW w:w="663" w:type="dxa"/>
          </w:tcPr>
          <w:p w14:paraId="0CA41DE9" w14:textId="77777777" w:rsidR="0090651F" w:rsidRDefault="0043214E" w:rsidP="00867188">
            <w:pPr>
              <w:jc w:val="center"/>
              <w:rPr>
                <w:rFonts w:ascii="Times New Roman" w:hAnsi="Times New Roman" w:cs="Times New Roman"/>
                <w:sz w:val="24"/>
                <w:szCs w:val="24"/>
              </w:rPr>
            </w:pPr>
            <w:r>
              <w:rPr>
                <w:rFonts w:ascii="Times New Roman" w:hAnsi="Times New Roman" w:cs="Times New Roman"/>
                <w:sz w:val="24"/>
                <w:szCs w:val="24"/>
                <w:lang w:val="en-GB"/>
              </w:rPr>
              <w:t>V</w:t>
            </w:r>
          </w:p>
          <w:p w14:paraId="0F1C1F7B" w14:textId="77777777" w:rsidR="0090651F" w:rsidRPr="00F8112F" w:rsidRDefault="0090651F" w:rsidP="00867188">
            <w:pPr>
              <w:rPr>
                <w:rFonts w:ascii="Times New Roman" w:hAnsi="Times New Roman" w:cs="Times New Roman"/>
                <w:sz w:val="24"/>
                <w:szCs w:val="24"/>
              </w:rPr>
            </w:pPr>
          </w:p>
        </w:tc>
        <w:tc>
          <w:tcPr>
            <w:tcW w:w="1727" w:type="dxa"/>
          </w:tcPr>
          <w:p w14:paraId="44F06F20" w14:textId="77777777" w:rsidR="0090651F" w:rsidRPr="00431AE9" w:rsidRDefault="0043214E" w:rsidP="00867188">
            <w:pPr>
              <w:rPr>
                <w:rFonts w:ascii="Times New Roman" w:hAnsi="Times New Roman" w:cs="Times New Roman"/>
                <w:sz w:val="24"/>
                <w:szCs w:val="24"/>
              </w:rPr>
            </w:pPr>
            <w:r w:rsidRPr="00431AE9">
              <w:rPr>
                <w:rFonts w:ascii="Times New Roman" w:hAnsi="Times New Roman" w:cs="Times New Roman"/>
                <w:sz w:val="24"/>
                <w:szCs w:val="24"/>
                <w:lang w:val="en-GB"/>
              </w:rPr>
              <w:t>Deviation of the SP</w:t>
            </w:r>
          </w:p>
        </w:tc>
        <w:tc>
          <w:tcPr>
            <w:tcW w:w="1727" w:type="dxa"/>
          </w:tcPr>
          <w:p w14:paraId="56E3F65D" w14:textId="77777777" w:rsidR="0090651F" w:rsidRPr="007A25D3" w:rsidRDefault="0043214E" w:rsidP="00867188">
            <w:pPr>
              <w:rPr>
                <w:rFonts w:ascii="Times New Roman" w:hAnsi="Times New Roman" w:cs="Times New Roman"/>
                <w:sz w:val="24"/>
                <w:szCs w:val="24"/>
              </w:rPr>
            </w:pPr>
            <w:r w:rsidRPr="00431AE9">
              <w:rPr>
                <w:rFonts w:ascii="Times New Roman" w:hAnsi="Times New Roman" w:cs="Times New Roman"/>
                <w:sz w:val="24"/>
                <w:szCs w:val="24"/>
                <w:lang w:val="en-GB"/>
              </w:rPr>
              <w:t>Implementation of the SP</w:t>
            </w:r>
          </w:p>
        </w:tc>
        <w:tc>
          <w:tcPr>
            <w:tcW w:w="2006" w:type="dxa"/>
          </w:tcPr>
          <w:p w14:paraId="026F4287" w14:textId="77777777" w:rsidR="0090651F" w:rsidRPr="006E35A4" w:rsidRDefault="0090651F" w:rsidP="00867188">
            <w:pPr>
              <w:rPr>
                <w:rFonts w:ascii="Times New Roman" w:hAnsi="Times New Roman" w:cs="Times New Roman"/>
                <w:sz w:val="24"/>
                <w:szCs w:val="24"/>
              </w:rPr>
            </w:pPr>
          </w:p>
        </w:tc>
      </w:tr>
      <w:bookmarkEnd w:id="9"/>
    </w:tbl>
    <w:p w14:paraId="247A4840" w14:textId="77777777" w:rsidR="0090651F" w:rsidRDefault="0090651F" w:rsidP="00D17244">
      <w:pPr>
        <w:spacing w:after="0" w:line="240" w:lineRule="auto"/>
        <w:ind w:firstLine="709"/>
        <w:jc w:val="both"/>
        <w:rPr>
          <w:rFonts w:ascii="Times New Roman" w:hAnsi="Times New Roman" w:cs="Times New Roman"/>
          <w:b/>
          <w:bCs/>
          <w:sz w:val="28"/>
          <w:szCs w:val="28"/>
        </w:rPr>
        <w:sectPr w:rsidR="0090651F" w:rsidSect="00867188">
          <w:pgSz w:w="16838" w:h="11906" w:orient="landscape"/>
          <w:pgMar w:top="1417" w:right="850" w:bottom="850" w:left="850" w:header="708" w:footer="708" w:gutter="0"/>
          <w:cols w:space="708"/>
          <w:docGrid w:linePitch="360"/>
        </w:sectPr>
      </w:pPr>
    </w:p>
    <w:p w14:paraId="02329185" w14:textId="77777777" w:rsidR="00682270" w:rsidRDefault="0043214E" w:rsidP="009161DD">
      <w:pPr>
        <w:spacing w:after="0" w:line="240" w:lineRule="auto"/>
        <w:ind w:left="708"/>
        <w:jc w:val="right"/>
        <w:rPr>
          <w:rFonts w:ascii="Times New Roman" w:hAnsi="Times New Roman" w:cs="Times New Roman"/>
          <w:b/>
          <w:bCs/>
          <w:sz w:val="28"/>
          <w:szCs w:val="28"/>
        </w:rPr>
      </w:pPr>
      <w:r>
        <w:rPr>
          <w:rFonts w:ascii="Times New Roman" w:hAnsi="Times New Roman" w:cs="Times New Roman"/>
          <w:b/>
          <w:bCs/>
          <w:sz w:val="28"/>
          <w:szCs w:val="28"/>
          <w:lang w:val="en-GB"/>
        </w:rPr>
        <w:lastRenderedPageBreak/>
        <w:t>ANNEX 2</w:t>
      </w:r>
    </w:p>
    <w:p w14:paraId="69054C94" w14:textId="77777777" w:rsidR="003300C3" w:rsidRDefault="003300C3" w:rsidP="003300C3">
      <w:pPr>
        <w:spacing w:after="0" w:line="240" w:lineRule="auto"/>
        <w:rPr>
          <w:rFonts w:ascii="Times New Roman" w:hAnsi="Times New Roman" w:cs="Times New Roman"/>
          <w:b/>
          <w:bCs/>
          <w:sz w:val="28"/>
          <w:szCs w:val="28"/>
          <w:lang w:val="en-US"/>
        </w:rPr>
      </w:pPr>
    </w:p>
    <w:p w14:paraId="0B57C73D" w14:textId="77777777" w:rsidR="003300C3" w:rsidRPr="003300C3" w:rsidRDefault="003300C3" w:rsidP="003300C3">
      <w:pPr>
        <w:spacing w:after="0" w:line="240" w:lineRule="auto"/>
        <w:rPr>
          <w:rFonts w:ascii="Times New Roman" w:hAnsi="Times New Roman" w:cs="Times New Roman"/>
          <w:b/>
          <w:bCs/>
          <w:sz w:val="6"/>
          <w:szCs w:val="6"/>
          <w:lang w:val="en-US"/>
        </w:rPr>
      </w:pPr>
    </w:p>
    <w:p w14:paraId="41832C74" w14:textId="77777777" w:rsidR="003300C3" w:rsidRPr="000C270C" w:rsidRDefault="003300C3" w:rsidP="003300C3">
      <w:pPr>
        <w:jc w:val="center"/>
        <w:rPr>
          <w:rFonts w:ascii="Times New Roman" w:hAnsi="Times New Roman" w:cs="Times New Roman"/>
          <w:b/>
          <w:sz w:val="20"/>
          <w:szCs w:val="20"/>
          <w:lang w:val="en-US"/>
        </w:rPr>
      </w:pPr>
      <w:r w:rsidRPr="000C270C">
        <w:rPr>
          <w:rFonts w:ascii="Times New Roman" w:hAnsi="Times New Roman" w:cs="Times New Roman"/>
          <w:b/>
          <w:sz w:val="20"/>
          <w:szCs w:val="20"/>
          <w:lang w:val="en-US"/>
        </w:rPr>
        <w:t xml:space="preserve">PROJECT: EU4Skills: </w:t>
      </w:r>
      <w:proofErr w:type="spellStart"/>
      <w:r w:rsidRPr="000C270C">
        <w:rPr>
          <w:rFonts w:ascii="Times New Roman" w:hAnsi="Times New Roman" w:cs="Times New Roman"/>
          <w:b/>
          <w:sz w:val="20"/>
          <w:szCs w:val="20"/>
          <w:lang w:val="en-US"/>
        </w:rPr>
        <w:t>Modernisation</w:t>
      </w:r>
      <w:proofErr w:type="spellEnd"/>
      <w:r w:rsidRPr="000C270C">
        <w:rPr>
          <w:rFonts w:ascii="Times New Roman" w:hAnsi="Times New Roman" w:cs="Times New Roman"/>
          <w:b/>
          <w:sz w:val="20"/>
          <w:szCs w:val="20"/>
          <w:lang w:val="en-US"/>
        </w:rPr>
        <w:t xml:space="preserve"> of Vocational Education and Training Infrastructure in Ukraine</w:t>
      </w:r>
    </w:p>
    <w:p w14:paraId="604D27F1" w14:textId="77777777" w:rsidR="003300C3" w:rsidRPr="00F40662" w:rsidRDefault="003300C3" w:rsidP="003300C3">
      <w:pPr>
        <w:spacing w:after="0" w:line="240" w:lineRule="auto"/>
        <w:jc w:val="center"/>
        <w:rPr>
          <w:rFonts w:ascii="Times New Roman" w:hAnsi="Times New Roman" w:cs="Times New Roman"/>
          <w:b/>
          <w:sz w:val="32"/>
          <w:szCs w:val="32"/>
          <w:lang w:val="en-US"/>
        </w:rPr>
      </w:pPr>
      <w:r w:rsidRPr="00F40662">
        <w:rPr>
          <w:rFonts w:ascii="Times New Roman" w:hAnsi="Times New Roman" w:cs="Times New Roman"/>
          <w:b/>
          <w:sz w:val="32"/>
          <w:szCs w:val="32"/>
          <w:lang w:val="en-US"/>
        </w:rPr>
        <w:t xml:space="preserve">MINUTES </w:t>
      </w:r>
    </w:p>
    <w:p w14:paraId="0B024589" w14:textId="77777777" w:rsidR="003300C3" w:rsidRDefault="003300C3" w:rsidP="003300C3">
      <w:pPr>
        <w:spacing w:after="0" w:line="240" w:lineRule="auto"/>
        <w:jc w:val="center"/>
        <w:rPr>
          <w:rFonts w:ascii="Times New Roman" w:hAnsi="Times New Roman" w:cs="Times New Roman"/>
          <w:b/>
          <w:sz w:val="24"/>
          <w:szCs w:val="24"/>
          <w:lang w:val="en-US"/>
        </w:rPr>
      </w:pPr>
      <w:r w:rsidRPr="00F40662">
        <w:rPr>
          <w:rFonts w:ascii="Times New Roman" w:hAnsi="Times New Roman" w:cs="Times New Roman"/>
          <w:b/>
          <w:sz w:val="24"/>
          <w:szCs w:val="24"/>
          <w:lang w:val="en-US"/>
        </w:rPr>
        <w:t>of public consultation on the subproject implementation</w:t>
      </w:r>
    </w:p>
    <w:tbl>
      <w:tblPr>
        <w:tblStyle w:val="a4"/>
        <w:tblW w:w="0" w:type="auto"/>
        <w:tblInd w:w="-743" w:type="dxa"/>
        <w:tblLook w:val="04A0" w:firstRow="1" w:lastRow="0" w:firstColumn="1" w:lastColumn="0" w:noHBand="0" w:noVBand="1"/>
      </w:tblPr>
      <w:tblGrid>
        <w:gridCol w:w="560"/>
        <w:gridCol w:w="3347"/>
        <w:gridCol w:w="6465"/>
      </w:tblGrid>
      <w:tr w:rsidR="003300C3" w14:paraId="6374A27C" w14:textId="77777777" w:rsidTr="000C270C">
        <w:tc>
          <w:tcPr>
            <w:tcW w:w="560" w:type="dxa"/>
          </w:tcPr>
          <w:p w14:paraId="3181601D"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347" w:type="dxa"/>
          </w:tcPr>
          <w:p w14:paraId="4B50F6CD"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Date and time of the consultation</w:t>
            </w:r>
          </w:p>
        </w:tc>
        <w:tc>
          <w:tcPr>
            <w:tcW w:w="6465" w:type="dxa"/>
          </w:tcPr>
          <w:p w14:paraId="7C18EE23" w14:textId="0D3CE714" w:rsidR="003300C3" w:rsidRDefault="00015A35" w:rsidP="00284C1E">
            <w:pPr>
              <w:rPr>
                <w:rFonts w:ascii="Times New Roman" w:hAnsi="Times New Roman" w:cs="Times New Roman"/>
                <w:sz w:val="24"/>
                <w:szCs w:val="24"/>
                <w:lang w:val="en-US"/>
              </w:rPr>
            </w:pPr>
            <w:r>
              <w:rPr>
                <w:rFonts w:ascii="Times New Roman" w:hAnsi="Times New Roman" w:cs="Times New Roman"/>
                <w:sz w:val="24"/>
                <w:szCs w:val="24"/>
                <w:lang w:val="en-US"/>
              </w:rPr>
              <w:t>26</w:t>
            </w:r>
            <w:r w:rsidR="003300C3">
              <w:rPr>
                <w:rFonts w:ascii="Times New Roman" w:hAnsi="Times New Roman" w:cs="Times New Roman"/>
                <w:sz w:val="24"/>
                <w:szCs w:val="24"/>
                <w:lang w:val="en-US"/>
              </w:rPr>
              <w:t xml:space="preserve"> </w:t>
            </w:r>
            <w:r>
              <w:rPr>
                <w:rFonts w:ascii="Times New Roman" w:hAnsi="Times New Roman" w:cs="Times New Roman"/>
                <w:sz w:val="24"/>
                <w:szCs w:val="24"/>
                <w:lang w:val="en-US"/>
              </w:rPr>
              <w:t>October</w:t>
            </w:r>
            <w:r w:rsidR="003300C3">
              <w:rPr>
                <w:rFonts w:ascii="Times New Roman" w:hAnsi="Times New Roman" w:cs="Times New Roman"/>
                <w:sz w:val="24"/>
                <w:szCs w:val="24"/>
                <w:lang w:val="en-US"/>
              </w:rPr>
              <w:t xml:space="preserve"> 2021 at </w:t>
            </w:r>
            <w:r>
              <w:rPr>
                <w:rFonts w:ascii="Times New Roman" w:hAnsi="Times New Roman" w:cs="Times New Roman"/>
                <w:sz w:val="24"/>
                <w:szCs w:val="24"/>
                <w:lang w:val="en-US"/>
              </w:rPr>
              <w:t>15-00</w:t>
            </w:r>
          </w:p>
        </w:tc>
      </w:tr>
      <w:tr w:rsidR="003300C3" w:rsidRPr="000669E4" w14:paraId="0703EAFD" w14:textId="77777777" w:rsidTr="000C270C">
        <w:tc>
          <w:tcPr>
            <w:tcW w:w="560" w:type="dxa"/>
          </w:tcPr>
          <w:p w14:paraId="0C8A4CEF"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347" w:type="dxa"/>
          </w:tcPr>
          <w:p w14:paraId="30B63728"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Subproject</w:t>
            </w:r>
          </w:p>
        </w:tc>
        <w:tc>
          <w:tcPr>
            <w:tcW w:w="6465" w:type="dxa"/>
          </w:tcPr>
          <w:p w14:paraId="596EB433" w14:textId="21A5C515" w:rsidR="003300C3" w:rsidRDefault="003300C3" w:rsidP="00284C1E">
            <w:pPr>
              <w:rPr>
                <w:rFonts w:ascii="Times New Roman" w:hAnsi="Times New Roman" w:cs="Times New Roman"/>
                <w:sz w:val="24"/>
                <w:szCs w:val="24"/>
                <w:lang w:val="en-US"/>
              </w:rPr>
            </w:pPr>
            <w:proofErr w:type="spellStart"/>
            <w:r w:rsidRPr="00D5665A">
              <w:rPr>
                <w:rFonts w:ascii="Times New Roman" w:hAnsi="Times New Roman" w:cs="Times New Roman"/>
                <w:sz w:val="24"/>
                <w:szCs w:val="24"/>
                <w:lang w:val="en-US"/>
              </w:rPr>
              <w:t>Modernisation</w:t>
            </w:r>
            <w:proofErr w:type="spellEnd"/>
            <w:r>
              <w:rPr>
                <w:rFonts w:ascii="Times New Roman" w:hAnsi="Times New Roman" w:cs="Times New Roman"/>
                <w:sz w:val="24"/>
                <w:szCs w:val="24"/>
                <w:lang w:val="en-US"/>
              </w:rPr>
              <w:t xml:space="preserve"> of the </w:t>
            </w:r>
            <w:proofErr w:type="spellStart"/>
            <w:r w:rsidR="00015A35">
              <w:rPr>
                <w:rFonts w:ascii="Times New Roman" w:hAnsi="Times New Roman" w:cs="Times New Roman"/>
                <w:sz w:val="24"/>
                <w:szCs w:val="24"/>
                <w:lang w:val="en-US"/>
              </w:rPr>
              <w:t>Zaporizhzhia</w:t>
            </w:r>
            <w:proofErr w:type="spellEnd"/>
            <w:r w:rsidR="00015A35">
              <w:rPr>
                <w:rFonts w:ascii="Times New Roman" w:hAnsi="Times New Roman" w:cs="Times New Roman"/>
                <w:sz w:val="24"/>
                <w:szCs w:val="24"/>
                <w:lang w:val="en-US"/>
              </w:rPr>
              <w:t xml:space="preserve"> PCVE</w:t>
            </w:r>
            <w:r>
              <w:rPr>
                <w:rFonts w:ascii="Times New Roman" w:hAnsi="Times New Roman" w:cs="Times New Roman"/>
                <w:sz w:val="24"/>
                <w:szCs w:val="24"/>
                <w:lang w:val="en-US"/>
              </w:rPr>
              <w:t xml:space="preserve"> infrastructure</w:t>
            </w:r>
          </w:p>
        </w:tc>
      </w:tr>
      <w:tr w:rsidR="003300C3" w14:paraId="2F94AEF3" w14:textId="77777777" w:rsidTr="000C270C">
        <w:tc>
          <w:tcPr>
            <w:tcW w:w="560" w:type="dxa"/>
          </w:tcPr>
          <w:p w14:paraId="3C5A92F3"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347" w:type="dxa"/>
          </w:tcPr>
          <w:p w14:paraId="79C4401A"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Place of the consultation</w:t>
            </w:r>
          </w:p>
        </w:tc>
        <w:tc>
          <w:tcPr>
            <w:tcW w:w="6465" w:type="dxa"/>
          </w:tcPr>
          <w:p w14:paraId="78DC1EC0" w14:textId="382C0A5A" w:rsidR="003300C3" w:rsidRDefault="00015A35" w:rsidP="00284C1E">
            <w:pPr>
              <w:rPr>
                <w:rFonts w:ascii="Times New Roman" w:hAnsi="Times New Roman" w:cs="Times New Roman"/>
                <w:sz w:val="24"/>
                <w:szCs w:val="24"/>
                <w:lang w:val="en-US"/>
              </w:rPr>
            </w:pPr>
            <w:r w:rsidRPr="00015A35">
              <w:rPr>
                <w:rFonts w:ascii="Times New Roman" w:hAnsi="Times New Roman" w:cs="Times New Roman"/>
                <w:sz w:val="24"/>
                <w:szCs w:val="24"/>
                <w:lang w:val="en-US"/>
              </w:rPr>
              <w:t xml:space="preserve">2-B </w:t>
            </w:r>
            <w:proofErr w:type="spellStart"/>
            <w:r w:rsidRPr="00015A35">
              <w:rPr>
                <w:rFonts w:ascii="Times New Roman" w:hAnsi="Times New Roman" w:cs="Times New Roman"/>
                <w:sz w:val="24"/>
                <w:szCs w:val="24"/>
                <w:lang w:val="en-US"/>
              </w:rPr>
              <w:t>Perspectyvna</w:t>
            </w:r>
            <w:proofErr w:type="spellEnd"/>
            <w:r w:rsidRPr="00015A35">
              <w:rPr>
                <w:rFonts w:ascii="Times New Roman" w:hAnsi="Times New Roman" w:cs="Times New Roman"/>
                <w:sz w:val="24"/>
                <w:szCs w:val="24"/>
                <w:lang w:val="en-US"/>
              </w:rPr>
              <w:t xml:space="preserve"> Street, </w:t>
            </w:r>
            <w:proofErr w:type="spellStart"/>
            <w:r w:rsidRPr="00015A35">
              <w:rPr>
                <w:rFonts w:ascii="Times New Roman" w:hAnsi="Times New Roman" w:cs="Times New Roman"/>
                <w:sz w:val="24"/>
                <w:szCs w:val="24"/>
                <w:lang w:val="en-US"/>
              </w:rPr>
              <w:t>Zaporizhzhia</w:t>
            </w:r>
            <w:proofErr w:type="spellEnd"/>
            <w:r w:rsidRPr="00015A35">
              <w:rPr>
                <w:rFonts w:ascii="Times New Roman" w:hAnsi="Times New Roman" w:cs="Times New Roman"/>
                <w:sz w:val="24"/>
                <w:szCs w:val="24"/>
                <w:lang w:val="en-US"/>
              </w:rPr>
              <w:t>, 69009</w:t>
            </w:r>
          </w:p>
        </w:tc>
      </w:tr>
      <w:tr w:rsidR="003300C3" w:rsidRPr="000669E4" w14:paraId="072C63E4" w14:textId="77777777" w:rsidTr="000C270C">
        <w:tc>
          <w:tcPr>
            <w:tcW w:w="560" w:type="dxa"/>
          </w:tcPr>
          <w:p w14:paraId="76087C36"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347" w:type="dxa"/>
          </w:tcPr>
          <w:p w14:paraId="3E921EF3" w14:textId="77777777" w:rsidR="003300C3" w:rsidRDefault="003300C3" w:rsidP="00284C1E">
            <w:pPr>
              <w:rPr>
                <w:rFonts w:ascii="Times New Roman" w:hAnsi="Times New Roman" w:cs="Times New Roman"/>
                <w:sz w:val="24"/>
                <w:szCs w:val="24"/>
                <w:lang w:val="en-US"/>
              </w:rPr>
            </w:pPr>
            <w:r w:rsidRPr="00B34B75">
              <w:rPr>
                <w:rFonts w:ascii="Times New Roman" w:hAnsi="Times New Roman" w:cs="Times New Roman"/>
                <w:sz w:val="24"/>
                <w:szCs w:val="24"/>
                <w:lang w:val="en-US"/>
              </w:rPr>
              <w:t>Advisors</w:t>
            </w:r>
            <w:r>
              <w:rPr>
                <w:rFonts w:ascii="Times New Roman" w:hAnsi="Times New Roman" w:cs="Times New Roman"/>
                <w:sz w:val="24"/>
                <w:szCs w:val="24"/>
                <w:lang w:val="en-US"/>
              </w:rPr>
              <w:t xml:space="preserve"> /</w:t>
            </w:r>
            <w:r w:rsidRPr="00B34B75">
              <w:rPr>
                <w:rFonts w:ascii="Times New Roman" w:hAnsi="Times New Roman" w:cs="Times New Roman"/>
                <w:sz w:val="24"/>
                <w:szCs w:val="24"/>
                <w:lang w:val="en-US"/>
              </w:rPr>
              <w:t xml:space="preserve"> Moderators</w:t>
            </w:r>
          </w:p>
        </w:tc>
        <w:tc>
          <w:tcPr>
            <w:tcW w:w="6465" w:type="dxa"/>
          </w:tcPr>
          <w:p w14:paraId="06BA2985" w14:textId="1BE243F9"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 xml:space="preserve">By the </w:t>
            </w:r>
            <w:proofErr w:type="spellStart"/>
            <w:r w:rsidR="00015A35">
              <w:rPr>
                <w:rFonts w:ascii="Times New Roman" w:hAnsi="Times New Roman" w:cs="Times New Roman"/>
                <w:sz w:val="24"/>
                <w:szCs w:val="24"/>
                <w:lang w:val="en-US"/>
              </w:rPr>
              <w:t>Zaporizhzhia</w:t>
            </w:r>
            <w:proofErr w:type="spellEnd"/>
            <w:r w:rsidR="00015A35">
              <w:rPr>
                <w:rFonts w:ascii="Times New Roman" w:hAnsi="Times New Roman" w:cs="Times New Roman"/>
                <w:sz w:val="24"/>
                <w:szCs w:val="24"/>
                <w:lang w:val="en-US"/>
              </w:rPr>
              <w:t xml:space="preserve"> PCVE</w:t>
            </w:r>
            <w:r>
              <w:rPr>
                <w:rFonts w:ascii="Times New Roman" w:hAnsi="Times New Roman" w:cs="Times New Roman"/>
                <w:sz w:val="24"/>
                <w:szCs w:val="24"/>
                <w:lang w:val="en-US"/>
              </w:rPr>
              <w:t>:</w:t>
            </w:r>
          </w:p>
          <w:p w14:paraId="2ED7939B" w14:textId="03945983" w:rsidR="003300C3" w:rsidRPr="000669E4" w:rsidRDefault="00015A35" w:rsidP="00284C1E">
            <w:pPr>
              <w:rPr>
                <w:rFonts w:ascii="Times New Roman" w:hAnsi="Times New Roman" w:cs="Times New Roman"/>
                <w:sz w:val="24"/>
                <w:szCs w:val="24"/>
                <w:lang w:val="en-US"/>
              </w:rPr>
            </w:pPr>
            <w:proofErr w:type="spellStart"/>
            <w:r w:rsidRPr="00015A35">
              <w:rPr>
                <w:rFonts w:ascii="Times New Roman" w:hAnsi="Times New Roman" w:cs="Times New Roman"/>
                <w:sz w:val="24"/>
                <w:szCs w:val="24"/>
                <w:lang w:val="en-US"/>
              </w:rPr>
              <w:t>Polukhin</w:t>
            </w:r>
            <w:proofErr w:type="spellEnd"/>
            <w:r w:rsidRPr="00015A35">
              <w:rPr>
                <w:rFonts w:ascii="Times New Roman" w:hAnsi="Times New Roman" w:cs="Times New Roman"/>
                <w:sz w:val="24"/>
                <w:szCs w:val="24"/>
                <w:lang w:val="en-US"/>
              </w:rPr>
              <w:t xml:space="preserve"> Volodymyr </w:t>
            </w:r>
            <w:proofErr w:type="spellStart"/>
            <w:r w:rsidRPr="00015A35">
              <w:rPr>
                <w:rFonts w:ascii="Times New Roman" w:hAnsi="Times New Roman" w:cs="Times New Roman"/>
                <w:sz w:val="24"/>
                <w:szCs w:val="24"/>
                <w:lang w:val="en-US"/>
              </w:rPr>
              <w:t>Fedorovych</w:t>
            </w:r>
            <w:proofErr w:type="spellEnd"/>
            <w:r w:rsidR="003300C3" w:rsidRPr="000669E4">
              <w:rPr>
                <w:rFonts w:ascii="Times New Roman" w:hAnsi="Times New Roman" w:cs="Times New Roman"/>
                <w:sz w:val="24"/>
                <w:szCs w:val="24"/>
                <w:lang w:val="en-US"/>
              </w:rPr>
              <w:t xml:space="preserve">, </w:t>
            </w:r>
            <w:r w:rsidR="003300C3">
              <w:rPr>
                <w:rFonts w:ascii="Times New Roman" w:hAnsi="Times New Roman" w:cs="Times New Roman"/>
                <w:color w:val="000000"/>
                <w:sz w:val="24"/>
                <w:szCs w:val="24"/>
                <w:shd w:val="clear" w:color="auto" w:fill="FFFFFF"/>
                <w:lang w:val="en-US"/>
              </w:rPr>
              <w:t>Director</w:t>
            </w:r>
          </w:p>
          <w:p w14:paraId="1F46754E"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By the USIF:</w:t>
            </w:r>
          </w:p>
          <w:p w14:paraId="6D0EFC90" w14:textId="7CCBE419" w:rsidR="003300C3" w:rsidRDefault="003300C3" w:rsidP="00284C1E">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Galyna</w:t>
            </w:r>
            <w:proofErr w:type="spellEnd"/>
            <w:r>
              <w:rPr>
                <w:rFonts w:ascii="Times New Roman" w:hAnsi="Times New Roman" w:cs="Times New Roman"/>
                <w:sz w:val="24"/>
                <w:szCs w:val="24"/>
                <w:lang w:val="en-US"/>
              </w:rPr>
              <w:t xml:space="preserve"> El </w:t>
            </w:r>
            <w:proofErr w:type="spellStart"/>
            <w:r>
              <w:rPr>
                <w:rFonts w:ascii="Times New Roman" w:hAnsi="Times New Roman" w:cs="Times New Roman"/>
                <w:sz w:val="24"/>
                <w:szCs w:val="24"/>
                <w:lang w:val="en-US"/>
              </w:rPr>
              <w:t>Hatri</w:t>
            </w:r>
            <w:proofErr w:type="spellEnd"/>
            <w:r>
              <w:rPr>
                <w:rFonts w:ascii="Times New Roman" w:hAnsi="Times New Roman" w:cs="Times New Roman"/>
                <w:sz w:val="24"/>
                <w:szCs w:val="24"/>
                <w:lang w:val="en-US"/>
              </w:rPr>
              <w:t>, Head of the Project Implementation Team (USIF)</w:t>
            </w:r>
          </w:p>
          <w:p w14:paraId="49D4E39A" w14:textId="7B9D1F3F" w:rsidR="003300C3" w:rsidRPr="00D5665A"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 xml:space="preserve">Tetiana </w:t>
            </w:r>
            <w:proofErr w:type="spellStart"/>
            <w:r>
              <w:rPr>
                <w:rFonts w:ascii="Times New Roman" w:hAnsi="Times New Roman" w:cs="Times New Roman"/>
                <w:sz w:val="24"/>
                <w:szCs w:val="24"/>
                <w:lang w:val="en-US"/>
              </w:rPr>
              <w:t>Shcherbynina</w:t>
            </w:r>
            <w:proofErr w:type="spellEnd"/>
            <w:r>
              <w:rPr>
                <w:rFonts w:ascii="Times New Roman" w:hAnsi="Times New Roman" w:cs="Times New Roman"/>
                <w:sz w:val="24"/>
                <w:szCs w:val="24"/>
                <w:lang w:val="en-US"/>
              </w:rPr>
              <w:t>, S</w:t>
            </w:r>
            <w:r w:rsidRPr="00D5665A">
              <w:rPr>
                <w:rFonts w:ascii="Times New Roman" w:hAnsi="Times New Roman" w:cs="Times New Roman"/>
                <w:sz w:val="24"/>
                <w:szCs w:val="24"/>
                <w:lang w:val="en-US"/>
              </w:rPr>
              <w:t>pecialist in monitoring and evaluation, environmental and social issues</w:t>
            </w:r>
          </w:p>
        </w:tc>
      </w:tr>
      <w:tr w:rsidR="003300C3" w:rsidRPr="000669E4" w14:paraId="5E355D5E" w14:textId="77777777" w:rsidTr="000C270C">
        <w:tc>
          <w:tcPr>
            <w:tcW w:w="560" w:type="dxa"/>
          </w:tcPr>
          <w:p w14:paraId="4D00C63E"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347" w:type="dxa"/>
          </w:tcPr>
          <w:p w14:paraId="31C21D01"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Participants</w:t>
            </w:r>
          </w:p>
        </w:tc>
        <w:tc>
          <w:tcPr>
            <w:tcW w:w="6465" w:type="dxa"/>
          </w:tcPr>
          <w:p w14:paraId="7EDF7917" w14:textId="1E9B342F" w:rsidR="003300C3" w:rsidRDefault="00015A35" w:rsidP="00284C1E">
            <w:pPr>
              <w:rPr>
                <w:rFonts w:ascii="Times New Roman" w:hAnsi="Times New Roman" w:cs="Times New Roman"/>
                <w:sz w:val="24"/>
                <w:szCs w:val="24"/>
                <w:lang w:val="en-US"/>
              </w:rPr>
            </w:pPr>
            <w:r>
              <w:rPr>
                <w:rFonts w:ascii="Times New Roman" w:hAnsi="Times New Roman" w:cs="Times New Roman"/>
                <w:sz w:val="24"/>
                <w:szCs w:val="24"/>
                <w:lang w:val="en-US"/>
              </w:rPr>
              <w:t>69</w:t>
            </w:r>
            <w:r w:rsidR="003300C3">
              <w:rPr>
                <w:rFonts w:ascii="Times New Roman" w:hAnsi="Times New Roman" w:cs="Times New Roman"/>
                <w:sz w:val="24"/>
                <w:szCs w:val="24"/>
                <w:lang w:val="en-US"/>
              </w:rPr>
              <w:t xml:space="preserve"> people</w:t>
            </w:r>
          </w:p>
        </w:tc>
      </w:tr>
      <w:tr w:rsidR="003300C3" w:rsidRPr="000669E4" w14:paraId="686E25C6" w14:textId="77777777" w:rsidTr="000C270C">
        <w:tc>
          <w:tcPr>
            <w:tcW w:w="560" w:type="dxa"/>
          </w:tcPr>
          <w:p w14:paraId="404BBC49"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347" w:type="dxa"/>
          </w:tcPr>
          <w:p w14:paraId="34830DE5" w14:textId="77777777" w:rsidR="003300C3" w:rsidRDefault="003300C3" w:rsidP="00284C1E">
            <w:pPr>
              <w:rPr>
                <w:rFonts w:ascii="Times New Roman" w:hAnsi="Times New Roman" w:cs="Times New Roman"/>
                <w:sz w:val="24"/>
                <w:szCs w:val="24"/>
                <w:lang w:val="en-US"/>
              </w:rPr>
            </w:pPr>
            <w:r w:rsidRPr="00B34B75">
              <w:rPr>
                <w:rFonts w:ascii="Times New Roman" w:hAnsi="Times New Roman" w:cs="Times New Roman"/>
                <w:sz w:val="24"/>
                <w:szCs w:val="24"/>
                <w:lang w:val="en-US"/>
              </w:rPr>
              <w:t>Agenda</w:t>
            </w:r>
          </w:p>
        </w:tc>
        <w:tc>
          <w:tcPr>
            <w:tcW w:w="6465" w:type="dxa"/>
          </w:tcPr>
          <w:p w14:paraId="22B8C7B6" w14:textId="77777777" w:rsidR="003300C3" w:rsidRDefault="003300C3" w:rsidP="00E04759">
            <w:pPr>
              <w:pStyle w:val="a3"/>
              <w:numPr>
                <w:ilvl w:val="0"/>
                <w:numId w:val="20"/>
              </w:numPr>
              <w:tabs>
                <w:tab w:val="left" w:pos="271"/>
              </w:tabs>
              <w:ind w:left="-12" w:firstLine="1"/>
              <w:rPr>
                <w:rFonts w:ascii="Times New Roman" w:hAnsi="Times New Roman" w:cs="Times New Roman"/>
                <w:sz w:val="24"/>
                <w:szCs w:val="24"/>
                <w:lang w:val="en-US"/>
              </w:rPr>
            </w:pPr>
            <w:r w:rsidRPr="008F2D49">
              <w:rPr>
                <w:rFonts w:ascii="Times New Roman" w:hAnsi="Times New Roman" w:cs="Times New Roman"/>
                <w:sz w:val="24"/>
                <w:szCs w:val="24"/>
                <w:lang w:val="en-US"/>
              </w:rPr>
              <w:t>Review of the purpose of public consultations</w:t>
            </w:r>
          </w:p>
          <w:p w14:paraId="25D24977" w14:textId="432DB3EF" w:rsidR="003300C3" w:rsidRDefault="003300C3" w:rsidP="00E04759">
            <w:pPr>
              <w:pStyle w:val="a3"/>
              <w:numPr>
                <w:ilvl w:val="0"/>
                <w:numId w:val="20"/>
              </w:numPr>
              <w:tabs>
                <w:tab w:val="left" w:pos="271"/>
              </w:tabs>
              <w:ind w:left="-12" w:firstLine="1"/>
              <w:rPr>
                <w:rFonts w:ascii="Times New Roman" w:hAnsi="Times New Roman" w:cs="Times New Roman"/>
                <w:sz w:val="24"/>
                <w:szCs w:val="24"/>
                <w:lang w:val="en-US"/>
              </w:rPr>
            </w:pPr>
            <w:r w:rsidRPr="008F2D49">
              <w:rPr>
                <w:rFonts w:ascii="Times New Roman" w:hAnsi="Times New Roman" w:cs="Times New Roman"/>
                <w:sz w:val="24"/>
                <w:szCs w:val="24"/>
                <w:lang w:val="en-US"/>
              </w:rPr>
              <w:t>Review of the projected activities: general information on the Project and Subproject, list of planned renovation measures and equipment purchases</w:t>
            </w:r>
            <w:r>
              <w:rPr>
                <w:rFonts w:ascii="Times New Roman" w:hAnsi="Times New Roman" w:cs="Times New Roman"/>
                <w:sz w:val="24"/>
                <w:szCs w:val="24"/>
                <w:lang w:val="en-US"/>
              </w:rPr>
              <w:t>.</w:t>
            </w:r>
          </w:p>
          <w:p w14:paraId="56FD36B6" w14:textId="4B28CD2B" w:rsidR="00015A35" w:rsidRPr="00015A35" w:rsidRDefault="00015A35" w:rsidP="00E04759">
            <w:pPr>
              <w:pStyle w:val="a3"/>
              <w:numPr>
                <w:ilvl w:val="0"/>
                <w:numId w:val="20"/>
              </w:numPr>
              <w:tabs>
                <w:tab w:val="left" w:pos="271"/>
              </w:tabs>
              <w:ind w:left="-12" w:firstLine="1"/>
              <w:rPr>
                <w:rFonts w:ascii="Times New Roman" w:hAnsi="Times New Roman" w:cs="Times New Roman"/>
                <w:sz w:val="24"/>
                <w:szCs w:val="24"/>
                <w:lang w:val="en-US"/>
              </w:rPr>
            </w:pPr>
            <w:r w:rsidRPr="00015A35">
              <w:rPr>
                <w:rFonts w:ascii="Times New Roman" w:hAnsi="Times New Roman" w:cs="Times New Roman"/>
                <w:sz w:val="24"/>
                <w:szCs w:val="24"/>
                <w:lang w:val="en-US"/>
              </w:rPr>
              <w:t>Review and discussion of the expected environmental and social risks and impacts of the subproject described in the draft Environmental and Social Management Plan (ESMP), discussion of potential changes in the educational process.</w:t>
            </w:r>
          </w:p>
          <w:p w14:paraId="24C4C639" w14:textId="5BE1A189" w:rsidR="00015A35" w:rsidRPr="00015A35" w:rsidRDefault="00015A35" w:rsidP="00E04759">
            <w:pPr>
              <w:pStyle w:val="a3"/>
              <w:numPr>
                <w:ilvl w:val="0"/>
                <w:numId w:val="20"/>
              </w:numPr>
              <w:tabs>
                <w:tab w:val="left" w:pos="271"/>
              </w:tabs>
              <w:ind w:left="-12" w:firstLine="1"/>
              <w:rPr>
                <w:rFonts w:ascii="Times New Roman" w:hAnsi="Times New Roman" w:cs="Times New Roman"/>
                <w:sz w:val="24"/>
                <w:szCs w:val="24"/>
                <w:lang w:val="en-US"/>
              </w:rPr>
            </w:pPr>
            <w:r w:rsidRPr="00015A35">
              <w:rPr>
                <w:rFonts w:ascii="Times New Roman" w:hAnsi="Times New Roman" w:cs="Times New Roman"/>
                <w:sz w:val="24"/>
                <w:szCs w:val="24"/>
                <w:lang w:val="en-US"/>
              </w:rPr>
              <w:t xml:space="preserve">Review of the Stakeholder </w:t>
            </w:r>
            <w:r>
              <w:rPr>
                <w:rFonts w:ascii="Times New Roman" w:hAnsi="Times New Roman" w:cs="Times New Roman"/>
                <w:sz w:val="24"/>
                <w:szCs w:val="24"/>
                <w:lang w:val="en-US"/>
              </w:rPr>
              <w:t>Engagement</w:t>
            </w:r>
            <w:r w:rsidRPr="00015A35">
              <w:rPr>
                <w:rFonts w:ascii="Times New Roman" w:hAnsi="Times New Roman" w:cs="Times New Roman"/>
                <w:sz w:val="24"/>
                <w:szCs w:val="24"/>
                <w:lang w:val="en-US"/>
              </w:rPr>
              <w:t xml:space="preserve"> Plan, including the </w:t>
            </w:r>
            <w:r>
              <w:rPr>
                <w:rFonts w:ascii="Times New Roman" w:hAnsi="Times New Roman" w:cs="Times New Roman"/>
                <w:sz w:val="24"/>
                <w:szCs w:val="24"/>
                <w:lang w:val="en-US"/>
              </w:rPr>
              <w:t>Grievance</w:t>
            </w:r>
            <w:r w:rsidRPr="00015A35">
              <w:rPr>
                <w:rFonts w:ascii="Times New Roman" w:hAnsi="Times New Roman" w:cs="Times New Roman"/>
                <w:sz w:val="24"/>
                <w:szCs w:val="24"/>
                <w:lang w:val="en-US"/>
              </w:rPr>
              <w:t xml:space="preserve"> Mechanism: purpose of development, mechanism for submitting and reviewing complaints, persons responsible for the registration and review of complaints by schools and U</w:t>
            </w:r>
            <w:r>
              <w:rPr>
                <w:rFonts w:ascii="Times New Roman" w:hAnsi="Times New Roman" w:cs="Times New Roman"/>
                <w:sz w:val="24"/>
                <w:szCs w:val="24"/>
                <w:lang w:val="en-US"/>
              </w:rPr>
              <w:t>SIF</w:t>
            </w:r>
            <w:r w:rsidRPr="00015A35">
              <w:rPr>
                <w:rFonts w:ascii="Times New Roman" w:hAnsi="Times New Roman" w:cs="Times New Roman"/>
                <w:sz w:val="24"/>
                <w:szCs w:val="24"/>
                <w:lang w:val="en-US"/>
              </w:rPr>
              <w:t>.</w:t>
            </w:r>
          </w:p>
          <w:p w14:paraId="2BF5370D" w14:textId="3BB9F6DF" w:rsidR="00015A35" w:rsidRPr="00015A35" w:rsidRDefault="00015A35" w:rsidP="00E04759">
            <w:pPr>
              <w:pStyle w:val="a3"/>
              <w:numPr>
                <w:ilvl w:val="0"/>
                <w:numId w:val="20"/>
              </w:numPr>
              <w:tabs>
                <w:tab w:val="left" w:pos="271"/>
              </w:tabs>
              <w:ind w:left="-12" w:firstLine="1"/>
              <w:rPr>
                <w:rFonts w:ascii="Times New Roman" w:hAnsi="Times New Roman" w:cs="Times New Roman"/>
                <w:sz w:val="24"/>
                <w:szCs w:val="24"/>
                <w:lang w:val="en-US"/>
              </w:rPr>
            </w:pPr>
            <w:r w:rsidRPr="00015A35">
              <w:rPr>
                <w:rFonts w:ascii="Times New Roman" w:hAnsi="Times New Roman" w:cs="Times New Roman"/>
                <w:sz w:val="24"/>
                <w:szCs w:val="24"/>
                <w:lang w:val="en-US"/>
              </w:rPr>
              <w:t>Discussion of the provided information, answers to questions.</w:t>
            </w:r>
          </w:p>
          <w:p w14:paraId="5887AFBF" w14:textId="5351E1EB" w:rsidR="003300C3" w:rsidRPr="002163ED" w:rsidRDefault="00015A35" w:rsidP="00E04759">
            <w:pPr>
              <w:pStyle w:val="a3"/>
              <w:numPr>
                <w:ilvl w:val="0"/>
                <w:numId w:val="20"/>
              </w:numPr>
              <w:tabs>
                <w:tab w:val="left" w:pos="271"/>
              </w:tabs>
              <w:ind w:left="-12" w:firstLine="1"/>
              <w:rPr>
                <w:rFonts w:ascii="Times New Roman" w:hAnsi="Times New Roman" w:cs="Times New Roman"/>
                <w:sz w:val="24"/>
                <w:szCs w:val="24"/>
                <w:lang w:val="en-US"/>
              </w:rPr>
            </w:pPr>
            <w:r w:rsidRPr="00015A35">
              <w:rPr>
                <w:rFonts w:ascii="Times New Roman" w:hAnsi="Times New Roman" w:cs="Times New Roman"/>
                <w:sz w:val="24"/>
                <w:szCs w:val="24"/>
                <w:lang w:val="en-US"/>
              </w:rPr>
              <w:t>Review of useful links on the implementation of the subproject.</w:t>
            </w:r>
          </w:p>
        </w:tc>
      </w:tr>
      <w:tr w:rsidR="003300C3" w14:paraId="119680E1" w14:textId="77777777" w:rsidTr="000C270C">
        <w:tc>
          <w:tcPr>
            <w:tcW w:w="560" w:type="dxa"/>
          </w:tcPr>
          <w:p w14:paraId="64AC12A4" w14:textId="77777777" w:rsidR="003300C3" w:rsidRDefault="003300C3" w:rsidP="00284C1E">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347" w:type="dxa"/>
          </w:tcPr>
          <w:p w14:paraId="38540521" w14:textId="77777777" w:rsidR="003300C3" w:rsidRDefault="003300C3" w:rsidP="00284C1E">
            <w:pPr>
              <w:rPr>
                <w:rFonts w:ascii="Times New Roman" w:hAnsi="Times New Roman" w:cs="Times New Roman"/>
                <w:sz w:val="24"/>
                <w:szCs w:val="24"/>
                <w:lang w:val="en-US"/>
              </w:rPr>
            </w:pPr>
            <w:r w:rsidRPr="00B34B75">
              <w:rPr>
                <w:rFonts w:ascii="Times New Roman" w:hAnsi="Times New Roman" w:cs="Times New Roman"/>
                <w:sz w:val="24"/>
                <w:szCs w:val="24"/>
                <w:lang w:val="en-US"/>
              </w:rPr>
              <w:t>Issues raised by community members during the consultation</w:t>
            </w:r>
          </w:p>
        </w:tc>
        <w:tc>
          <w:tcPr>
            <w:tcW w:w="6465" w:type="dxa"/>
          </w:tcPr>
          <w:p w14:paraId="556E782A" w14:textId="10D9C704" w:rsidR="00E04759" w:rsidRPr="00E04759" w:rsidRDefault="00E04759" w:rsidP="00E04759">
            <w:pPr>
              <w:rPr>
                <w:rFonts w:ascii="Times New Roman" w:hAnsi="Times New Roman" w:cs="Times New Roman"/>
                <w:sz w:val="24"/>
                <w:szCs w:val="24"/>
                <w:lang w:val="en-US"/>
              </w:rPr>
            </w:pPr>
            <w:r w:rsidRPr="00E04759">
              <w:rPr>
                <w:rFonts w:ascii="Times New Roman" w:hAnsi="Times New Roman" w:cs="Times New Roman"/>
                <w:sz w:val="24"/>
                <w:szCs w:val="24"/>
                <w:lang w:val="en-US"/>
              </w:rPr>
              <w:t xml:space="preserve">Representative of the school: regarding the current progress of the project and the start of </w:t>
            </w:r>
            <w:r>
              <w:rPr>
                <w:rFonts w:ascii="Times New Roman" w:hAnsi="Times New Roman" w:cs="Times New Roman"/>
                <w:sz w:val="24"/>
                <w:szCs w:val="24"/>
                <w:lang w:val="en-US"/>
              </w:rPr>
              <w:t>renovation</w:t>
            </w:r>
            <w:r w:rsidRPr="00E04759">
              <w:rPr>
                <w:rFonts w:ascii="Times New Roman" w:hAnsi="Times New Roman" w:cs="Times New Roman"/>
                <w:sz w:val="24"/>
                <w:szCs w:val="24"/>
                <w:lang w:val="en-US"/>
              </w:rPr>
              <w:t xml:space="preserve"> work</w:t>
            </w:r>
          </w:p>
          <w:p w14:paraId="0A559DE1" w14:textId="25E7D76F" w:rsidR="003300C3" w:rsidRDefault="00E04759" w:rsidP="00E04759">
            <w:pPr>
              <w:rPr>
                <w:rFonts w:ascii="Times New Roman" w:hAnsi="Times New Roman" w:cs="Times New Roman"/>
                <w:sz w:val="24"/>
                <w:szCs w:val="24"/>
                <w:lang w:val="en-US"/>
              </w:rPr>
            </w:pPr>
            <w:r w:rsidRPr="00E04759">
              <w:rPr>
                <w:rFonts w:ascii="Times New Roman" w:hAnsi="Times New Roman" w:cs="Times New Roman"/>
                <w:sz w:val="24"/>
                <w:szCs w:val="24"/>
                <w:lang w:val="en-US"/>
              </w:rPr>
              <w:t>U</w:t>
            </w:r>
            <w:r>
              <w:rPr>
                <w:rFonts w:ascii="Times New Roman" w:hAnsi="Times New Roman" w:cs="Times New Roman"/>
                <w:sz w:val="24"/>
                <w:szCs w:val="24"/>
                <w:lang w:val="en-US"/>
              </w:rPr>
              <w:t>SIF</w:t>
            </w:r>
            <w:r w:rsidRPr="00E04759">
              <w:rPr>
                <w:rFonts w:ascii="Times New Roman" w:hAnsi="Times New Roman" w:cs="Times New Roman"/>
                <w:sz w:val="24"/>
                <w:szCs w:val="24"/>
                <w:lang w:val="en-US"/>
              </w:rPr>
              <w:t xml:space="preserve"> Consultant: the selection of the </w:t>
            </w:r>
            <w:r>
              <w:rPr>
                <w:rFonts w:ascii="Times New Roman" w:hAnsi="Times New Roman" w:cs="Times New Roman"/>
                <w:sz w:val="24"/>
                <w:szCs w:val="24"/>
                <w:lang w:val="en-US"/>
              </w:rPr>
              <w:t>design developer</w:t>
            </w:r>
            <w:r w:rsidRPr="00E04759">
              <w:rPr>
                <w:rFonts w:ascii="Times New Roman" w:hAnsi="Times New Roman" w:cs="Times New Roman"/>
                <w:sz w:val="24"/>
                <w:szCs w:val="24"/>
                <w:lang w:val="en-US"/>
              </w:rPr>
              <w:t xml:space="preserve"> is currently being completed, after signing the contract for about 3 months </w:t>
            </w:r>
            <w:r>
              <w:rPr>
                <w:rFonts w:ascii="Times New Roman" w:hAnsi="Times New Roman" w:cs="Times New Roman"/>
                <w:sz w:val="24"/>
                <w:szCs w:val="24"/>
                <w:lang w:val="en-US"/>
              </w:rPr>
              <w:t>DED</w:t>
            </w:r>
            <w:r w:rsidRPr="00E04759">
              <w:rPr>
                <w:rFonts w:ascii="Times New Roman" w:hAnsi="Times New Roman" w:cs="Times New Roman"/>
                <w:sz w:val="24"/>
                <w:szCs w:val="24"/>
                <w:lang w:val="en-US"/>
              </w:rPr>
              <w:t xml:space="preserve"> will be prepared, after receiving a positive expert opinion preparation and approval of tender documents will begin, then - the tender procedure for selection of the Contractor</w:t>
            </w:r>
            <w:r>
              <w:rPr>
                <w:rFonts w:ascii="Times New Roman" w:hAnsi="Times New Roman" w:cs="Times New Roman"/>
                <w:sz w:val="24"/>
                <w:szCs w:val="24"/>
                <w:lang w:val="en-US"/>
              </w:rPr>
              <w:t xml:space="preserve"> will be started </w:t>
            </w:r>
          </w:p>
        </w:tc>
      </w:tr>
    </w:tbl>
    <w:p w14:paraId="2C4CB7E1" w14:textId="77777777" w:rsidR="003300C3" w:rsidRPr="00141383" w:rsidRDefault="003300C3" w:rsidP="003300C3">
      <w:pPr>
        <w:rPr>
          <w:rFonts w:ascii="Times New Roman" w:hAnsi="Times New Roman" w:cs="Times New Roman"/>
          <w:sz w:val="6"/>
          <w:szCs w:val="6"/>
          <w:lang w:val="en-US"/>
        </w:rPr>
      </w:pPr>
    </w:p>
    <w:p w14:paraId="1636EC70" w14:textId="3452EDDB" w:rsidR="003300C3" w:rsidRPr="00F40662" w:rsidRDefault="00E04759" w:rsidP="003300C3">
      <w:pPr>
        <w:spacing w:after="0" w:line="240" w:lineRule="auto"/>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Zaporizhzhia</w:t>
      </w:r>
      <w:proofErr w:type="spellEnd"/>
      <w:r>
        <w:rPr>
          <w:rFonts w:ascii="Times New Roman" w:hAnsi="Times New Roman" w:cs="Times New Roman"/>
          <w:b/>
          <w:sz w:val="24"/>
          <w:szCs w:val="24"/>
          <w:lang w:val="en-US"/>
        </w:rPr>
        <w:t xml:space="preserve"> PCVE</w:t>
      </w:r>
      <w:r w:rsidR="003300C3" w:rsidRPr="00F40662">
        <w:rPr>
          <w:rFonts w:ascii="Times New Roman" w:hAnsi="Times New Roman" w:cs="Times New Roman"/>
          <w:b/>
          <w:sz w:val="24"/>
          <w:szCs w:val="24"/>
          <w:lang w:val="en-US"/>
        </w:rPr>
        <w:t xml:space="preserve"> Representative: </w:t>
      </w:r>
    </w:p>
    <w:p w14:paraId="541932EB" w14:textId="73135310" w:rsidR="003300C3" w:rsidRPr="00F40662" w:rsidRDefault="003300C3" w:rsidP="003300C3">
      <w:pPr>
        <w:spacing w:after="0" w:line="240" w:lineRule="auto"/>
        <w:rPr>
          <w:rFonts w:ascii="Times New Roman" w:hAnsi="Times New Roman" w:cs="Times New Roman"/>
          <w:b/>
          <w:sz w:val="24"/>
          <w:szCs w:val="24"/>
          <w:lang w:val="en-US"/>
        </w:rPr>
      </w:pPr>
      <w:r>
        <w:rPr>
          <w:rFonts w:ascii="Times New Roman" w:hAnsi="Times New Roman" w:cs="Times New Roman"/>
          <w:b/>
          <w:color w:val="000000"/>
          <w:sz w:val="24"/>
          <w:szCs w:val="24"/>
          <w:shd w:val="clear" w:color="auto" w:fill="FFFFFF"/>
          <w:lang w:val="en-US"/>
        </w:rPr>
        <w:t>Director</w:t>
      </w:r>
      <w:r w:rsidRPr="000669E4">
        <w:rPr>
          <w:rFonts w:ascii="Times New Roman" w:hAnsi="Times New Roman" w:cs="Times New Roman"/>
          <w:b/>
          <w:sz w:val="24"/>
          <w:szCs w:val="24"/>
          <w:lang w:val="en-US"/>
        </w:rPr>
        <w:t xml:space="preserve"> of the </w:t>
      </w:r>
      <w:r w:rsidR="000C270C">
        <w:rPr>
          <w:rFonts w:ascii="Times New Roman" w:hAnsi="Times New Roman" w:cs="Times New Roman"/>
          <w:b/>
          <w:sz w:val="24"/>
          <w:szCs w:val="24"/>
          <w:lang w:val="en-US"/>
        </w:rPr>
        <w:t>SEI</w:t>
      </w:r>
      <w:r w:rsidRPr="00F40662">
        <w:rPr>
          <w:rFonts w:ascii="Times New Roman" w:hAnsi="Times New Roman" w:cs="Times New Roman"/>
          <w:b/>
          <w:sz w:val="24"/>
          <w:szCs w:val="24"/>
          <w:lang w:val="en-US"/>
        </w:rPr>
        <w:t xml:space="preserve"> "</w:t>
      </w:r>
      <w:proofErr w:type="spellStart"/>
      <w:r w:rsidR="00E04759">
        <w:rPr>
          <w:rFonts w:ascii="Times New Roman" w:hAnsi="Times New Roman" w:cs="Times New Roman"/>
          <w:b/>
          <w:sz w:val="24"/>
          <w:szCs w:val="24"/>
          <w:lang w:val="en-US"/>
        </w:rPr>
        <w:t>Zaporizhzhia</w:t>
      </w:r>
      <w:proofErr w:type="spellEnd"/>
      <w:r w:rsidR="00E04759">
        <w:rPr>
          <w:rFonts w:ascii="Times New Roman" w:hAnsi="Times New Roman" w:cs="Times New Roman"/>
          <w:b/>
          <w:sz w:val="24"/>
          <w:szCs w:val="24"/>
          <w:lang w:val="en-US"/>
        </w:rPr>
        <w:t xml:space="preserve"> PCVE</w:t>
      </w:r>
      <w:r w:rsidRPr="00F40662">
        <w:rPr>
          <w:rFonts w:ascii="Times New Roman" w:hAnsi="Times New Roman" w:cs="Times New Roman"/>
          <w:b/>
          <w:sz w:val="24"/>
          <w:szCs w:val="24"/>
          <w:lang w:val="en-US"/>
        </w:rPr>
        <w:t xml:space="preserve">" </w:t>
      </w:r>
      <w:r w:rsidRPr="00F40662">
        <w:rPr>
          <w:rFonts w:ascii="Times New Roman" w:hAnsi="Times New Roman" w:cs="Times New Roman"/>
          <w:b/>
          <w:sz w:val="24"/>
          <w:szCs w:val="24"/>
          <w:lang w:val="en-US"/>
        </w:rPr>
        <w:tab/>
      </w:r>
      <w:r w:rsidRPr="00F40662">
        <w:rPr>
          <w:rFonts w:ascii="Times New Roman" w:hAnsi="Times New Roman" w:cs="Times New Roman"/>
          <w:b/>
          <w:sz w:val="24"/>
          <w:szCs w:val="24"/>
          <w:lang w:val="en-US"/>
        </w:rPr>
        <w:tab/>
      </w:r>
      <w:r w:rsidRPr="00F40662">
        <w:rPr>
          <w:rFonts w:ascii="Times New Roman" w:hAnsi="Times New Roman" w:cs="Times New Roman"/>
          <w:i/>
          <w:sz w:val="20"/>
          <w:szCs w:val="20"/>
          <w:lang w:val="en-US"/>
        </w:rPr>
        <w:t>/signature/</w:t>
      </w:r>
      <w:r w:rsidRPr="00F40662">
        <w:rPr>
          <w:rFonts w:ascii="Times New Roman" w:hAnsi="Times New Roman" w:cs="Times New Roman"/>
          <w:b/>
          <w:sz w:val="24"/>
          <w:szCs w:val="24"/>
          <w:lang w:val="en-US"/>
        </w:rPr>
        <w:tab/>
      </w:r>
      <w:r w:rsidRPr="00F40662">
        <w:rPr>
          <w:rFonts w:ascii="Times New Roman" w:hAnsi="Times New Roman" w:cs="Times New Roman"/>
          <w:b/>
          <w:sz w:val="24"/>
          <w:szCs w:val="24"/>
          <w:lang w:val="en-US"/>
        </w:rPr>
        <w:tab/>
      </w:r>
      <w:r w:rsidR="00E04759">
        <w:rPr>
          <w:rFonts w:ascii="Times New Roman" w:hAnsi="Times New Roman" w:cs="Times New Roman"/>
          <w:b/>
          <w:sz w:val="24"/>
          <w:szCs w:val="24"/>
          <w:lang w:val="en-US"/>
        </w:rPr>
        <w:t xml:space="preserve">V. </w:t>
      </w:r>
      <w:proofErr w:type="spellStart"/>
      <w:r w:rsidR="00E04759">
        <w:rPr>
          <w:rFonts w:ascii="Times New Roman" w:hAnsi="Times New Roman" w:cs="Times New Roman"/>
          <w:b/>
          <w:sz w:val="24"/>
          <w:szCs w:val="24"/>
          <w:lang w:val="en-US"/>
        </w:rPr>
        <w:t>Polukhin</w:t>
      </w:r>
      <w:proofErr w:type="spellEnd"/>
    </w:p>
    <w:p w14:paraId="65C33DFB" w14:textId="77777777" w:rsidR="003300C3" w:rsidRPr="003300C3" w:rsidRDefault="003300C3" w:rsidP="003300C3">
      <w:pPr>
        <w:spacing w:after="0" w:line="240" w:lineRule="auto"/>
        <w:rPr>
          <w:rFonts w:ascii="Times New Roman" w:hAnsi="Times New Roman" w:cs="Times New Roman"/>
          <w:b/>
          <w:sz w:val="6"/>
          <w:szCs w:val="6"/>
          <w:lang w:val="en-US"/>
        </w:rPr>
      </w:pPr>
    </w:p>
    <w:p w14:paraId="0E2DB382" w14:textId="77777777" w:rsidR="003300C3" w:rsidRPr="00141383" w:rsidRDefault="003300C3" w:rsidP="003300C3">
      <w:pPr>
        <w:spacing w:after="0" w:line="240" w:lineRule="auto"/>
        <w:rPr>
          <w:rFonts w:ascii="Times New Roman" w:hAnsi="Times New Roman" w:cs="Times New Roman"/>
          <w:b/>
          <w:sz w:val="6"/>
          <w:szCs w:val="6"/>
          <w:lang w:val="en-US"/>
        </w:rPr>
      </w:pPr>
    </w:p>
    <w:p w14:paraId="0A4C363B" w14:textId="440326C9" w:rsidR="003300C3" w:rsidRPr="00F40662" w:rsidRDefault="00E04759" w:rsidP="003300C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U</w:t>
      </w:r>
      <w:r w:rsidR="003300C3" w:rsidRPr="00F40662">
        <w:rPr>
          <w:rFonts w:ascii="Times New Roman" w:hAnsi="Times New Roman" w:cs="Times New Roman"/>
          <w:b/>
          <w:sz w:val="24"/>
          <w:szCs w:val="24"/>
          <w:lang w:val="en-US"/>
        </w:rPr>
        <w:t>SIF Representative:</w:t>
      </w:r>
    </w:p>
    <w:p w14:paraId="47F4C361" w14:textId="34B2CCB5" w:rsidR="00FE2ACD" w:rsidRDefault="003300C3" w:rsidP="001E4DBE">
      <w:pPr>
        <w:spacing w:after="0" w:line="240" w:lineRule="auto"/>
        <w:rPr>
          <w:rFonts w:ascii="Times New Roman" w:hAnsi="Times New Roman" w:cs="Times New Roman"/>
          <w:b/>
          <w:bCs/>
          <w:sz w:val="28"/>
          <w:szCs w:val="28"/>
        </w:rPr>
      </w:pPr>
      <w:r w:rsidRPr="00F40662">
        <w:rPr>
          <w:rFonts w:ascii="Times New Roman" w:hAnsi="Times New Roman" w:cs="Times New Roman"/>
          <w:b/>
          <w:sz w:val="24"/>
          <w:szCs w:val="24"/>
          <w:lang w:val="en-US"/>
        </w:rPr>
        <w:t>Head of the Project Implementation Team</w:t>
      </w:r>
      <w:r w:rsidRPr="00F40662">
        <w:rPr>
          <w:rFonts w:ascii="Times New Roman" w:hAnsi="Times New Roman" w:cs="Times New Roman"/>
          <w:b/>
          <w:sz w:val="24"/>
          <w:szCs w:val="24"/>
          <w:lang w:val="en-US"/>
        </w:rPr>
        <w:tab/>
      </w:r>
      <w:r w:rsidRPr="00F40662">
        <w:rPr>
          <w:rFonts w:ascii="Times New Roman" w:hAnsi="Times New Roman" w:cs="Times New Roman"/>
          <w:b/>
          <w:sz w:val="24"/>
          <w:szCs w:val="24"/>
          <w:lang w:val="en-US"/>
        </w:rPr>
        <w:tab/>
      </w:r>
      <w:r w:rsidRPr="00F40662">
        <w:rPr>
          <w:rFonts w:ascii="Times New Roman" w:hAnsi="Times New Roman" w:cs="Times New Roman"/>
          <w:i/>
          <w:sz w:val="20"/>
          <w:szCs w:val="20"/>
          <w:lang w:val="en-US"/>
        </w:rPr>
        <w:t>/signature/</w:t>
      </w:r>
      <w:r w:rsidRPr="00F40662">
        <w:rPr>
          <w:rFonts w:ascii="Times New Roman" w:hAnsi="Times New Roman" w:cs="Times New Roman"/>
          <w:b/>
          <w:sz w:val="24"/>
          <w:szCs w:val="24"/>
          <w:lang w:val="en-US"/>
        </w:rPr>
        <w:tab/>
      </w:r>
      <w:r w:rsidRPr="00F40662">
        <w:rPr>
          <w:rFonts w:ascii="Times New Roman" w:hAnsi="Times New Roman" w:cs="Times New Roman"/>
          <w:b/>
          <w:sz w:val="24"/>
          <w:szCs w:val="24"/>
          <w:lang w:val="en-US"/>
        </w:rPr>
        <w:tab/>
      </w:r>
      <w:proofErr w:type="spellStart"/>
      <w:r w:rsidRPr="00F40662">
        <w:rPr>
          <w:rFonts w:ascii="Times New Roman" w:hAnsi="Times New Roman" w:cs="Times New Roman"/>
          <w:b/>
          <w:sz w:val="24"/>
          <w:szCs w:val="24"/>
          <w:lang w:val="en-US"/>
        </w:rPr>
        <w:t>G.El</w:t>
      </w:r>
      <w:proofErr w:type="spellEnd"/>
      <w:r w:rsidRPr="00F40662">
        <w:rPr>
          <w:rFonts w:ascii="Times New Roman" w:hAnsi="Times New Roman" w:cs="Times New Roman"/>
          <w:b/>
          <w:sz w:val="24"/>
          <w:szCs w:val="24"/>
          <w:lang w:val="en-US"/>
        </w:rPr>
        <w:t xml:space="preserve"> </w:t>
      </w:r>
      <w:proofErr w:type="spellStart"/>
      <w:r w:rsidRPr="00F40662">
        <w:rPr>
          <w:rFonts w:ascii="Times New Roman" w:hAnsi="Times New Roman" w:cs="Times New Roman"/>
          <w:b/>
          <w:sz w:val="24"/>
          <w:szCs w:val="24"/>
          <w:lang w:val="en-US"/>
        </w:rPr>
        <w:t>Hatr</w:t>
      </w:r>
      <w:r>
        <w:rPr>
          <w:rFonts w:ascii="Times New Roman" w:hAnsi="Times New Roman" w:cs="Times New Roman"/>
          <w:b/>
          <w:sz w:val="24"/>
          <w:szCs w:val="24"/>
          <w:lang w:val="en-US"/>
        </w:rPr>
        <w:t>i</w:t>
      </w:r>
      <w:proofErr w:type="spellEnd"/>
    </w:p>
    <w:sectPr w:rsidR="00FE2ACD" w:rsidSect="008225A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D89FB" w14:textId="77777777" w:rsidR="001B77F1" w:rsidRDefault="001B77F1" w:rsidP="007B525A">
      <w:pPr>
        <w:spacing w:after="0" w:line="240" w:lineRule="auto"/>
      </w:pPr>
      <w:r>
        <w:separator/>
      </w:r>
    </w:p>
  </w:endnote>
  <w:endnote w:type="continuationSeparator" w:id="0">
    <w:p w14:paraId="0F20B7B3" w14:textId="77777777" w:rsidR="001B77F1" w:rsidRDefault="001B77F1" w:rsidP="007B5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076227"/>
      <w:docPartObj>
        <w:docPartGallery w:val="Page Numbers (Bottom of Page)"/>
        <w:docPartUnique/>
      </w:docPartObj>
    </w:sdtPr>
    <w:sdtEndPr/>
    <w:sdtContent>
      <w:p w14:paraId="3D38BBC5" w14:textId="77777777" w:rsidR="00926ED1" w:rsidRDefault="00926ED1">
        <w:pPr>
          <w:pStyle w:val="a7"/>
          <w:jc w:val="center"/>
        </w:pPr>
        <w:r>
          <w:fldChar w:fldCharType="begin"/>
        </w:r>
        <w:r>
          <w:instrText>PAGE   \* MERGEFORMAT</w:instrText>
        </w:r>
        <w:r>
          <w:fldChar w:fldCharType="separate"/>
        </w:r>
        <w:r>
          <w:rPr>
            <w:noProof/>
          </w:rPr>
          <w:t>31</w:t>
        </w:r>
        <w:r>
          <w:fldChar w:fldCharType="end"/>
        </w:r>
      </w:p>
    </w:sdtContent>
  </w:sdt>
  <w:p w14:paraId="44883993" w14:textId="77777777" w:rsidR="00926ED1" w:rsidRDefault="00926ED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B6F86" w14:textId="77777777" w:rsidR="001B77F1" w:rsidRDefault="001B77F1" w:rsidP="007B525A">
      <w:pPr>
        <w:spacing w:after="0" w:line="240" w:lineRule="auto"/>
      </w:pPr>
      <w:r>
        <w:separator/>
      </w:r>
    </w:p>
  </w:footnote>
  <w:footnote w:type="continuationSeparator" w:id="0">
    <w:p w14:paraId="49171DC4" w14:textId="77777777" w:rsidR="001B77F1" w:rsidRDefault="001B77F1" w:rsidP="007B5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4963"/>
    <w:multiLevelType w:val="multilevel"/>
    <w:tmpl w:val="7084E5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E91DAC"/>
    <w:multiLevelType w:val="hybridMultilevel"/>
    <w:tmpl w:val="19A4EA72"/>
    <w:lvl w:ilvl="0" w:tplc="C3FE90C4">
      <w:start w:val="1"/>
      <w:numFmt w:val="bullet"/>
      <w:lvlText w:val=""/>
      <w:lvlJc w:val="left"/>
      <w:pPr>
        <w:ind w:left="1428" w:hanging="360"/>
      </w:pPr>
      <w:rPr>
        <w:rFonts w:ascii="Symbol" w:hAnsi="Symbol" w:hint="default"/>
      </w:rPr>
    </w:lvl>
    <w:lvl w:ilvl="1" w:tplc="5456ED12" w:tentative="1">
      <w:start w:val="1"/>
      <w:numFmt w:val="bullet"/>
      <w:lvlText w:val="o"/>
      <w:lvlJc w:val="left"/>
      <w:pPr>
        <w:ind w:left="2148" w:hanging="360"/>
      </w:pPr>
      <w:rPr>
        <w:rFonts w:ascii="Courier New" w:hAnsi="Courier New" w:cs="Courier New" w:hint="default"/>
      </w:rPr>
    </w:lvl>
    <w:lvl w:ilvl="2" w:tplc="4C5A8A3E" w:tentative="1">
      <w:start w:val="1"/>
      <w:numFmt w:val="bullet"/>
      <w:lvlText w:val=""/>
      <w:lvlJc w:val="left"/>
      <w:pPr>
        <w:ind w:left="2868" w:hanging="360"/>
      </w:pPr>
      <w:rPr>
        <w:rFonts w:ascii="Wingdings" w:hAnsi="Wingdings" w:hint="default"/>
      </w:rPr>
    </w:lvl>
    <w:lvl w:ilvl="3" w:tplc="08DC39AC" w:tentative="1">
      <w:start w:val="1"/>
      <w:numFmt w:val="bullet"/>
      <w:lvlText w:val=""/>
      <w:lvlJc w:val="left"/>
      <w:pPr>
        <w:ind w:left="3588" w:hanging="360"/>
      </w:pPr>
      <w:rPr>
        <w:rFonts w:ascii="Symbol" w:hAnsi="Symbol" w:hint="default"/>
      </w:rPr>
    </w:lvl>
    <w:lvl w:ilvl="4" w:tplc="C9740584" w:tentative="1">
      <w:start w:val="1"/>
      <w:numFmt w:val="bullet"/>
      <w:lvlText w:val="o"/>
      <w:lvlJc w:val="left"/>
      <w:pPr>
        <w:ind w:left="4308" w:hanging="360"/>
      </w:pPr>
      <w:rPr>
        <w:rFonts w:ascii="Courier New" w:hAnsi="Courier New" w:cs="Courier New" w:hint="default"/>
      </w:rPr>
    </w:lvl>
    <w:lvl w:ilvl="5" w:tplc="19F6673E" w:tentative="1">
      <w:start w:val="1"/>
      <w:numFmt w:val="bullet"/>
      <w:lvlText w:val=""/>
      <w:lvlJc w:val="left"/>
      <w:pPr>
        <w:ind w:left="5028" w:hanging="360"/>
      </w:pPr>
      <w:rPr>
        <w:rFonts w:ascii="Wingdings" w:hAnsi="Wingdings" w:hint="default"/>
      </w:rPr>
    </w:lvl>
    <w:lvl w:ilvl="6" w:tplc="23D4DD88" w:tentative="1">
      <w:start w:val="1"/>
      <w:numFmt w:val="bullet"/>
      <w:lvlText w:val=""/>
      <w:lvlJc w:val="left"/>
      <w:pPr>
        <w:ind w:left="5748" w:hanging="360"/>
      </w:pPr>
      <w:rPr>
        <w:rFonts w:ascii="Symbol" w:hAnsi="Symbol" w:hint="default"/>
      </w:rPr>
    </w:lvl>
    <w:lvl w:ilvl="7" w:tplc="3DD694E4" w:tentative="1">
      <w:start w:val="1"/>
      <w:numFmt w:val="bullet"/>
      <w:lvlText w:val="o"/>
      <w:lvlJc w:val="left"/>
      <w:pPr>
        <w:ind w:left="6468" w:hanging="360"/>
      </w:pPr>
      <w:rPr>
        <w:rFonts w:ascii="Courier New" w:hAnsi="Courier New" w:cs="Courier New" w:hint="default"/>
      </w:rPr>
    </w:lvl>
    <w:lvl w:ilvl="8" w:tplc="5E6E0452" w:tentative="1">
      <w:start w:val="1"/>
      <w:numFmt w:val="bullet"/>
      <w:lvlText w:val=""/>
      <w:lvlJc w:val="left"/>
      <w:pPr>
        <w:ind w:left="7188" w:hanging="360"/>
      </w:pPr>
      <w:rPr>
        <w:rFonts w:ascii="Wingdings" w:hAnsi="Wingdings" w:hint="default"/>
      </w:rPr>
    </w:lvl>
  </w:abstractNum>
  <w:abstractNum w:abstractNumId="2" w15:restartNumberingAfterBreak="0">
    <w:nsid w:val="05497BF5"/>
    <w:multiLevelType w:val="hybridMultilevel"/>
    <w:tmpl w:val="73646810"/>
    <w:lvl w:ilvl="0" w:tplc="FA10DA0A">
      <w:start w:val="2"/>
      <w:numFmt w:val="bullet"/>
      <w:lvlText w:val="-"/>
      <w:lvlJc w:val="left"/>
      <w:pPr>
        <w:ind w:left="1778" w:hanging="360"/>
      </w:pPr>
      <w:rPr>
        <w:rFonts w:ascii="Times New Roman" w:eastAsiaTheme="minorHAnsi" w:hAnsi="Times New Roman" w:cs="Times New Roman" w:hint="default"/>
      </w:rPr>
    </w:lvl>
    <w:lvl w:ilvl="1" w:tplc="5B3EDB88" w:tentative="1">
      <w:start w:val="1"/>
      <w:numFmt w:val="bullet"/>
      <w:lvlText w:val="o"/>
      <w:lvlJc w:val="left"/>
      <w:pPr>
        <w:ind w:left="2149" w:hanging="360"/>
      </w:pPr>
      <w:rPr>
        <w:rFonts w:ascii="Courier New" w:hAnsi="Courier New" w:cs="Courier New" w:hint="default"/>
      </w:rPr>
    </w:lvl>
    <w:lvl w:ilvl="2" w:tplc="8B5E30C6" w:tentative="1">
      <w:start w:val="1"/>
      <w:numFmt w:val="bullet"/>
      <w:lvlText w:val=""/>
      <w:lvlJc w:val="left"/>
      <w:pPr>
        <w:ind w:left="2869" w:hanging="360"/>
      </w:pPr>
      <w:rPr>
        <w:rFonts w:ascii="Wingdings" w:hAnsi="Wingdings" w:hint="default"/>
      </w:rPr>
    </w:lvl>
    <w:lvl w:ilvl="3" w:tplc="A6C2DB70" w:tentative="1">
      <w:start w:val="1"/>
      <w:numFmt w:val="bullet"/>
      <w:lvlText w:val=""/>
      <w:lvlJc w:val="left"/>
      <w:pPr>
        <w:ind w:left="3589" w:hanging="360"/>
      </w:pPr>
      <w:rPr>
        <w:rFonts w:ascii="Symbol" w:hAnsi="Symbol" w:hint="default"/>
      </w:rPr>
    </w:lvl>
    <w:lvl w:ilvl="4" w:tplc="158AC93A" w:tentative="1">
      <w:start w:val="1"/>
      <w:numFmt w:val="bullet"/>
      <w:lvlText w:val="o"/>
      <w:lvlJc w:val="left"/>
      <w:pPr>
        <w:ind w:left="4309" w:hanging="360"/>
      </w:pPr>
      <w:rPr>
        <w:rFonts w:ascii="Courier New" w:hAnsi="Courier New" w:cs="Courier New" w:hint="default"/>
      </w:rPr>
    </w:lvl>
    <w:lvl w:ilvl="5" w:tplc="3DC62CC8" w:tentative="1">
      <w:start w:val="1"/>
      <w:numFmt w:val="bullet"/>
      <w:lvlText w:val=""/>
      <w:lvlJc w:val="left"/>
      <w:pPr>
        <w:ind w:left="5029" w:hanging="360"/>
      </w:pPr>
      <w:rPr>
        <w:rFonts w:ascii="Wingdings" w:hAnsi="Wingdings" w:hint="default"/>
      </w:rPr>
    </w:lvl>
    <w:lvl w:ilvl="6" w:tplc="4DDA3C00" w:tentative="1">
      <w:start w:val="1"/>
      <w:numFmt w:val="bullet"/>
      <w:lvlText w:val=""/>
      <w:lvlJc w:val="left"/>
      <w:pPr>
        <w:ind w:left="5749" w:hanging="360"/>
      </w:pPr>
      <w:rPr>
        <w:rFonts w:ascii="Symbol" w:hAnsi="Symbol" w:hint="default"/>
      </w:rPr>
    </w:lvl>
    <w:lvl w:ilvl="7" w:tplc="3196B6EA" w:tentative="1">
      <w:start w:val="1"/>
      <w:numFmt w:val="bullet"/>
      <w:lvlText w:val="o"/>
      <w:lvlJc w:val="left"/>
      <w:pPr>
        <w:ind w:left="6469" w:hanging="360"/>
      </w:pPr>
      <w:rPr>
        <w:rFonts w:ascii="Courier New" w:hAnsi="Courier New" w:cs="Courier New" w:hint="default"/>
      </w:rPr>
    </w:lvl>
    <w:lvl w:ilvl="8" w:tplc="A63A7044" w:tentative="1">
      <w:start w:val="1"/>
      <w:numFmt w:val="bullet"/>
      <w:lvlText w:val=""/>
      <w:lvlJc w:val="left"/>
      <w:pPr>
        <w:ind w:left="7189" w:hanging="360"/>
      </w:pPr>
      <w:rPr>
        <w:rFonts w:ascii="Wingdings" w:hAnsi="Wingdings" w:hint="default"/>
      </w:rPr>
    </w:lvl>
  </w:abstractNum>
  <w:abstractNum w:abstractNumId="3" w15:restartNumberingAfterBreak="0">
    <w:nsid w:val="06A4697D"/>
    <w:multiLevelType w:val="hybridMultilevel"/>
    <w:tmpl w:val="2DD82972"/>
    <w:lvl w:ilvl="0" w:tplc="2B0858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9F1C7E"/>
    <w:multiLevelType w:val="hybridMultilevel"/>
    <w:tmpl w:val="1FB6E1D0"/>
    <w:lvl w:ilvl="0" w:tplc="66D21E22">
      <w:start w:val="1"/>
      <w:numFmt w:val="decimal"/>
      <w:lvlText w:val="%1."/>
      <w:lvlJc w:val="left"/>
      <w:pPr>
        <w:ind w:left="720" w:hanging="360"/>
      </w:pPr>
      <w:rPr>
        <w:rFonts w:hint="default"/>
      </w:rPr>
    </w:lvl>
    <w:lvl w:ilvl="1" w:tplc="83D896EE" w:tentative="1">
      <w:start w:val="1"/>
      <w:numFmt w:val="lowerLetter"/>
      <w:lvlText w:val="%2."/>
      <w:lvlJc w:val="left"/>
      <w:pPr>
        <w:ind w:left="1440" w:hanging="360"/>
      </w:pPr>
    </w:lvl>
    <w:lvl w:ilvl="2" w:tplc="98BCE17A" w:tentative="1">
      <w:start w:val="1"/>
      <w:numFmt w:val="lowerRoman"/>
      <w:lvlText w:val="%3."/>
      <w:lvlJc w:val="right"/>
      <w:pPr>
        <w:ind w:left="2160" w:hanging="180"/>
      </w:pPr>
    </w:lvl>
    <w:lvl w:ilvl="3" w:tplc="91EE0558" w:tentative="1">
      <w:start w:val="1"/>
      <w:numFmt w:val="decimal"/>
      <w:lvlText w:val="%4."/>
      <w:lvlJc w:val="left"/>
      <w:pPr>
        <w:ind w:left="2880" w:hanging="360"/>
      </w:pPr>
    </w:lvl>
    <w:lvl w:ilvl="4" w:tplc="64EC3DD8" w:tentative="1">
      <w:start w:val="1"/>
      <w:numFmt w:val="lowerLetter"/>
      <w:lvlText w:val="%5."/>
      <w:lvlJc w:val="left"/>
      <w:pPr>
        <w:ind w:left="3600" w:hanging="360"/>
      </w:pPr>
    </w:lvl>
    <w:lvl w:ilvl="5" w:tplc="056A2B22" w:tentative="1">
      <w:start w:val="1"/>
      <w:numFmt w:val="lowerRoman"/>
      <w:lvlText w:val="%6."/>
      <w:lvlJc w:val="right"/>
      <w:pPr>
        <w:ind w:left="4320" w:hanging="180"/>
      </w:pPr>
    </w:lvl>
    <w:lvl w:ilvl="6" w:tplc="0B10A658" w:tentative="1">
      <w:start w:val="1"/>
      <w:numFmt w:val="decimal"/>
      <w:lvlText w:val="%7."/>
      <w:lvlJc w:val="left"/>
      <w:pPr>
        <w:ind w:left="5040" w:hanging="360"/>
      </w:pPr>
    </w:lvl>
    <w:lvl w:ilvl="7" w:tplc="0E1494C6" w:tentative="1">
      <w:start w:val="1"/>
      <w:numFmt w:val="lowerLetter"/>
      <w:lvlText w:val="%8."/>
      <w:lvlJc w:val="left"/>
      <w:pPr>
        <w:ind w:left="5760" w:hanging="360"/>
      </w:pPr>
    </w:lvl>
    <w:lvl w:ilvl="8" w:tplc="EAA45AF0" w:tentative="1">
      <w:start w:val="1"/>
      <w:numFmt w:val="lowerRoman"/>
      <w:lvlText w:val="%9."/>
      <w:lvlJc w:val="right"/>
      <w:pPr>
        <w:ind w:left="6480" w:hanging="180"/>
      </w:pPr>
    </w:lvl>
  </w:abstractNum>
  <w:abstractNum w:abstractNumId="5" w15:restartNumberingAfterBreak="0">
    <w:nsid w:val="0BD226BA"/>
    <w:multiLevelType w:val="hybridMultilevel"/>
    <w:tmpl w:val="6576EE4A"/>
    <w:lvl w:ilvl="0" w:tplc="1466DB4E">
      <w:start w:val="1"/>
      <w:numFmt w:val="decimal"/>
      <w:lvlText w:val="%1)"/>
      <w:lvlJc w:val="left"/>
      <w:pPr>
        <w:ind w:left="720" w:hanging="360"/>
      </w:pPr>
      <w:rPr>
        <w:rFonts w:hint="default"/>
      </w:rPr>
    </w:lvl>
    <w:lvl w:ilvl="1" w:tplc="B7A2409E" w:tentative="1">
      <w:start w:val="1"/>
      <w:numFmt w:val="lowerLetter"/>
      <w:lvlText w:val="%2."/>
      <w:lvlJc w:val="left"/>
      <w:pPr>
        <w:ind w:left="1440" w:hanging="360"/>
      </w:pPr>
    </w:lvl>
    <w:lvl w:ilvl="2" w:tplc="53148754" w:tentative="1">
      <w:start w:val="1"/>
      <w:numFmt w:val="lowerRoman"/>
      <w:lvlText w:val="%3."/>
      <w:lvlJc w:val="right"/>
      <w:pPr>
        <w:ind w:left="2160" w:hanging="180"/>
      </w:pPr>
    </w:lvl>
    <w:lvl w:ilvl="3" w:tplc="479CB5CA" w:tentative="1">
      <w:start w:val="1"/>
      <w:numFmt w:val="decimal"/>
      <w:lvlText w:val="%4."/>
      <w:lvlJc w:val="left"/>
      <w:pPr>
        <w:ind w:left="2880" w:hanging="360"/>
      </w:pPr>
    </w:lvl>
    <w:lvl w:ilvl="4" w:tplc="AC1AD0F2" w:tentative="1">
      <w:start w:val="1"/>
      <w:numFmt w:val="lowerLetter"/>
      <w:lvlText w:val="%5."/>
      <w:lvlJc w:val="left"/>
      <w:pPr>
        <w:ind w:left="3600" w:hanging="360"/>
      </w:pPr>
    </w:lvl>
    <w:lvl w:ilvl="5" w:tplc="88B6142E" w:tentative="1">
      <w:start w:val="1"/>
      <w:numFmt w:val="lowerRoman"/>
      <w:lvlText w:val="%6."/>
      <w:lvlJc w:val="right"/>
      <w:pPr>
        <w:ind w:left="4320" w:hanging="180"/>
      </w:pPr>
    </w:lvl>
    <w:lvl w:ilvl="6" w:tplc="80C81F06" w:tentative="1">
      <w:start w:val="1"/>
      <w:numFmt w:val="decimal"/>
      <w:lvlText w:val="%7."/>
      <w:lvlJc w:val="left"/>
      <w:pPr>
        <w:ind w:left="5040" w:hanging="360"/>
      </w:pPr>
    </w:lvl>
    <w:lvl w:ilvl="7" w:tplc="8C228E44" w:tentative="1">
      <w:start w:val="1"/>
      <w:numFmt w:val="lowerLetter"/>
      <w:lvlText w:val="%8."/>
      <w:lvlJc w:val="left"/>
      <w:pPr>
        <w:ind w:left="5760" w:hanging="360"/>
      </w:pPr>
    </w:lvl>
    <w:lvl w:ilvl="8" w:tplc="60CAABD6" w:tentative="1">
      <w:start w:val="1"/>
      <w:numFmt w:val="lowerRoman"/>
      <w:lvlText w:val="%9."/>
      <w:lvlJc w:val="right"/>
      <w:pPr>
        <w:ind w:left="6480" w:hanging="180"/>
      </w:pPr>
    </w:lvl>
  </w:abstractNum>
  <w:abstractNum w:abstractNumId="6" w15:restartNumberingAfterBreak="0">
    <w:nsid w:val="0DB51D7A"/>
    <w:multiLevelType w:val="hybridMultilevel"/>
    <w:tmpl w:val="2364FA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1B3439F"/>
    <w:multiLevelType w:val="hybridMultilevel"/>
    <w:tmpl w:val="C8726350"/>
    <w:lvl w:ilvl="0" w:tplc="5DD8BB7E">
      <w:numFmt w:val="bullet"/>
      <w:lvlText w:val="-"/>
      <w:lvlJc w:val="left"/>
      <w:pPr>
        <w:ind w:left="720" w:hanging="360"/>
      </w:pPr>
      <w:rPr>
        <w:rFonts w:ascii="Calibri" w:eastAsiaTheme="minorHAnsi" w:hAnsi="Calibri" w:cs="Calibri" w:hint="default"/>
      </w:rPr>
    </w:lvl>
    <w:lvl w:ilvl="1" w:tplc="73E8E74E" w:tentative="1">
      <w:start w:val="1"/>
      <w:numFmt w:val="bullet"/>
      <w:lvlText w:val="o"/>
      <w:lvlJc w:val="left"/>
      <w:pPr>
        <w:ind w:left="1440" w:hanging="360"/>
      </w:pPr>
      <w:rPr>
        <w:rFonts w:ascii="Courier New" w:hAnsi="Courier New" w:cs="Courier New" w:hint="default"/>
      </w:rPr>
    </w:lvl>
    <w:lvl w:ilvl="2" w:tplc="4F90BA58" w:tentative="1">
      <w:start w:val="1"/>
      <w:numFmt w:val="bullet"/>
      <w:lvlText w:val=""/>
      <w:lvlJc w:val="left"/>
      <w:pPr>
        <w:ind w:left="2160" w:hanging="360"/>
      </w:pPr>
      <w:rPr>
        <w:rFonts w:ascii="Wingdings" w:hAnsi="Wingdings" w:hint="default"/>
      </w:rPr>
    </w:lvl>
    <w:lvl w:ilvl="3" w:tplc="636C8F00" w:tentative="1">
      <w:start w:val="1"/>
      <w:numFmt w:val="bullet"/>
      <w:lvlText w:val=""/>
      <w:lvlJc w:val="left"/>
      <w:pPr>
        <w:ind w:left="2880" w:hanging="360"/>
      </w:pPr>
      <w:rPr>
        <w:rFonts w:ascii="Symbol" w:hAnsi="Symbol" w:hint="default"/>
      </w:rPr>
    </w:lvl>
    <w:lvl w:ilvl="4" w:tplc="5E88EA18" w:tentative="1">
      <w:start w:val="1"/>
      <w:numFmt w:val="bullet"/>
      <w:lvlText w:val="o"/>
      <w:lvlJc w:val="left"/>
      <w:pPr>
        <w:ind w:left="3600" w:hanging="360"/>
      </w:pPr>
      <w:rPr>
        <w:rFonts w:ascii="Courier New" w:hAnsi="Courier New" w:cs="Courier New" w:hint="default"/>
      </w:rPr>
    </w:lvl>
    <w:lvl w:ilvl="5" w:tplc="3C7012A4" w:tentative="1">
      <w:start w:val="1"/>
      <w:numFmt w:val="bullet"/>
      <w:lvlText w:val=""/>
      <w:lvlJc w:val="left"/>
      <w:pPr>
        <w:ind w:left="4320" w:hanging="360"/>
      </w:pPr>
      <w:rPr>
        <w:rFonts w:ascii="Wingdings" w:hAnsi="Wingdings" w:hint="default"/>
      </w:rPr>
    </w:lvl>
    <w:lvl w:ilvl="6" w:tplc="A3325274" w:tentative="1">
      <w:start w:val="1"/>
      <w:numFmt w:val="bullet"/>
      <w:lvlText w:val=""/>
      <w:lvlJc w:val="left"/>
      <w:pPr>
        <w:ind w:left="5040" w:hanging="360"/>
      </w:pPr>
      <w:rPr>
        <w:rFonts w:ascii="Symbol" w:hAnsi="Symbol" w:hint="default"/>
      </w:rPr>
    </w:lvl>
    <w:lvl w:ilvl="7" w:tplc="C1148E74" w:tentative="1">
      <w:start w:val="1"/>
      <w:numFmt w:val="bullet"/>
      <w:lvlText w:val="o"/>
      <w:lvlJc w:val="left"/>
      <w:pPr>
        <w:ind w:left="5760" w:hanging="360"/>
      </w:pPr>
      <w:rPr>
        <w:rFonts w:ascii="Courier New" w:hAnsi="Courier New" w:cs="Courier New" w:hint="default"/>
      </w:rPr>
    </w:lvl>
    <w:lvl w:ilvl="8" w:tplc="905C8B06" w:tentative="1">
      <w:start w:val="1"/>
      <w:numFmt w:val="bullet"/>
      <w:lvlText w:val=""/>
      <w:lvlJc w:val="left"/>
      <w:pPr>
        <w:ind w:left="6480" w:hanging="360"/>
      </w:pPr>
      <w:rPr>
        <w:rFonts w:ascii="Wingdings" w:hAnsi="Wingdings" w:hint="default"/>
      </w:rPr>
    </w:lvl>
  </w:abstractNum>
  <w:abstractNum w:abstractNumId="8" w15:restartNumberingAfterBreak="0">
    <w:nsid w:val="1BF715D8"/>
    <w:multiLevelType w:val="hybridMultilevel"/>
    <w:tmpl w:val="49F0F7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05A4AA5"/>
    <w:multiLevelType w:val="hybridMultilevel"/>
    <w:tmpl w:val="CE2CFE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0F93214"/>
    <w:multiLevelType w:val="hybridMultilevel"/>
    <w:tmpl w:val="D1F2A8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13E7BF5"/>
    <w:multiLevelType w:val="hybridMultilevel"/>
    <w:tmpl w:val="C060C1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2D62819"/>
    <w:multiLevelType w:val="hybridMultilevel"/>
    <w:tmpl w:val="FFD2CCD2"/>
    <w:lvl w:ilvl="0" w:tplc="FF4008E6">
      <w:start w:val="1"/>
      <w:numFmt w:val="decimal"/>
      <w:lvlText w:val="%1)"/>
      <w:lvlJc w:val="left"/>
      <w:pPr>
        <w:ind w:left="928" w:hanging="360"/>
      </w:pPr>
      <w:rPr>
        <w:rFonts w:hint="default"/>
      </w:rPr>
    </w:lvl>
    <w:lvl w:ilvl="1" w:tplc="E4CAC644" w:tentative="1">
      <w:start w:val="1"/>
      <w:numFmt w:val="lowerLetter"/>
      <w:lvlText w:val="%2."/>
      <w:lvlJc w:val="left"/>
      <w:pPr>
        <w:ind w:left="1440" w:hanging="360"/>
      </w:pPr>
    </w:lvl>
    <w:lvl w:ilvl="2" w:tplc="BB2868EA" w:tentative="1">
      <w:start w:val="1"/>
      <w:numFmt w:val="lowerRoman"/>
      <w:lvlText w:val="%3."/>
      <w:lvlJc w:val="right"/>
      <w:pPr>
        <w:ind w:left="2160" w:hanging="180"/>
      </w:pPr>
    </w:lvl>
    <w:lvl w:ilvl="3" w:tplc="720A8A0C" w:tentative="1">
      <w:start w:val="1"/>
      <w:numFmt w:val="decimal"/>
      <w:lvlText w:val="%4."/>
      <w:lvlJc w:val="left"/>
      <w:pPr>
        <w:ind w:left="2880" w:hanging="360"/>
      </w:pPr>
    </w:lvl>
    <w:lvl w:ilvl="4" w:tplc="7FF2F04A" w:tentative="1">
      <w:start w:val="1"/>
      <w:numFmt w:val="lowerLetter"/>
      <w:lvlText w:val="%5."/>
      <w:lvlJc w:val="left"/>
      <w:pPr>
        <w:ind w:left="3600" w:hanging="360"/>
      </w:pPr>
    </w:lvl>
    <w:lvl w:ilvl="5" w:tplc="E3585410" w:tentative="1">
      <w:start w:val="1"/>
      <w:numFmt w:val="lowerRoman"/>
      <w:lvlText w:val="%6."/>
      <w:lvlJc w:val="right"/>
      <w:pPr>
        <w:ind w:left="4320" w:hanging="180"/>
      </w:pPr>
    </w:lvl>
    <w:lvl w:ilvl="6" w:tplc="5548301E" w:tentative="1">
      <w:start w:val="1"/>
      <w:numFmt w:val="decimal"/>
      <w:lvlText w:val="%7."/>
      <w:lvlJc w:val="left"/>
      <w:pPr>
        <w:ind w:left="5040" w:hanging="360"/>
      </w:pPr>
    </w:lvl>
    <w:lvl w:ilvl="7" w:tplc="3D2870A2" w:tentative="1">
      <w:start w:val="1"/>
      <w:numFmt w:val="lowerLetter"/>
      <w:lvlText w:val="%8."/>
      <w:lvlJc w:val="left"/>
      <w:pPr>
        <w:ind w:left="5760" w:hanging="360"/>
      </w:pPr>
    </w:lvl>
    <w:lvl w:ilvl="8" w:tplc="729ADE44" w:tentative="1">
      <w:start w:val="1"/>
      <w:numFmt w:val="lowerRoman"/>
      <w:lvlText w:val="%9."/>
      <w:lvlJc w:val="right"/>
      <w:pPr>
        <w:ind w:left="6480" w:hanging="180"/>
      </w:pPr>
    </w:lvl>
  </w:abstractNum>
  <w:abstractNum w:abstractNumId="13" w15:restartNumberingAfterBreak="0">
    <w:nsid w:val="2945709A"/>
    <w:multiLevelType w:val="hybridMultilevel"/>
    <w:tmpl w:val="9BA23504"/>
    <w:lvl w:ilvl="0" w:tplc="2DD6C99C">
      <w:start w:val="1"/>
      <w:numFmt w:val="decimal"/>
      <w:lvlText w:val="%1)"/>
      <w:lvlJc w:val="left"/>
      <w:pPr>
        <w:ind w:left="1068" w:hanging="360"/>
      </w:pPr>
      <w:rPr>
        <w:rFonts w:hint="default"/>
      </w:rPr>
    </w:lvl>
    <w:lvl w:ilvl="1" w:tplc="F49A6A66" w:tentative="1">
      <w:start w:val="1"/>
      <w:numFmt w:val="lowerLetter"/>
      <w:lvlText w:val="%2."/>
      <w:lvlJc w:val="left"/>
      <w:pPr>
        <w:ind w:left="1788" w:hanging="360"/>
      </w:pPr>
    </w:lvl>
    <w:lvl w:ilvl="2" w:tplc="575CE7BA" w:tentative="1">
      <w:start w:val="1"/>
      <w:numFmt w:val="lowerRoman"/>
      <w:lvlText w:val="%3."/>
      <w:lvlJc w:val="right"/>
      <w:pPr>
        <w:ind w:left="2508" w:hanging="180"/>
      </w:pPr>
    </w:lvl>
    <w:lvl w:ilvl="3" w:tplc="86701B7C" w:tentative="1">
      <w:start w:val="1"/>
      <w:numFmt w:val="decimal"/>
      <w:lvlText w:val="%4."/>
      <w:lvlJc w:val="left"/>
      <w:pPr>
        <w:ind w:left="3228" w:hanging="360"/>
      </w:pPr>
    </w:lvl>
    <w:lvl w:ilvl="4" w:tplc="DDBE554E" w:tentative="1">
      <w:start w:val="1"/>
      <w:numFmt w:val="lowerLetter"/>
      <w:lvlText w:val="%5."/>
      <w:lvlJc w:val="left"/>
      <w:pPr>
        <w:ind w:left="3948" w:hanging="360"/>
      </w:pPr>
    </w:lvl>
    <w:lvl w:ilvl="5" w:tplc="F3F21A72" w:tentative="1">
      <w:start w:val="1"/>
      <w:numFmt w:val="lowerRoman"/>
      <w:lvlText w:val="%6."/>
      <w:lvlJc w:val="right"/>
      <w:pPr>
        <w:ind w:left="4668" w:hanging="180"/>
      </w:pPr>
    </w:lvl>
    <w:lvl w:ilvl="6" w:tplc="EBFA903E" w:tentative="1">
      <w:start w:val="1"/>
      <w:numFmt w:val="decimal"/>
      <w:lvlText w:val="%7."/>
      <w:lvlJc w:val="left"/>
      <w:pPr>
        <w:ind w:left="5388" w:hanging="360"/>
      </w:pPr>
    </w:lvl>
    <w:lvl w:ilvl="7" w:tplc="01E2938A" w:tentative="1">
      <w:start w:val="1"/>
      <w:numFmt w:val="lowerLetter"/>
      <w:lvlText w:val="%8."/>
      <w:lvlJc w:val="left"/>
      <w:pPr>
        <w:ind w:left="6108" w:hanging="360"/>
      </w:pPr>
    </w:lvl>
    <w:lvl w:ilvl="8" w:tplc="B9B264C0" w:tentative="1">
      <w:start w:val="1"/>
      <w:numFmt w:val="lowerRoman"/>
      <w:lvlText w:val="%9."/>
      <w:lvlJc w:val="right"/>
      <w:pPr>
        <w:ind w:left="6828" w:hanging="180"/>
      </w:pPr>
    </w:lvl>
  </w:abstractNum>
  <w:abstractNum w:abstractNumId="14" w15:restartNumberingAfterBreak="0">
    <w:nsid w:val="2A5B12C5"/>
    <w:multiLevelType w:val="hybridMultilevel"/>
    <w:tmpl w:val="54B64F8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B134089"/>
    <w:multiLevelType w:val="hybridMultilevel"/>
    <w:tmpl w:val="6EA0590E"/>
    <w:lvl w:ilvl="0" w:tplc="CB5C322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0B96883"/>
    <w:multiLevelType w:val="hybridMultilevel"/>
    <w:tmpl w:val="96FA69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4013B19"/>
    <w:multiLevelType w:val="hybridMultilevel"/>
    <w:tmpl w:val="DE5633CC"/>
    <w:lvl w:ilvl="0" w:tplc="ECCAAC4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36D83C55"/>
    <w:multiLevelType w:val="hybridMultilevel"/>
    <w:tmpl w:val="E64ED128"/>
    <w:lvl w:ilvl="0" w:tplc="613803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377A0674"/>
    <w:multiLevelType w:val="hybridMultilevel"/>
    <w:tmpl w:val="6F8A7920"/>
    <w:lvl w:ilvl="0" w:tplc="35CAD1CC">
      <w:start w:val="1"/>
      <w:numFmt w:val="decimal"/>
      <w:lvlText w:val="%1)"/>
      <w:lvlJc w:val="left"/>
      <w:pPr>
        <w:ind w:left="720" w:hanging="360"/>
      </w:pPr>
    </w:lvl>
    <w:lvl w:ilvl="1" w:tplc="085C327C">
      <w:start w:val="1"/>
      <w:numFmt w:val="lowerLetter"/>
      <w:lvlText w:val="%2."/>
      <w:lvlJc w:val="left"/>
      <w:pPr>
        <w:ind w:left="1440" w:hanging="360"/>
      </w:pPr>
    </w:lvl>
    <w:lvl w:ilvl="2" w:tplc="1E12E322" w:tentative="1">
      <w:start w:val="1"/>
      <w:numFmt w:val="lowerRoman"/>
      <w:lvlText w:val="%3."/>
      <w:lvlJc w:val="right"/>
      <w:pPr>
        <w:ind w:left="2160" w:hanging="180"/>
      </w:pPr>
    </w:lvl>
    <w:lvl w:ilvl="3" w:tplc="398C3008" w:tentative="1">
      <w:start w:val="1"/>
      <w:numFmt w:val="decimal"/>
      <w:lvlText w:val="%4."/>
      <w:lvlJc w:val="left"/>
      <w:pPr>
        <w:ind w:left="2880" w:hanging="360"/>
      </w:pPr>
    </w:lvl>
    <w:lvl w:ilvl="4" w:tplc="01C2CE94" w:tentative="1">
      <w:start w:val="1"/>
      <w:numFmt w:val="lowerLetter"/>
      <w:lvlText w:val="%5."/>
      <w:lvlJc w:val="left"/>
      <w:pPr>
        <w:ind w:left="3600" w:hanging="360"/>
      </w:pPr>
    </w:lvl>
    <w:lvl w:ilvl="5" w:tplc="AEC64E76" w:tentative="1">
      <w:start w:val="1"/>
      <w:numFmt w:val="lowerRoman"/>
      <w:lvlText w:val="%6."/>
      <w:lvlJc w:val="right"/>
      <w:pPr>
        <w:ind w:left="4320" w:hanging="180"/>
      </w:pPr>
    </w:lvl>
    <w:lvl w:ilvl="6" w:tplc="88C6A840" w:tentative="1">
      <w:start w:val="1"/>
      <w:numFmt w:val="decimal"/>
      <w:lvlText w:val="%7."/>
      <w:lvlJc w:val="left"/>
      <w:pPr>
        <w:ind w:left="5040" w:hanging="360"/>
      </w:pPr>
    </w:lvl>
    <w:lvl w:ilvl="7" w:tplc="132E4284" w:tentative="1">
      <w:start w:val="1"/>
      <w:numFmt w:val="lowerLetter"/>
      <w:lvlText w:val="%8."/>
      <w:lvlJc w:val="left"/>
      <w:pPr>
        <w:ind w:left="5760" w:hanging="360"/>
      </w:pPr>
    </w:lvl>
    <w:lvl w:ilvl="8" w:tplc="3B988170" w:tentative="1">
      <w:start w:val="1"/>
      <w:numFmt w:val="lowerRoman"/>
      <w:lvlText w:val="%9."/>
      <w:lvlJc w:val="right"/>
      <w:pPr>
        <w:ind w:left="6480" w:hanging="180"/>
      </w:pPr>
    </w:lvl>
  </w:abstractNum>
  <w:abstractNum w:abstractNumId="20" w15:restartNumberingAfterBreak="0">
    <w:nsid w:val="3BC666D3"/>
    <w:multiLevelType w:val="hybridMultilevel"/>
    <w:tmpl w:val="19B236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CB945E8"/>
    <w:multiLevelType w:val="hybridMultilevel"/>
    <w:tmpl w:val="6576EE4A"/>
    <w:lvl w:ilvl="0" w:tplc="715062C2">
      <w:start w:val="1"/>
      <w:numFmt w:val="decimal"/>
      <w:lvlText w:val="%1)"/>
      <w:lvlJc w:val="left"/>
      <w:pPr>
        <w:ind w:left="720" w:hanging="360"/>
      </w:pPr>
      <w:rPr>
        <w:rFonts w:hint="default"/>
      </w:rPr>
    </w:lvl>
    <w:lvl w:ilvl="1" w:tplc="4BD6B9AE" w:tentative="1">
      <w:start w:val="1"/>
      <w:numFmt w:val="lowerLetter"/>
      <w:lvlText w:val="%2."/>
      <w:lvlJc w:val="left"/>
      <w:pPr>
        <w:ind w:left="1440" w:hanging="360"/>
      </w:pPr>
    </w:lvl>
    <w:lvl w:ilvl="2" w:tplc="E88249AE" w:tentative="1">
      <w:start w:val="1"/>
      <w:numFmt w:val="lowerRoman"/>
      <w:lvlText w:val="%3."/>
      <w:lvlJc w:val="right"/>
      <w:pPr>
        <w:ind w:left="2160" w:hanging="180"/>
      </w:pPr>
    </w:lvl>
    <w:lvl w:ilvl="3" w:tplc="E93A140A" w:tentative="1">
      <w:start w:val="1"/>
      <w:numFmt w:val="decimal"/>
      <w:lvlText w:val="%4."/>
      <w:lvlJc w:val="left"/>
      <w:pPr>
        <w:ind w:left="2880" w:hanging="360"/>
      </w:pPr>
    </w:lvl>
    <w:lvl w:ilvl="4" w:tplc="46A49590" w:tentative="1">
      <w:start w:val="1"/>
      <w:numFmt w:val="lowerLetter"/>
      <w:lvlText w:val="%5."/>
      <w:lvlJc w:val="left"/>
      <w:pPr>
        <w:ind w:left="3600" w:hanging="360"/>
      </w:pPr>
    </w:lvl>
    <w:lvl w:ilvl="5" w:tplc="2904E000" w:tentative="1">
      <w:start w:val="1"/>
      <w:numFmt w:val="lowerRoman"/>
      <w:lvlText w:val="%6."/>
      <w:lvlJc w:val="right"/>
      <w:pPr>
        <w:ind w:left="4320" w:hanging="180"/>
      </w:pPr>
    </w:lvl>
    <w:lvl w:ilvl="6" w:tplc="DC18134C" w:tentative="1">
      <w:start w:val="1"/>
      <w:numFmt w:val="decimal"/>
      <w:lvlText w:val="%7."/>
      <w:lvlJc w:val="left"/>
      <w:pPr>
        <w:ind w:left="5040" w:hanging="360"/>
      </w:pPr>
    </w:lvl>
    <w:lvl w:ilvl="7" w:tplc="C81C656C" w:tentative="1">
      <w:start w:val="1"/>
      <w:numFmt w:val="lowerLetter"/>
      <w:lvlText w:val="%8."/>
      <w:lvlJc w:val="left"/>
      <w:pPr>
        <w:ind w:left="5760" w:hanging="360"/>
      </w:pPr>
    </w:lvl>
    <w:lvl w:ilvl="8" w:tplc="7C123408" w:tentative="1">
      <w:start w:val="1"/>
      <w:numFmt w:val="lowerRoman"/>
      <w:lvlText w:val="%9."/>
      <w:lvlJc w:val="right"/>
      <w:pPr>
        <w:ind w:left="6480" w:hanging="180"/>
      </w:pPr>
    </w:lvl>
  </w:abstractNum>
  <w:abstractNum w:abstractNumId="22" w15:restartNumberingAfterBreak="0">
    <w:nsid w:val="3EE351D7"/>
    <w:multiLevelType w:val="hybridMultilevel"/>
    <w:tmpl w:val="A2DECBB6"/>
    <w:lvl w:ilvl="0" w:tplc="AAC0F4A4">
      <w:start w:val="1"/>
      <w:numFmt w:val="decimal"/>
      <w:lvlText w:val="%1)"/>
      <w:lvlJc w:val="left"/>
      <w:pPr>
        <w:ind w:left="1069" w:hanging="360"/>
      </w:pPr>
      <w:rPr>
        <w:rFonts w:hint="default"/>
      </w:rPr>
    </w:lvl>
    <w:lvl w:ilvl="1" w:tplc="DE9ED970" w:tentative="1">
      <w:start w:val="1"/>
      <w:numFmt w:val="lowerLetter"/>
      <w:lvlText w:val="%2."/>
      <w:lvlJc w:val="left"/>
      <w:pPr>
        <w:ind w:left="1789" w:hanging="360"/>
      </w:pPr>
    </w:lvl>
    <w:lvl w:ilvl="2" w:tplc="398E7AC8" w:tentative="1">
      <w:start w:val="1"/>
      <w:numFmt w:val="lowerRoman"/>
      <w:lvlText w:val="%3."/>
      <w:lvlJc w:val="right"/>
      <w:pPr>
        <w:ind w:left="2509" w:hanging="180"/>
      </w:pPr>
    </w:lvl>
    <w:lvl w:ilvl="3" w:tplc="B4A47764" w:tentative="1">
      <w:start w:val="1"/>
      <w:numFmt w:val="decimal"/>
      <w:lvlText w:val="%4."/>
      <w:lvlJc w:val="left"/>
      <w:pPr>
        <w:ind w:left="3229" w:hanging="360"/>
      </w:pPr>
    </w:lvl>
    <w:lvl w:ilvl="4" w:tplc="CCEAD244" w:tentative="1">
      <w:start w:val="1"/>
      <w:numFmt w:val="lowerLetter"/>
      <w:lvlText w:val="%5."/>
      <w:lvlJc w:val="left"/>
      <w:pPr>
        <w:ind w:left="3949" w:hanging="360"/>
      </w:pPr>
    </w:lvl>
    <w:lvl w:ilvl="5" w:tplc="1A1AA33C" w:tentative="1">
      <w:start w:val="1"/>
      <w:numFmt w:val="lowerRoman"/>
      <w:lvlText w:val="%6."/>
      <w:lvlJc w:val="right"/>
      <w:pPr>
        <w:ind w:left="4669" w:hanging="180"/>
      </w:pPr>
    </w:lvl>
    <w:lvl w:ilvl="6" w:tplc="CD7A59CA" w:tentative="1">
      <w:start w:val="1"/>
      <w:numFmt w:val="decimal"/>
      <w:lvlText w:val="%7."/>
      <w:lvlJc w:val="left"/>
      <w:pPr>
        <w:ind w:left="5389" w:hanging="360"/>
      </w:pPr>
    </w:lvl>
    <w:lvl w:ilvl="7" w:tplc="0396EA96" w:tentative="1">
      <w:start w:val="1"/>
      <w:numFmt w:val="lowerLetter"/>
      <w:lvlText w:val="%8."/>
      <w:lvlJc w:val="left"/>
      <w:pPr>
        <w:ind w:left="6109" w:hanging="360"/>
      </w:pPr>
    </w:lvl>
    <w:lvl w:ilvl="8" w:tplc="362EEC30" w:tentative="1">
      <w:start w:val="1"/>
      <w:numFmt w:val="lowerRoman"/>
      <w:lvlText w:val="%9."/>
      <w:lvlJc w:val="right"/>
      <w:pPr>
        <w:ind w:left="6829" w:hanging="180"/>
      </w:pPr>
    </w:lvl>
  </w:abstractNum>
  <w:abstractNum w:abstractNumId="23" w15:restartNumberingAfterBreak="0">
    <w:nsid w:val="3FF30D6E"/>
    <w:multiLevelType w:val="hybridMultilevel"/>
    <w:tmpl w:val="A09CFA22"/>
    <w:lvl w:ilvl="0" w:tplc="A2EE21C2">
      <w:start w:val="1"/>
      <w:numFmt w:val="decimal"/>
      <w:lvlText w:val="%1."/>
      <w:lvlJc w:val="left"/>
      <w:pPr>
        <w:ind w:left="720" w:hanging="360"/>
      </w:pPr>
      <w:rPr>
        <w:rFonts w:hint="default"/>
      </w:rPr>
    </w:lvl>
    <w:lvl w:ilvl="1" w:tplc="5B76298C" w:tentative="1">
      <w:start w:val="1"/>
      <w:numFmt w:val="lowerLetter"/>
      <w:lvlText w:val="%2."/>
      <w:lvlJc w:val="left"/>
      <w:pPr>
        <w:ind w:left="1440" w:hanging="360"/>
      </w:pPr>
    </w:lvl>
    <w:lvl w:ilvl="2" w:tplc="51020F2E" w:tentative="1">
      <w:start w:val="1"/>
      <w:numFmt w:val="lowerRoman"/>
      <w:lvlText w:val="%3."/>
      <w:lvlJc w:val="right"/>
      <w:pPr>
        <w:ind w:left="2160" w:hanging="180"/>
      </w:pPr>
    </w:lvl>
    <w:lvl w:ilvl="3" w:tplc="B1187408" w:tentative="1">
      <w:start w:val="1"/>
      <w:numFmt w:val="decimal"/>
      <w:lvlText w:val="%4."/>
      <w:lvlJc w:val="left"/>
      <w:pPr>
        <w:ind w:left="2880" w:hanging="360"/>
      </w:pPr>
    </w:lvl>
    <w:lvl w:ilvl="4" w:tplc="F910819A" w:tentative="1">
      <w:start w:val="1"/>
      <w:numFmt w:val="lowerLetter"/>
      <w:lvlText w:val="%5."/>
      <w:lvlJc w:val="left"/>
      <w:pPr>
        <w:ind w:left="3600" w:hanging="360"/>
      </w:pPr>
    </w:lvl>
    <w:lvl w:ilvl="5" w:tplc="70D280B0" w:tentative="1">
      <w:start w:val="1"/>
      <w:numFmt w:val="lowerRoman"/>
      <w:lvlText w:val="%6."/>
      <w:lvlJc w:val="right"/>
      <w:pPr>
        <w:ind w:left="4320" w:hanging="180"/>
      </w:pPr>
    </w:lvl>
    <w:lvl w:ilvl="6" w:tplc="6418782A" w:tentative="1">
      <w:start w:val="1"/>
      <w:numFmt w:val="decimal"/>
      <w:lvlText w:val="%7."/>
      <w:lvlJc w:val="left"/>
      <w:pPr>
        <w:ind w:left="5040" w:hanging="360"/>
      </w:pPr>
    </w:lvl>
    <w:lvl w:ilvl="7" w:tplc="54B87D40" w:tentative="1">
      <w:start w:val="1"/>
      <w:numFmt w:val="lowerLetter"/>
      <w:lvlText w:val="%8."/>
      <w:lvlJc w:val="left"/>
      <w:pPr>
        <w:ind w:left="5760" w:hanging="360"/>
      </w:pPr>
    </w:lvl>
    <w:lvl w:ilvl="8" w:tplc="6946FFE6" w:tentative="1">
      <w:start w:val="1"/>
      <w:numFmt w:val="lowerRoman"/>
      <w:lvlText w:val="%9."/>
      <w:lvlJc w:val="right"/>
      <w:pPr>
        <w:ind w:left="6480" w:hanging="180"/>
      </w:pPr>
    </w:lvl>
  </w:abstractNum>
  <w:abstractNum w:abstractNumId="24" w15:restartNumberingAfterBreak="0">
    <w:nsid w:val="40762F68"/>
    <w:multiLevelType w:val="hybridMultilevel"/>
    <w:tmpl w:val="B88C757C"/>
    <w:lvl w:ilvl="0" w:tplc="BD5ACD8E">
      <w:start w:val="1"/>
      <w:numFmt w:val="decimal"/>
      <w:lvlText w:val="%1."/>
      <w:lvlJc w:val="left"/>
      <w:pPr>
        <w:ind w:left="720" w:hanging="360"/>
      </w:pPr>
      <w:rPr>
        <w:rFonts w:hint="default"/>
      </w:rPr>
    </w:lvl>
    <w:lvl w:ilvl="1" w:tplc="66E6FE74" w:tentative="1">
      <w:start w:val="1"/>
      <w:numFmt w:val="lowerLetter"/>
      <w:lvlText w:val="%2."/>
      <w:lvlJc w:val="left"/>
      <w:pPr>
        <w:ind w:left="1440" w:hanging="360"/>
      </w:pPr>
    </w:lvl>
    <w:lvl w:ilvl="2" w:tplc="3F3EAA42" w:tentative="1">
      <w:start w:val="1"/>
      <w:numFmt w:val="lowerRoman"/>
      <w:lvlText w:val="%3."/>
      <w:lvlJc w:val="right"/>
      <w:pPr>
        <w:ind w:left="2160" w:hanging="180"/>
      </w:pPr>
    </w:lvl>
    <w:lvl w:ilvl="3" w:tplc="4AA05774" w:tentative="1">
      <w:start w:val="1"/>
      <w:numFmt w:val="decimal"/>
      <w:lvlText w:val="%4."/>
      <w:lvlJc w:val="left"/>
      <w:pPr>
        <w:ind w:left="2880" w:hanging="360"/>
      </w:pPr>
    </w:lvl>
    <w:lvl w:ilvl="4" w:tplc="4DD8EB26" w:tentative="1">
      <w:start w:val="1"/>
      <w:numFmt w:val="lowerLetter"/>
      <w:lvlText w:val="%5."/>
      <w:lvlJc w:val="left"/>
      <w:pPr>
        <w:ind w:left="3600" w:hanging="360"/>
      </w:pPr>
    </w:lvl>
    <w:lvl w:ilvl="5" w:tplc="AFE6A2C6" w:tentative="1">
      <w:start w:val="1"/>
      <w:numFmt w:val="lowerRoman"/>
      <w:lvlText w:val="%6."/>
      <w:lvlJc w:val="right"/>
      <w:pPr>
        <w:ind w:left="4320" w:hanging="180"/>
      </w:pPr>
    </w:lvl>
    <w:lvl w:ilvl="6" w:tplc="25E8B4B6" w:tentative="1">
      <w:start w:val="1"/>
      <w:numFmt w:val="decimal"/>
      <w:lvlText w:val="%7."/>
      <w:lvlJc w:val="left"/>
      <w:pPr>
        <w:ind w:left="5040" w:hanging="360"/>
      </w:pPr>
    </w:lvl>
    <w:lvl w:ilvl="7" w:tplc="4B989C9E" w:tentative="1">
      <w:start w:val="1"/>
      <w:numFmt w:val="lowerLetter"/>
      <w:lvlText w:val="%8."/>
      <w:lvlJc w:val="left"/>
      <w:pPr>
        <w:ind w:left="5760" w:hanging="360"/>
      </w:pPr>
    </w:lvl>
    <w:lvl w:ilvl="8" w:tplc="EEC49956" w:tentative="1">
      <w:start w:val="1"/>
      <w:numFmt w:val="lowerRoman"/>
      <w:lvlText w:val="%9."/>
      <w:lvlJc w:val="right"/>
      <w:pPr>
        <w:ind w:left="6480" w:hanging="180"/>
      </w:pPr>
    </w:lvl>
  </w:abstractNum>
  <w:abstractNum w:abstractNumId="25" w15:restartNumberingAfterBreak="0">
    <w:nsid w:val="411A4A98"/>
    <w:multiLevelType w:val="hybridMultilevel"/>
    <w:tmpl w:val="6576EE4A"/>
    <w:lvl w:ilvl="0" w:tplc="0E80C12E">
      <w:start w:val="1"/>
      <w:numFmt w:val="decimal"/>
      <w:lvlText w:val="%1)"/>
      <w:lvlJc w:val="left"/>
      <w:pPr>
        <w:ind w:left="720" w:hanging="360"/>
      </w:pPr>
      <w:rPr>
        <w:rFonts w:hint="default"/>
      </w:rPr>
    </w:lvl>
    <w:lvl w:ilvl="1" w:tplc="82E28A38" w:tentative="1">
      <w:start w:val="1"/>
      <w:numFmt w:val="lowerLetter"/>
      <w:lvlText w:val="%2."/>
      <w:lvlJc w:val="left"/>
      <w:pPr>
        <w:ind w:left="1440" w:hanging="360"/>
      </w:pPr>
    </w:lvl>
    <w:lvl w:ilvl="2" w:tplc="2014FDAC" w:tentative="1">
      <w:start w:val="1"/>
      <w:numFmt w:val="lowerRoman"/>
      <w:lvlText w:val="%3."/>
      <w:lvlJc w:val="right"/>
      <w:pPr>
        <w:ind w:left="2160" w:hanging="180"/>
      </w:pPr>
    </w:lvl>
    <w:lvl w:ilvl="3" w:tplc="7C2ACBEE" w:tentative="1">
      <w:start w:val="1"/>
      <w:numFmt w:val="decimal"/>
      <w:lvlText w:val="%4."/>
      <w:lvlJc w:val="left"/>
      <w:pPr>
        <w:ind w:left="2880" w:hanging="360"/>
      </w:pPr>
    </w:lvl>
    <w:lvl w:ilvl="4" w:tplc="EC0C4FE4" w:tentative="1">
      <w:start w:val="1"/>
      <w:numFmt w:val="lowerLetter"/>
      <w:lvlText w:val="%5."/>
      <w:lvlJc w:val="left"/>
      <w:pPr>
        <w:ind w:left="3600" w:hanging="360"/>
      </w:pPr>
    </w:lvl>
    <w:lvl w:ilvl="5" w:tplc="5E82135E" w:tentative="1">
      <w:start w:val="1"/>
      <w:numFmt w:val="lowerRoman"/>
      <w:lvlText w:val="%6."/>
      <w:lvlJc w:val="right"/>
      <w:pPr>
        <w:ind w:left="4320" w:hanging="180"/>
      </w:pPr>
    </w:lvl>
    <w:lvl w:ilvl="6" w:tplc="65F4A3B6" w:tentative="1">
      <w:start w:val="1"/>
      <w:numFmt w:val="decimal"/>
      <w:lvlText w:val="%7."/>
      <w:lvlJc w:val="left"/>
      <w:pPr>
        <w:ind w:left="5040" w:hanging="360"/>
      </w:pPr>
    </w:lvl>
    <w:lvl w:ilvl="7" w:tplc="1FB490DA" w:tentative="1">
      <w:start w:val="1"/>
      <w:numFmt w:val="lowerLetter"/>
      <w:lvlText w:val="%8."/>
      <w:lvlJc w:val="left"/>
      <w:pPr>
        <w:ind w:left="5760" w:hanging="360"/>
      </w:pPr>
    </w:lvl>
    <w:lvl w:ilvl="8" w:tplc="7EB2D156" w:tentative="1">
      <w:start w:val="1"/>
      <w:numFmt w:val="lowerRoman"/>
      <w:lvlText w:val="%9."/>
      <w:lvlJc w:val="right"/>
      <w:pPr>
        <w:ind w:left="6480" w:hanging="180"/>
      </w:pPr>
    </w:lvl>
  </w:abstractNum>
  <w:abstractNum w:abstractNumId="26" w15:restartNumberingAfterBreak="0">
    <w:nsid w:val="416C0CD3"/>
    <w:multiLevelType w:val="hybridMultilevel"/>
    <w:tmpl w:val="6576EE4A"/>
    <w:lvl w:ilvl="0" w:tplc="69C416A2">
      <w:start w:val="1"/>
      <w:numFmt w:val="decimal"/>
      <w:lvlText w:val="%1)"/>
      <w:lvlJc w:val="left"/>
      <w:pPr>
        <w:ind w:left="720" w:hanging="360"/>
      </w:pPr>
      <w:rPr>
        <w:rFonts w:hint="default"/>
      </w:rPr>
    </w:lvl>
    <w:lvl w:ilvl="1" w:tplc="B2B20CF8" w:tentative="1">
      <w:start w:val="1"/>
      <w:numFmt w:val="lowerLetter"/>
      <w:lvlText w:val="%2."/>
      <w:lvlJc w:val="left"/>
      <w:pPr>
        <w:ind w:left="1440" w:hanging="360"/>
      </w:pPr>
    </w:lvl>
    <w:lvl w:ilvl="2" w:tplc="0916D484" w:tentative="1">
      <w:start w:val="1"/>
      <w:numFmt w:val="lowerRoman"/>
      <w:lvlText w:val="%3."/>
      <w:lvlJc w:val="right"/>
      <w:pPr>
        <w:ind w:left="2160" w:hanging="180"/>
      </w:pPr>
    </w:lvl>
    <w:lvl w:ilvl="3" w:tplc="53C07A50" w:tentative="1">
      <w:start w:val="1"/>
      <w:numFmt w:val="decimal"/>
      <w:lvlText w:val="%4."/>
      <w:lvlJc w:val="left"/>
      <w:pPr>
        <w:ind w:left="2880" w:hanging="360"/>
      </w:pPr>
    </w:lvl>
    <w:lvl w:ilvl="4" w:tplc="B7F84106" w:tentative="1">
      <w:start w:val="1"/>
      <w:numFmt w:val="lowerLetter"/>
      <w:lvlText w:val="%5."/>
      <w:lvlJc w:val="left"/>
      <w:pPr>
        <w:ind w:left="3600" w:hanging="360"/>
      </w:pPr>
    </w:lvl>
    <w:lvl w:ilvl="5" w:tplc="ED08CAF0" w:tentative="1">
      <w:start w:val="1"/>
      <w:numFmt w:val="lowerRoman"/>
      <w:lvlText w:val="%6."/>
      <w:lvlJc w:val="right"/>
      <w:pPr>
        <w:ind w:left="4320" w:hanging="180"/>
      </w:pPr>
    </w:lvl>
    <w:lvl w:ilvl="6" w:tplc="ED9625AC" w:tentative="1">
      <w:start w:val="1"/>
      <w:numFmt w:val="decimal"/>
      <w:lvlText w:val="%7."/>
      <w:lvlJc w:val="left"/>
      <w:pPr>
        <w:ind w:left="5040" w:hanging="360"/>
      </w:pPr>
    </w:lvl>
    <w:lvl w:ilvl="7" w:tplc="A94430B0" w:tentative="1">
      <w:start w:val="1"/>
      <w:numFmt w:val="lowerLetter"/>
      <w:lvlText w:val="%8."/>
      <w:lvlJc w:val="left"/>
      <w:pPr>
        <w:ind w:left="5760" w:hanging="360"/>
      </w:pPr>
    </w:lvl>
    <w:lvl w:ilvl="8" w:tplc="5014A8B0" w:tentative="1">
      <w:start w:val="1"/>
      <w:numFmt w:val="lowerRoman"/>
      <w:lvlText w:val="%9."/>
      <w:lvlJc w:val="right"/>
      <w:pPr>
        <w:ind w:left="6480" w:hanging="180"/>
      </w:pPr>
    </w:lvl>
  </w:abstractNum>
  <w:abstractNum w:abstractNumId="27" w15:restartNumberingAfterBreak="0">
    <w:nsid w:val="43542E94"/>
    <w:multiLevelType w:val="hybridMultilevel"/>
    <w:tmpl w:val="FA8EC7DE"/>
    <w:lvl w:ilvl="0" w:tplc="EB9C4570">
      <w:start w:val="1"/>
      <w:numFmt w:val="decimal"/>
      <w:lvlText w:val="%1."/>
      <w:lvlJc w:val="left"/>
      <w:pPr>
        <w:ind w:left="720" w:hanging="360"/>
      </w:pPr>
      <w:rPr>
        <w:rFonts w:hint="default"/>
      </w:rPr>
    </w:lvl>
    <w:lvl w:ilvl="1" w:tplc="2D625CD8" w:tentative="1">
      <w:start w:val="1"/>
      <w:numFmt w:val="lowerLetter"/>
      <w:lvlText w:val="%2."/>
      <w:lvlJc w:val="left"/>
      <w:pPr>
        <w:ind w:left="1440" w:hanging="360"/>
      </w:pPr>
    </w:lvl>
    <w:lvl w:ilvl="2" w:tplc="56125A62" w:tentative="1">
      <w:start w:val="1"/>
      <w:numFmt w:val="lowerRoman"/>
      <w:lvlText w:val="%3."/>
      <w:lvlJc w:val="right"/>
      <w:pPr>
        <w:ind w:left="2160" w:hanging="180"/>
      </w:pPr>
    </w:lvl>
    <w:lvl w:ilvl="3" w:tplc="F064AD48" w:tentative="1">
      <w:start w:val="1"/>
      <w:numFmt w:val="decimal"/>
      <w:lvlText w:val="%4."/>
      <w:lvlJc w:val="left"/>
      <w:pPr>
        <w:ind w:left="2880" w:hanging="360"/>
      </w:pPr>
    </w:lvl>
    <w:lvl w:ilvl="4" w:tplc="33CA5DC8" w:tentative="1">
      <w:start w:val="1"/>
      <w:numFmt w:val="lowerLetter"/>
      <w:lvlText w:val="%5."/>
      <w:lvlJc w:val="left"/>
      <w:pPr>
        <w:ind w:left="3600" w:hanging="360"/>
      </w:pPr>
    </w:lvl>
    <w:lvl w:ilvl="5" w:tplc="55C25AD4" w:tentative="1">
      <w:start w:val="1"/>
      <w:numFmt w:val="lowerRoman"/>
      <w:lvlText w:val="%6."/>
      <w:lvlJc w:val="right"/>
      <w:pPr>
        <w:ind w:left="4320" w:hanging="180"/>
      </w:pPr>
    </w:lvl>
    <w:lvl w:ilvl="6" w:tplc="D98C911C" w:tentative="1">
      <w:start w:val="1"/>
      <w:numFmt w:val="decimal"/>
      <w:lvlText w:val="%7."/>
      <w:lvlJc w:val="left"/>
      <w:pPr>
        <w:ind w:left="5040" w:hanging="360"/>
      </w:pPr>
    </w:lvl>
    <w:lvl w:ilvl="7" w:tplc="4E98B2EE" w:tentative="1">
      <w:start w:val="1"/>
      <w:numFmt w:val="lowerLetter"/>
      <w:lvlText w:val="%8."/>
      <w:lvlJc w:val="left"/>
      <w:pPr>
        <w:ind w:left="5760" w:hanging="360"/>
      </w:pPr>
    </w:lvl>
    <w:lvl w:ilvl="8" w:tplc="F0EC4698" w:tentative="1">
      <w:start w:val="1"/>
      <w:numFmt w:val="lowerRoman"/>
      <w:lvlText w:val="%9."/>
      <w:lvlJc w:val="right"/>
      <w:pPr>
        <w:ind w:left="6480" w:hanging="180"/>
      </w:pPr>
    </w:lvl>
  </w:abstractNum>
  <w:abstractNum w:abstractNumId="28" w15:restartNumberingAfterBreak="0">
    <w:nsid w:val="4BF7103B"/>
    <w:multiLevelType w:val="hybridMultilevel"/>
    <w:tmpl w:val="498009AE"/>
    <w:lvl w:ilvl="0" w:tplc="1E48016E">
      <w:start w:val="1"/>
      <w:numFmt w:val="decimal"/>
      <w:lvlText w:val="%1."/>
      <w:lvlJc w:val="left"/>
      <w:pPr>
        <w:ind w:left="720" w:hanging="360"/>
      </w:pPr>
      <w:rPr>
        <w:rFonts w:hint="default"/>
      </w:rPr>
    </w:lvl>
    <w:lvl w:ilvl="1" w:tplc="44F268A0" w:tentative="1">
      <w:start w:val="1"/>
      <w:numFmt w:val="lowerLetter"/>
      <w:lvlText w:val="%2."/>
      <w:lvlJc w:val="left"/>
      <w:pPr>
        <w:ind w:left="1440" w:hanging="360"/>
      </w:pPr>
    </w:lvl>
    <w:lvl w:ilvl="2" w:tplc="269ECA38" w:tentative="1">
      <w:start w:val="1"/>
      <w:numFmt w:val="lowerRoman"/>
      <w:lvlText w:val="%3."/>
      <w:lvlJc w:val="right"/>
      <w:pPr>
        <w:ind w:left="2160" w:hanging="180"/>
      </w:pPr>
    </w:lvl>
    <w:lvl w:ilvl="3" w:tplc="7BB8A8E4" w:tentative="1">
      <w:start w:val="1"/>
      <w:numFmt w:val="decimal"/>
      <w:lvlText w:val="%4."/>
      <w:lvlJc w:val="left"/>
      <w:pPr>
        <w:ind w:left="2880" w:hanging="360"/>
      </w:pPr>
    </w:lvl>
    <w:lvl w:ilvl="4" w:tplc="BFFA566C" w:tentative="1">
      <w:start w:val="1"/>
      <w:numFmt w:val="lowerLetter"/>
      <w:lvlText w:val="%5."/>
      <w:lvlJc w:val="left"/>
      <w:pPr>
        <w:ind w:left="3600" w:hanging="360"/>
      </w:pPr>
    </w:lvl>
    <w:lvl w:ilvl="5" w:tplc="DBE0BCD4" w:tentative="1">
      <w:start w:val="1"/>
      <w:numFmt w:val="lowerRoman"/>
      <w:lvlText w:val="%6."/>
      <w:lvlJc w:val="right"/>
      <w:pPr>
        <w:ind w:left="4320" w:hanging="180"/>
      </w:pPr>
    </w:lvl>
    <w:lvl w:ilvl="6" w:tplc="8320EEF0" w:tentative="1">
      <w:start w:val="1"/>
      <w:numFmt w:val="decimal"/>
      <w:lvlText w:val="%7."/>
      <w:lvlJc w:val="left"/>
      <w:pPr>
        <w:ind w:left="5040" w:hanging="360"/>
      </w:pPr>
    </w:lvl>
    <w:lvl w:ilvl="7" w:tplc="0748BB98" w:tentative="1">
      <w:start w:val="1"/>
      <w:numFmt w:val="lowerLetter"/>
      <w:lvlText w:val="%8."/>
      <w:lvlJc w:val="left"/>
      <w:pPr>
        <w:ind w:left="5760" w:hanging="360"/>
      </w:pPr>
    </w:lvl>
    <w:lvl w:ilvl="8" w:tplc="4D1CAA56" w:tentative="1">
      <w:start w:val="1"/>
      <w:numFmt w:val="lowerRoman"/>
      <w:lvlText w:val="%9."/>
      <w:lvlJc w:val="right"/>
      <w:pPr>
        <w:ind w:left="6480" w:hanging="180"/>
      </w:pPr>
    </w:lvl>
  </w:abstractNum>
  <w:abstractNum w:abstractNumId="29" w15:restartNumberingAfterBreak="0">
    <w:nsid w:val="4CA510B3"/>
    <w:multiLevelType w:val="hybridMultilevel"/>
    <w:tmpl w:val="0E72A8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325037A"/>
    <w:multiLevelType w:val="hybridMultilevel"/>
    <w:tmpl w:val="B8369E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97D5ABD"/>
    <w:multiLevelType w:val="hybridMultilevel"/>
    <w:tmpl w:val="2C005044"/>
    <w:lvl w:ilvl="0" w:tplc="83945778">
      <w:start w:val="1"/>
      <w:numFmt w:val="decimal"/>
      <w:lvlText w:val="%1."/>
      <w:lvlJc w:val="left"/>
      <w:pPr>
        <w:ind w:left="720" w:hanging="360"/>
      </w:pPr>
      <w:rPr>
        <w:rFonts w:hint="default"/>
      </w:rPr>
    </w:lvl>
    <w:lvl w:ilvl="1" w:tplc="2EAA9A84" w:tentative="1">
      <w:start w:val="1"/>
      <w:numFmt w:val="lowerLetter"/>
      <w:lvlText w:val="%2."/>
      <w:lvlJc w:val="left"/>
      <w:pPr>
        <w:ind w:left="1440" w:hanging="360"/>
      </w:pPr>
    </w:lvl>
    <w:lvl w:ilvl="2" w:tplc="68A626A4" w:tentative="1">
      <w:start w:val="1"/>
      <w:numFmt w:val="lowerRoman"/>
      <w:lvlText w:val="%3."/>
      <w:lvlJc w:val="right"/>
      <w:pPr>
        <w:ind w:left="2160" w:hanging="180"/>
      </w:pPr>
    </w:lvl>
    <w:lvl w:ilvl="3" w:tplc="B64C20EA" w:tentative="1">
      <w:start w:val="1"/>
      <w:numFmt w:val="decimal"/>
      <w:lvlText w:val="%4."/>
      <w:lvlJc w:val="left"/>
      <w:pPr>
        <w:ind w:left="2880" w:hanging="360"/>
      </w:pPr>
    </w:lvl>
    <w:lvl w:ilvl="4" w:tplc="1C78A378" w:tentative="1">
      <w:start w:val="1"/>
      <w:numFmt w:val="lowerLetter"/>
      <w:lvlText w:val="%5."/>
      <w:lvlJc w:val="left"/>
      <w:pPr>
        <w:ind w:left="3600" w:hanging="360"/>
      </w:pPr>
    </w:lvl>
    <w:lvl w:ilvl="5" w:tplc="AB74F088" w:tentative="1">
      <w:start w:val="1"/>
      <w:numFmt w:val="lowerRoman"/>
      <w:lvlText w:val="%6."/>
      <w:lvlJc w:val="right"/>
      <w:pPr>
        <w:ind w:left="4320" w:hanging="180"/>
      </w:pPr>
    </w:lvl>
    <w:lvl w:ilvl="6" w:tplc="530EC2E6" w:tentative="1">
      <w:start w:val="1"/>
      <w:numFmt w:val="decimal"/>
      <w:lvlText w:val="%7."/>
      <w:lvlJc w:val="left"/>
      <w:pPr>
        <w:ind w:left="5040" w:hanging="360"/>
      </w:pPr>
    </w:lvl>
    <w:lvl w:ilvl="7" w:tplc="76F653BA" w:tentative="1">
      <w:start w:val="1"/>
      <w:numFmt w:val="lowerLetter"/>
      <w:lvlText w:val="%8."/>
      <w:lvlJc w:val="left"/>
      <w:pPr>
        <w:ind w:left="5760" w:hanging="360"/>
      </w:pPr>
    </w:lvl>
    <w:lvl w:ilvl="8" w:tplc="5F1E7124" w:tentative="1">
      <w:start w:val="1"/>
      <w:numFmt w:val="lowerRoman"/>
      <w:lvlText w:val="%9."/>
      <w:lvlJc w:val="right"/>
      <w:pPr>
        <w:ind w:left="6480" w:hanging="180"/>
      </w:pPr>
    </w:lvl>
  </w:abstractNum>
  <w:abstractNum w:abstractNumId="32" w15:restartNumberingAfterBreak="0">
    <w:nsid w:val="5CCE0C4B"/>
    <w:multiLevelType w:val="hybridMultilevel"/>
    <w:tmpl w:val="9D96014E"/>
    <w:lvl w:ilvl="0" w:tplc="3E92BFD8">
      <w:start w:val="1"/>
      <w:numFmt w:val="decimal"/>
      <w:lvlText w:val="%1."/>
      <w:lvlJc w:val="left"/>
      <w:pPr>
        <w:ind w:left="720" w:hanging="360"/>
      </w:pPr>
    </w:lvl>
    <w:lvl w:ilvl="1" w:tplc="36328890" w:tentative="1">
      <w:start w:val="1"/>
      <w:numFmt w:val="lowerLetter"/>
      <w:lvlText w:val="%2."/>
      <w:lvlJc w:val="left"/>
      <w:pPr>
        <w:ind w:left="1440" w:hanging="360"/>
      </w:pPr>
    </w:lvl>
    <w:lvl w:ilvl="2" w:tplc="9722672E" w:tentative="1">
      <w:start w:val="1"/>
      <w:numFmt w:val="lowerRoman"/>
      <w:lvlText w:val="%3."/>
      <w:lvlJc w:val="right"/>
      <w:pPr>
        <w:ind w:left="2160" w:hanging="180"/>
      </w:pPr>
    </w:lvl>
    <w:lvl w:ilvl="3" w:tplc="CE1E12F6" w:tentative="1">
      <w:start w:val="1"/>
      <w:numFmt w:val="decimal"/>
      <w:lvlText w:val="%4."/>
      <w:lvlJc w:val="left"/>
      <w:pPr>
        <w:ind w:left="2880" w:hanging="360"/>
      </w:pPr>
    </w:lvl>
    <w:lvl w:ilvl="4" w:tplc="C158CABE" w:tentative="1">
      <w:start w:val="1"/>
      <w:numFmt w:val="lowerLetter"/>
      <w:lvlText w:val="%5."/>
      <w:lvlJc w:val="left"/>
      <w:pPr>
        <w:ind w:left="3600" w:hanging="360"/>
      </w:pPr>
    </w:lvl>
    <w:lvl w:ilvl="5" w:tplc="5C4EA058" w:tentative="1">
      <w:start w:val="1"/>
      <w:numFmt w:val="lowerRoman"/>
      <w:lvlText w:val="%6."/>
      <w:lvlJc w:val="right"/>
      <w:pPr>
        <w:ind w:left="4320" w:hanging="180"/>
      </w:pPr>
    </w:lvl>
    <w:lvl w:ilvl="6" w:tplc="DB04BABC" w:tentative="1">
      <w:start w:val="1"/>
      <w:numFmt w:val="decimal"/>
      <w:lvlText w:val="%7."/>
      <w:lvlJc w:val="left"/>
      <w:pPr>
        <w:ind w:left="5040" w:hanging="360"/>
      </w:pPr>
    </w:lvl>
    <w:lvl w:ilvl="7" w:tplc="44584D86" w:tentative="1">
      <w:start w:val="1"/>
      <w:numFmt w:val="lowerLetter"/>
      <w:lvlText w:val="%8."/>
      <w:lvlJc w:val="left"/>
      <w:pPr>
        <w:ind w:left="5760" w:hanging="360"/>
      </w:pPr>
    </w:lvl>
    <w:lvl w:ilvl="8" w:tplc="5E44EBB0" w:tentative="1">
      <w:start w:val="1"/>
      <w:numFmt w:val="lowerRoman"/>
      <w:lvlText w:val="%9."/>
      <w:lvlJc w:val="right"/>
      <w:pPr>
        <w:ind w:left="6480" w:hanging="180"/>
      </w:pPr>
    </w:lvl>
  </w:abstractNum>
  <w:abstractNum w:abstractNumId="33" w15:restartNumberingAfterBreak="0">
    <w:nsid w:val="5CF90875"/>
    <w:multiLevelType w:val="hybridMultilevel"/>
    <w:tmpl w:val="5936CBB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E367751"/>
    <w:multiLevelType w:val="hybridMultilevel"/>
    <w:tmpl w:val="330224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622E4590"/>
    <w:multiLevelType w:val="hybridMultilevel"/>
    <w:tmpl w:val="23745E4E"/>
    <w:lvl w:ilvl="0" w:tplc="5358CE92">
      <w:start w:val="1"/>
      <w:numFmt w:val="decimal"/>
      <w:lvlText w:val="%1)"/>
      <w:lvlJc w:val="left"/>
      <w:pPr>
        <w:ind w:left="1068" w:hanging="360"/>
      </w:pPr>
      <w:rPr>
        <w:rFonts w:hint="default"/>
      </w:rPr>
    </w:lvl>
    <w:lvl w:ilvl="1" w:tplc="3DB24998" w:tentative="1">
      <w:start w:val="1"/>
      <w:numFmt w:val="lowerLetter"/>
      <w:lvlText w:val="%2."/>
      <w:lvlJc w:val="left"/>
      <w:pPr>
        <w:ind w:left="1788" w:hanging="360"/>
      </w:pPr>
    </w:lvl>
    <w:lvl w:ilvl="2" w:tplc="C43CBC84" w:tentative="1">
      <w:start w:val="1"/>
      <w:numFmt w:val="lowerRoman"/>
      <w:lvlText w:val="%3."/>
      <w:lvlJc w:val="right"/>
      <w:pPr>
        <w:ind w:left="2508" w:hanging="180"/>
      </w:pPr>
    </w:lvl>
    <w:lvl w:ilvl="3" w:tplc="C5B4FFDA" w:tentative="1">
      <w:start w:val="1"/>
      <w:numFmt w:val="decimal"/>
      <w:lvlText w:val="%4."/>
      <w:lvlJc w:val="left"/>
      <w:pPr>
        <w:ind w:left="3228" w:hanging="360"/>
      </w:pPr>
    </w:lvl>
    <w:lvl w:ilvl="4" w:tplc="095ECE6A" w:tentative="1">
      <w:start w:val="1"/>
      <w:numFmt w:val="lowerLetter"/>
      <w:lvlText w:val="%5."/>
      <w:lvlJc w:val="left"/>
      <w:pPr>
        <w:ind w:left="3948" w:hanging="360"/>
      </w:pPr>
    </w:lvl>
    <w:lvl w:ilvl="5" w:tplc="3A1EF4CA" w:tentative="1">
      <w:start w:val="1"/>
      <w:numFmt w:val="lowerRoman"/>
      <w:lvlText w:val="%6."/>
      <w:lvlJc w:val="right"/>
      <w:pPr>
        <w:ind w:left="4668" w:hanging="180"/>
      </w:pPr>
    </w:lvl>
    <w:lvl w:ilvl="6" w:tplc="695C7C2A" w:tentative="1">
      <w:start w:val="1"/>
      <w:numFmt w:val="decimal"/>
      <w:lvlText w:val="%7."/>
      <w:lvlJc w:val="left"/>
      <w:pPr>
        <w:ind w:left="5388" w:hanging="360"/>
      </w:pPr>
    </w:lvl>
    <w:lvl w:ilvl="7" w:tplc="B4107508" w:tentative="1">
      <w:start w:val="1"/>
      <w:numFmt w:val="lowerLetter"/>
      <w:lvlText w:val="%8."/>
      <w:lvlJc w:val="left"/>
      <w:pPr>
        <w:ind w:left="6108" w:hanging="360"/>
      </w:pPr>
    </w:lvl>
    <w:lvl w:ilvl="8" w:tplc="3870B30C" w:tentative="1">
      <w:start w:val="1"/>
      <w:numFmt w:val="lowerRoman"/>
      <w:lvlText w:val="%9."/>
      <w:lvlJc w:val="right"/>
      <w:pPr>
        <w:ind w:left="6828" w:hanging="180"/>
      </w:pPr>
    </w:lvl>
  </w:abstractNum>
  <w:abstractNum w:abstractNumId="36" w15:restartNumberingAfterBreak="0">
    <w:nsid w:val="6593076F"/>
    <w:multiLevelType w:val="hybridMultilevel"/>
    <w:tmpl w:val="3E2C697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80C629A"/>
    <w:multiLevelType w:val="hybridMultilevel"/>
    <w:tmpl w:val="869E002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8560179"/>
    <w:multiLevelType w:val="hybridMultilevel"/>
    <w:tmpl w:val="412EEF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B794244"/>
    <w:multiLevelType w:val="hybridMultilevel"/>
    <w:tmpl w:val="5D36649E"/>
    <w:lvl w:ilvl="0" w:tplc="6BF4C6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F2822CF"/>
    <w:multiLevelType w:val="hybridMultilevel"/>
    <w:tmpl w:val="2CA6657E"/>
    <w:lvl w:ilvl="0" w:tplc="AD22A43E">
      <w:start w:val="1"/>
      <w:numFmt w:val="bullet"/>
      <w:lvlText w:val=""/>
      <w:lvlJc w:val="left"/>
      <w:pPr>
        <w:ind w:left="2126" w:hanging="710"/>
      </w:pPr>
      <w:rPr>
        <w:rFonts w:ascii="Symbol" w:hAnsi="Symbol" w:hint="default"/>
      </w:rPr>
    </w:lvl>
    <w:lvl w:ilvl="1" w:tplc="572A6C5A" w:tentative="1">
      <w:start w:val="1"/>
      <w:numFmt w:val="bullet"/>
      <w:lvlText w:val="o"/>
      <w:lvlJc w:val="left"/>
      <w:pPr>
        <w:ind w:left="2148" w:hanging="360"/>
      </w:pPr>
      <w:rPr>
        <w:rFonts w:ascii="Courier New" w:hAnsi="Courier New" w:cs="Courier New" w:hint="default"/>
      </w:rPr>
    </w:lvl>
    <w:lvl w:ilvl="2" w:tplc="59242A10" w:tentative="1">
      <w:start w:val="1"/>
      <w:numFmt w:val="bullet"/>
      <w:lvlText w:val=""/>
      <w:lvlJc w:val="left"/>
      <w:pPr>
        <w:ind w:left="2868" w:hanging="360"/>
      </w:pPr>
      <w:rPr>
        <w:rFonts w:ascii="Wingdings" w:hAnsi="Wingdings" w:hint="default"/>
      </w:rPr>
    </w:lvl>
    <w:lvl w:ilvl="3" w:tplc="12A80264" w:tentative="1">
      <w:start w:val="1"/>
      <w:numFmt w:val="bullet"/>
      <w:lvlText w:val=""/>
      <w:lvlJc w:val="left"/>
      <w:pPr>
        <w:ind w:left="3588" w:hanging="360"/>
      </w:pPr>
      <w:rPr>
        <w:rFonts w:ascii="Symbol" w:hAnsi="Symbol" w:hint="default"/>
      </w:rPr>
    </w:lvl>
    <w:lvl w:ilvl="4" w:tplc="049E61E4" w:tentative="1">
      <w:start w:val="1"/>
      <w:numFmt w:val="bullet"/>
      <w:lvlText w:val="o"/>
      <w:lvlJc w:val="left"/>
      <w:pPr>
        <w:ind w:left="4308" w:hanging="360"/>
      </w:pPr>
      <w:rPr>
        <w:rFonts w:ascii="Courier New" w:hAnsi="Courier New" w:cs="Courier New" w:hint="default"/>
      </w:rPr>
    </w:lvl>
    <w:lvl w:ilvl="5" w:tplc="DD08F828" w:tentative="1">
      <w:start w:val="1"/>
      <w:numFmt w:val="bullet"/>
      <w:lvlText w:val=""/>
      <w:lvlJc w:val="left"/>
      <w:pPr>
        <w:ind w:left="5028" w:hanging="360"/>
      </w:pPr>
      <w:rPr>
        <w:rFonts w:ascii="Wingdings" w:hAnsi="Wingdings" w:hint="default"/>
      </w:rPr>
    </w:lvl>
    <w:lvl w:ilvl="6" w:tplc="ADECC50C" w:tentative="1">
      <w:start w:val="1"/>
      <w:numFmt w:val="bullet"/>
      <w:lvlText w:val=""/>
      <w:lvlJc w:val="left"/>
      <w:pPr>
        <w:ind w:left="5748" w:hanging="360"/>
      </w:pPr>
      <w:rPr>
        <w:rFonts w:ascii="Symbol" w:hAnsi="Symbol" w:hint="default"/>
      </w:rPr>
    </w:lvl>
    <w:lvl w:ilvl="7" w:tplc="0B10E47E" w:tentative="1">
      <w:start w:val="1"/>
      <w:numFmt w:val="bullet"/>
      <w:lvlText w:val="o"/>
      <w:lvlJc w:val="left"/>
      <w:pPr>
        <w:ind w:left="6468" w:hanging="360"/>
      </w:pPr>
      <w:rPr>
        <w:rFonts w:ascii="Courier New" w:hAnsi="Courier New" w:cs="Courier New" w:hint="default"/>
      </w:rPr>
    </w:lvl>
    <w:lvl w:ilvl="8" w:tplc="6458DECE" w:tentative="1">
      <w:start w:val="1"/>
      <w:numFmt w:val="bullet"/>
      <w:lvlText w:val=""/>
      <w:lvlJc w:val="left"/>
      <w:pPr>
        <w:ind w:left="7188" w:hanging="360"/>
      </w:pPr>
      <w:rPr>
        <w:rFonts w:ascii="Wingdings" w:hAnsi="Wingdings" w:hint="default"/>
      </w:rPr>
    </w:lvl>
  </w:abstractNum>
  <w:abstractNum w:abstractNumId="41" w15:restartNumberingAfterBreak="0">
    <w:nsid w:val="76090D9B"/>
    <w:multiLevelType w:val="hybridMultilevel"/>
    <w:tmpl w:val="5CEC1C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93B0EB4"/>
    <w:multiLevelType w:val="hybridMultilevel"/>
    <w:tmpl w:val="87F6856A"/>
    <w:lvl w:ilvl="0" w:tplc="87E4AE86">
      <w:start w:val="1"/>
      <w:numFmt w:val="decimal"/>
      <w:lvlText w:val="%1)"/>
      <w:lvlJc w:val="left"/>
      <w:pPr>
        <w:ind w:left="1069" w:hanging="360"/>
      </w:pPr>
      <w:rPr>
        <w:rFonts w:hint="default"/>
      </w:rPr>
    </w:lvl>
    <w:lvl w:ilvl="1" w:tplc="E7A8944A" w:tentative="1">
      <w:start w:val="1"/>
      <w:numFmt w:val="lowerLetter"/>
      <w:lvlText w:val="%2."/>
      <w:lvlJc w:val="left"/>
      <w:pPr>
        <w:ind w:left="1789" w:hanging="360"/>
      </w:pPr>
    </w:lvl>
    <w:lvl w:ilvl="2" w:tplc="4AC6F3FC" w:tentative="1">
      <w:start w:val="1"/>
      <w:numFmt w:val="lowerRoman"/>
      <w:lvlText w:val="%3."/>
      <w:lvlJc w:val="right"/>
      <w:pPr>
        <w:ind w:left="2509" w:hanging="180"/>
      </w:pPr>
    </w:lvl>
    <w:lvl w:ilvl="3" w:tplc="BB22B624" w:tentative="1">
      <w:start w:val="1"/>
      <w:numFmt w:val="decimal"/>
      <w:lvlText w:val="%4."/>
      <w:lvlJc w:val="left"/>
      <w:pPr>
        <w:ind w:left="3229" w:hanging="360"/>
      </w:pPr>
    </w:lvl>
    <w:lvl w:ilvl="4" w:tplc="F2380356" w:tentative="1">
      <w:start w:val="1"/>
      <w:numFmt w:val="lowerLetter"/>
      <w:lvlText w:val="%5."/>
      <w:lvlJc w:val="left"/>
      <w:pPr>
        <w:ind w:left="3949" w:hanging="360"/>
      </w:pPr>
    </w:lvl>
    <w:lvl w:ilvl="5" w:tplc="4E62678A" w:tentative="1">
      <w:start w:val="1"/>
      <w:numFmt w:val="lowerRoman"/>
      <w:lvlText w:val="%6."/>
      <w:lvlJc w:val="right"/>
      <w:pPr>
        <w:ind w:left="4669" w:hanging="180"/>
      </w:pPr>
    </w:lvl>
    <w:lvl w:ilvl="6" w:tplc="962C92D4" w:tentative="1">
      <w:start w:val="1"/>
      <w:numFmt w:val="decimal"/>
      <w:lvlText w:val="%7."/>
      <w:lvlJc w:val="left"/>
      <w:pPr>
        <w:ind w:left="5389" w:hanging="360"/>
      </w:pPr>
    </w:lvl>
    <w:lvl w:ilvl="7" w:tplc="5A306AF8" w:tentative="1">
      <w:start w:val="1"/>
      <w:numFmt w:val="lowerLetter"/>
      <w:lvlText w:val="%8."/>
      <w:lvlJc w:val="left"/>
      <w:pPr>
        <w:ind w:left="6109" w:hanging="360"/>
      </w:pPr>
    </w:lvl>
    <w:lvl w:ilvl="8" w:tplc="45645CEA" w:tentative="1">
      <w:start w:val="1"/>
      <w:numFmt w:val="lowerRoman"/>
      <w:lvlText w:val="%9."/>
      <w:lvlJc w:val="right"/>
      <w:pPr>
        <w:ind w:left="6829" w:hanging="180"/>
      </w:pPr>
    </w:lvl>
  </w:abstractNum>
  <w:abstractNum w:abstractNumId="43" w15:restartNumberingAfterBreak="0">
    <w:nsid w:val="79BE42CE"/>
    <w:multiLevelType w:val="hybridMultilevel"/>
    <w:tmpl w:val="9026689A"/>
    <w:lvl w:ilvl="0" w:tplc="3BB299A8">
      <w:start w:val="1"/>
      <w:numFmt w:val="decimal"/>
      <w:lvlText w:val="%1."/>
      <w:lvlJc w:val="left"/>
      <w:pPr>
        <w:ind w:left="720" w:hanging="360"/>
      </w:pPr>
      <w:rPr>
        <w:rFonts w:hint="default"/>
      </w:rPr>
    </w:lvl>
    <w:lvl w:ilvl="1" w:tplc="2944A3EC" w:tentative="1">
      <w:start w:val="1"/>
      <w:numFmt w:val="lowerLetter"/>
      <w:lvlText w:val="%2."/>
      <w:lvlJc w:val="left"/>
      <w:pPr>
        <w:ind w:left="1440" w:hanging="360"/>
      </w:pPr>
    </w:lvl>
    <w:lvl w:ilvl="2" w:tplc="0226E470" w:tentative="1">
      <w:start w:val="1"/>
      <w:numFmt w:val="lowerRoman"/>
      <w:lvlText w:val="%3."/>
      <w:lvlJc w:val="right"/>
      <w:pPr>
        <w:ind w:left="2160" w:hanging="180"/>
      </w:pPr>
    </w:lvl>
    <w:lvl w:ilvl="3" w:tplc="54C45B7E" w:tentative="1">
      <w:start w:val="1"/>
      <w:numFmt w:val="decimal"/>
      <w:lvlText w:val="%4."/>
      <w:lvlJc w:val="left"/>
      <w:pPr>
        <w:ind w:left="2880" w:hanging="360"/>
      </w:pPr>
    </w:lvl>
    <w:lvl w:ilvl="4" w:tplc="7FDA6292" w:tentative="1">
      <w:start w:val="1"/>
      <w:numFmt w:val="lowerLetter"/>
      <w:lvlText w:val="%5."/>
      <w:lvlJc w:val="left"/>
      <w:pPr>
        <w:ind w:left="3600" w:hanging="360"/>
      </w:pPr>
    </w:lvl>
    <w:lvl w:ilvl="5" w:tplc="FE580F14" w:tentative="1">
      <w:start w:val="1"/>
      <w:numFmt w:val="lowerRoman"/>
      <w:lvlText w:val="%6."/>
      <w:lvlJc w:val="right"/>
      <w:pPr>
        <w:ind w:left="4320" w:hanging="180"/>
      </w:pPr>
    </w:lvl>
    <w:lvl w:ilvl="6" w:tplc="DFF8DBEA" w:tentative="1">
      <w:start w:val="1"/>
      <w:numFmt w:val="decimal"/>
      <w:lvlText w:val="%7."/>
      <w:lvlJc w:val="left"/>
      <w:pPr>
        <w:ind w:left="5040" w:hanging="360"/>
      </w:pPr>
    </w:lvl>
    <w:lvl w:ilvl="7" w:tplc="35205780" w:tentative="1">
      <w:start w:val="1"/>
      <w:numFmt w:val="lowerLetter"/>
      <w:lvlText w:val="%8."/>
      <w:lvlJc w:val="left"/>
      <w:pPr>
        <w:ind w:left="5760" w:hanging="360"/>
      </w:pPr>
    </w:lvl>
    <w:lvl w:ilvl="8" w:tplc="2CECC35E" w:tentative="1">
      <w:start w:val="1"/>
      <w:numFmt w:val="lowerRoman"/>
      <w:lvlText w:val="%9."/>
      <w:lvlJc w:val="right"/>
      <w:pPr>
        <w:ind w:left="6480" w:hanging="180"/>
      </w:pPr>
    </w:lvl>
  </w:abstractNum>
  <w:num w:numId="1">
    <w:abstractNumId w:val="7"/>
  </w:num>
  <w:num w:numId="2">
    <w:abstractNumId w:val="2"/>
  </w:num>
  <w:num w:numId="3">
    <w:abstractNumId w:val="12"/>
  </w:num>
  <w:num w:numId="4">
    <w:abstractNumId w:val="24"/>
  </w:num>
  <w:num w:numId="5">
    <w:abstractNumId w:val="28"/>
  </w:num>
  <w:num w:numId="6">
    <w:abstractNumId w:val="27"/>
  </w:num>
  <w:num w:numId="7">
    <w:abstractNumId w:val="31"/>
  </w:num>
  <w:num w:numId="8">
    <w:abstractNumId w:val="23"/>
  </w:num>
  <w:num w:numId="9">
    <w:abstractNumId w:val="35"/>
  </w:num>
  <w:num w:numId="10">
    <w:abstractNumId w:val="13"/>
  </w:num>
  <w:num w:numId="11">
    <w:abstractNumId w:val="26"/>
  </w:num>
  <w:num w:numId="12">
    <w:abstractNumId w:val="25"/>
  </w:num>
  <w:num w:numId="13">
    <w:abstractNumId w:val="21"/>
  </w:num>
  <w:num w:numId="14">
    <w:abstractNumId w:val="5"/>
  </w:num>
  <w:num w:numId="15">
    <w:abstractNumId w:val="19"/>
  </w:num>
  <w:num w:numId="16">
    <w:abstractNumId w:val="4"/>
  </w:num>
  <w:num w:numId="17">
    <w:abstractNumId w:val="22"/>
  </w:num>
  <w:num w:numId="18">
    <w:abstractNumId w:val="42"/>
  </w:num>
  <w:num w:numId="19">
    <w:abstractNumId w:val="32"/>
  </w:num>
  <w:num w:numId="20">
    <w:abstractNumId w:val="0"/>
  </w:num>
  <w:num w:numId="21">
    <w:abstractNumId w:val="39"/>
  </w:num>
  <w:num w:numId="22">
    <w:abstractNumId w:val="15"/>
  </w:num>
  <w:num w:numId="23">
    <w:abstractNumId w:val="3"/>
  </w:num>
  <w:num w:numId="24">
    <w:abstractNumId w:val="1"/>
  </w:num>
  <w:num w:numId="25">
    <w:abstractNumId w:val="40"/>
  </w:num>
  <w:num w:numId="26">
    <w:abstractNumId w:val="17"/>
  </w:num>
  <w:num w:numId="27">
    <w:abstractNumId w:val="33"/>
  </w:num>
  <w:num w:numId="28">
    <w:abstractNumId w:val="37"/>
  </w:num>
  <w:num w:numId="29">
    <w:abstractNumId w:val="8"/>
  </w:num>
  <w:num w:numId="30">
    <w:abstractNumId w:val="30"/>
  </w:num>
  <w:num w:numId="31">
    <w:abstractNumId w:val="36"/>
  </w:num>
  <w:num w:numId="32">
    <w:abstractNumId w:val="20"/>
  </w:num>
  <w:num w:numId="33">
    <w:abstractNumId w:val="38"/>
  </w:num>
  <w:num w:numId="34">
    <w:abstractNumId w:val="10"/>
  </w:num>
  <w:num w:numId="35">
    <w:abstractNumId w:val="11"/>
  </w:num>
  <w:num w:numId="36">
    <w:abstractNumId w:val="34"/>
  </w:num>
  <w:num w:numId="37">
    <w:abstractNumId w:val="41"/>
  </w:num>
  <w:num w:numId="38">
    <w:abstractNumId w:val="6"/>
  </w:num>
  <w:num w:numId="39">
    <w:abstractNumId w:val="16"/>
  </w:num>
  <w:num w:numId="40">
    <w:abstractNumId w:val="9"/>
  </w:num>
  <w:num w:numId="41">
    <w:abstractNumId w:val="29"/>
  </w:num>
  <w:num w:numId="42">
    <w:abstractNumId w:val="14"/>
  </w:num>
  <w:num w:numId="43">
    <w:abstractNumId w:val="43"/>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43A"/>
    <w:rsid w:val="000102EA"/>
    <w:rsid w:val="0001447E"/>
    <w:rsid w:val="00014F78"/>
    <w:rsid w:val="00015A35"/>
    <w:rsid w:val="0002359A"/>
    <w:rsid w:val="00027D66"/>
    <w:rsid w:val="00031C59"/>
    <w:rsid w:val="0004118D"/>
    <w:rsid w:val="00045022"/>
    <w:rsid w:val="000474CE"/>
    <w:rsid w:val="00047DF6"/>
    <w:rsid w:val="00056BBF"/>
    <w:rsid w:val="0006778D"/>
    <w:rsid w:val="000759C7"/>
    <w:rsid w:val="00082D70"/>
    <w:rsid w:val="000839BB"/>
    <w:rsid w:val="00092C00"/>
    <w:rsid w:val="00094CEF"/>
    <w:rsid w:val="000959B3"/>
    <w:rsid w:val="000A0DCC"/>
    <w:rsid w:val="000A48D2"/>
    <w:rsid w:val="000B15C9"/>
    <w:rsid w:val="000C270C"/>
    <w:rsid w:val="000C3B13"/>
    <w:rsid w:val="000C3E30"/>
    <w:rsid w:val="000C5ED7"/>
    <w:rsid w:val="000D454D"/>
    <w:rsid w:val="000E07CB"/>
    <w:rsid w:val="000E33E1"/>
    <w:rsid w:val="000E3B2F"/>
    <w:rsid w:val="000E6707"/>
    <w:rsid w:val="000F0D73"/>
    <w:rsid w:val="000F4BC3"/>
    <w:rsid w:val="00104426"/>
    <w:rsid w:val="00105966"/>
    <w:rsid w:val="00107CD7"/>
    <w:rsid w:val="00110D70"/>
    <w:rsid w:val="00110F66"/>
    <w:rsid w:val="001226BB"/>
    <w:rsid w:val="001231C1"/>
    <w:rsid w:val="00134C63"/>
    <w:rsid w:val="00135E60"/>
    <w:rsid w:val="001363ED"/>
    <w:rsid w:val="0013664B"/>
    <w:rsid w:val="001372A7"/>
    <w:rsid w:val="00137A21"/>
    <w:rsid w:val="00141868"/>
    <w:rsid w:val="00143306"/>
    <w:rsid w:val="00152D3A"/>
    <w:rsid w:val="00153048"/>
    <w:rsid w:val="0015550C"/>
    <w:rsid w:val="001555F4"/>
    <w:rsid w:val="00155A40"/>
    <w:rsid w:val="00157106"/>
    <w:rsid w:val="0015726A"/>
    <w:rsid w:val="0016120C"/>
    <w:rsid w:val="001639DF"/>
    <w:rsid w:val="00166806"/>
    <w:rsid w:val="0016760A"/>
    <w:rsid w:val="001771B7"/>
    <w:rsid w:val="001825B5"/>
    <w:rsid w:val="0018415C"/>
    <w:rsid w:val="00194302"/>
    <w:rsid w:val="0019464A"/>
    <w:rsid w:val="00194787"/>
    <w:rsid w:val="0019493F"/>
    <w:rsid w:val="00194959"/>
    <w:rsid w:val="001950D8"/>
    <w:rsid w:val="001A31D8"/>
    <w:rsid w:val="001B283B"/>
    <w:rsid w:val="001B464C"/>
    <w:rsid w:val="001B64DD"/>
    <w:rsid w:val="001B77F1"/>
    <w:rsid w:val="001C06D9"/>
    <w:rsid w:val="001C13D4"/>
    <w:rsid w:val="001D6BCF"/>
    <w:rsid w:val="001E4DBE"/>
    <w:rsid w:val="001F0E56"/>
    <w:rsid w:val="001F1F86"/>
    <w:rsid w:val="00204850"/>
    <w:rsid w:val="002074B8"/>
    <w:rsid w:val="0021217F"/>
    <w:rsid w:val="00214273"/>
    <w:rsid w:val="00220475"/>
    <w:rsid w:val="00246D14"/>
    <w:rsid w:val="0024753D"/>
    <w:rsid w:val="00251E4C"/>
    <w:rsid w:val="0025611E"/>
    <w:rsid w:val="002654E9"/>
    <w:rsid w:val="002757DA"/>
    <w:rsid w:val="00282970"/>
    <w:rsid w:val="00284C1E"/>
    <w:rsid w:val="002909BB"/>
    <w:rsid w:val="00290FE2"/>
    <w:rsid w:val="0029163B"/>
    <w:rsid w:val="002A2016"/>
    <w:rsid w:val="002A3C3B"/>
    <w:rsid w:val="002A442E"/>
    <w:rsid w:val="002B08C9"/>
    <w:rsid w:val="002B4F38"/>
    <w:rsid w:val="002B51C5"/>
    <w:rsid w:val="002B5F93"/>
    <w:rsid w:val="002B6C8A"/>
    <w:rsid w:val="002B7FCA"/>
    <w:rsid w:val="002D5247"/>
    <w:rsid w:val="002E2D45"/>
    <w:rsid w:val="002F39AF"/>
    <w:rsid w:val="002F6763"/>
    <w:rsid w:val="003004FD"/>
    <w:rsid w:val="00301012"/>
    <w:rsid w:val="00301115"/>
    <w:rsid w:val="00312AB2"/>
    <w:rsid w:val="00317020"/>
    <w:rsid w:val="003300C3"/>
    <w:rsid w:val="0034615A"/>
    <w:rsid w:val="00352D67"/>
    <w:rsid w:val="003635DD"/>
    <w:rsid w:val="003641C0"/>
    <w:rsid w:val="00365204"/>
    <w:rsid w:val="003652D0"/>
    <w:rsid w:val="0036549F"/>
    <w:rsid w:val="00370823"/>
    <w:rsid w:val="00376CA5"/>
    <w:rsid w:val="00382632"/>
    <w:rsid w:val="00382DE1"/>
    <w:rsid w:val="003907C3"/>
    <w:rsid w:val="00394994"/>
    <w:rsid w:val="00396F35"/>
    <w:rsid w:val="003A36B0"/>
    <w:rsid w:val="003A4D22"/>
    <w:rsid w:val="003A74B4"/>
    <w:rsid w:val="003A760F"/>
    <w:rsid w:val="003B4A4D"/>
    <w:rsid w:val="003D1B48"/>
    <w:rsid w:val="003D5E75"/>
    <w:rsid w:val="003D71C3"/>
    <w:rsid w:val="003E445F"/>
    <w:rsid w:val="003F2D6C"/>
    <w:rsid w:val="00404B89"/>
    <w:rsid w:val="00405B42"/>
    <w:rsid w:val="00426A26"/>
    <w:rsid w:val="00426CA7"/>
    <w:rsid w:val="00431809"/>
    <w:rsid w:val="00431AE9"/>
    <w:rsid w:val="0043214E"/>
    <w:rsid w:val="00434580"/>
    <w:rsid w:val="00442D42"/>
    <w:rsid w:val="00446979"/>
    <w:rsid w:val="00475E43"/>
    <w:rsid w:val="00485F69"/>
    <w:rsid w:val="00492B42"/>
    <w:rsid w:val="00495A72"/>
    <w:rsid w:val="004968C6"/>
    <w:rsid w:val="004A1631"/>
    <w:rsid w:val="004A1AC2"/>
    <w:rsid w:val="004A66D7"/>
    <w:rsid w:val="004A784D"/>
    <w:rsid w:val="004B1835"/>
    <w:rsid w:val="004B28F5"/>
    <w:rsid w:val="004B2E95"/>
    <w:rsid w:val="004B4DDA"/>
    <w:rsid w:val="004B5B3A"/>
    <w:rsid w:val="004C5395"/>
    <w:rsid w:val="004C6C45"/>
    <w:rsid w:val="004D0479"/>
    <w:rsid w:val="004D2316"/>
    <w:rsid w:val="004D571B"/>
    <w:rsid w:val="004E283F"/>
    <w:rsid w:val="004E38E5"/>
    <w:rsid w:val="004F3761"/>
    <w:rsid w:val="004F4351"/>
    <w:rsid w:val="004F6420"/>
    <w:rsid w:val="00502010"/>
    <w:rsid w:val="005046D9"/>
    <w:rsid w:val="00507BFD"/>
    <w:rsid w:val="00514BFC"/>
    <w:rsid w:val="005162E3"/>
    <w:rsid w:val="00520327"/>
    <w:rsid w:val="00522D11"/>
    <w:rsid w:val="00525094"/>
    <w:rsid w:val="0052776F"/>
    <w:rsid w:val="0054520E"/>
    <w:rsid w:val="005465CA"/>
    <w:rsid w:val="00551D6D"/>
    <w:rsid w:val="00552270"/>
    <w:rsid w:val="005565AE"/>
    <w:rsid w:val="0055753E"/>
    <w:rsid w:val="0056560D"/>
    <w:rsid w:val="0056569F"/>
    <w:rsid w:val="00572C87"/>
    <w:rsid w:val="00576526"/>
    <w:rsid w:val="00576B12"/>
    <w:rsid w:val="00585B72"/>
    <w:rsid w:val="00585C56"/>
    <w:rsid w:val="0058732F"/>
    <w:rsid w:val="00595C98"/>
    <w:rsid w:val="005A20AA"/>
    <w:rsid w:val="005A2326"/>
    <w:rsid w:val="005A23FB"/>
    <w:rsid w:val="005A3979"/>
    <w:rsid w:val="005B05B1"/>
    <w:rsid w:val="005B41BD"/>
    <w:rsid w:val="005B7333"/>
    <w:rsid w:val="005B74AF"/>
    <w:rsid w:val="005B76BD"/>
    <w:rsid w:val="005C1D19"/>
    <w:rsid w:val="005C5779"/>
    <w:rsid w:val="005D1D5D"/>
    <w:rsid w:val="005D3C83"/>
    <w:rsid w:val="005E3CDD"/>
    <w:rsid w:val="005F2715"/>
    <w:rsid w:val="005F3AB0"/>
    <w:rsid w:val="005F67A0"/>
    <w:rsid w:val="00600886"/>
    <w:rsid w:val="00623E88"/>
    <w:rsid w:val="00633FA7"/>
    <w:rsid w:val="00635C6D"/>
    <w:rsid w:val="006417A7"/>
    <w:rsid w:val="006451EB"/>
    <w:rsid w:val="00651037"/>
    <w:rsid w:val="00655CCC"/>
    <w:rsid w:val="00660255"/>
    <w:rsid w:val="00662450"/>
    <w:rsid w:val="00663619"/>
    <w:rsid w:val="006636A7"/>
    <w:rsid w:val="0066462D"/>
    <w:rsid w:val="00666EEB"/>
    <w:rsid w:val="00682270"/>
    <w:rsid w:val="006850CE"/>
    <w:rsid w:val="00693E5F"/>
    <w:rsid w:val="006974C3"/>
    <w:rsid w:val="006B1856"/>
    <w:rsid w:val="006B1BCF"/>
    <w:rsid w:val="006B5CE6"/>
    <w:rsid w:val="006B6691"/>
    <w:rsid w:val="006C1A96"/>
    <w:rsid w:val="006C2C76"/>
    <w:rsid w:val="006C3991"/>
    <w:rsid w:val="006C4891"/>
    <w:rsid w:val="006C68B5"/>
    <w:rsid w:val="006D6ED5"/>
    <w:rsid w:val="006D7AED"/>
    <w:rsid w:val="006E14E2"/>
    <w:rsid w:val="006E35A4"/>
    <w:rsid w:val="006F4C12"/>
    <w:rsid w:val="006F5929"/>
    <w:rsid w:val="00705A98"/>
    <w:rsid w:val="00710284"/>
    <w:rsid w:val="00710B6C"/>
    <w:rsid w:val="00711D07"/>
    <w:rsid w:val="00716020"/>
    <w:rsid w:val="00720D34"/>
    <w:rsid w:val="00731120"/>
    <w:rsid w:val="007365C8"/>
    <w:rsid w:val="00737DC3"/>
    <w:rsid w:val="007430F7"/>
    <w:rsid w:val="00744B2C"/>
    <w:rsid w:val="00745311"/>
    <w:rsid w:val="00756C95"/>
    <w:rsid w:val="00763EDB"/>
    <w:rsid w:val="00777C19"/>
    <w:rsid w:val="007848B5"/>
    <w:rsid w:val="0078541C"/>
    <w:rsid w:val="00787265"/>
    <w:rsid w:val="007961D2"/>
    <w:rsid w:val="007A0EAD"/>
    <w:rsid w:val="007A25D3"/>
    <w:rsid w:val="007B525A"/>
    <w:rsid w:val="007D29D7"/>
    <w:rsid w:val="007D6F0A"/>
    <w:rsid w:val="007D7B69"/>
    <w:rsid w:val="007E75D1"/>
    <w:rsid w:val="007F2452"/>
    <w:rsid w:val="007F7814"/>
    <w:rsid w:val="00811713"/>
    <w:rsid w:val="008139F1"/>
    <w:rsid w:val="00814517"/>
    <w:rsid w:val="008157F6"/>
    <w:rsid w:val="0081650C"/>
    <w:rsid w:val="008225AF"/>
    <w:rsid w:val="00826E7C"/>
    <w:rsid w:val="0083503A"/>
    <w:rsid w:val="008362B6"/>
    <w:rsid w:val="00836C57"/>
    <w:rsid w:val="00845BFD"/>
    <w:rsid w:val="0084723A"/>
    <w:rsid w:val="00851A36"/>
    <w:rsid w:val="00852F04"/>
    <w:rsid w:val="00855756"/>
    <w:rsid w:val="00867188"/>
    <w:rsid w:val="00874254"/>
    <w:rsid w:val="00877A0C"/>
    <w:rsid w:val="008848BD"/>
    <w:rsid w:val="00885E2B"/>
    <w:rsid w:val="00890452"/>
    <w:rsid w:val="00891D8F"/>
    <w:rsid w:val="00893CF7"/>
    <w:rsid w:val="008968F6"/>
    <w:rsid w:val="008A2EAA"/>
    <w:rsid w:val="008B0E29"/>
    <w:rsid w:val="008B27C1"/>
    <w:rsid w:val="008B3CC3"/>
    <w:rsid w:val="008B3D1E"/>
    <w:rsid w:val="008C17E1"/>
    <w:rsid w:val="008D50BA"/>
    <w:rsid w:val="008E066E"/>
    <w:rsid w:val="008E0E1D"/>
    <w:rsid w:val="008E194F"/>
    <w:rsid w:val="008E6670"/>
    <w:rsid w:val="008E6ECD"/>
    <w:rsid w:val="008E7A31"/>
    <w:rsid w:val="008F0F20"/>
    <w:rsid w:val="008F50ED"/>
    <w:rsid w:val="008F6128"/>
    <w:rsid w:val="00900C05"/>
    <w:rsid w:val="0090651F"/>
    <w:rsid w:val="00911352"/>
    <w:rsid w:val="00912038"/>
    <w:rsid w:val="009161DD"/>
    <w:rsid w:val="00920F6F"/>
    <w:rsid w:val="00922025"/>
    <w:rsid w:val="0092282F"/>
    <w:rsid w:val="00922E44"/>
    <w:rsid w:val="009232E1"/>
    <w:rsid w:val="00926635"/>
    <w:rsid w:val="00926ED1"/>
    <w:rsid w:val="009312E7"/>
    <w:rsid w:val="00932EC7"/>
    <w:rsid w:val="009419A1"/>
    <w:rsid w:val="00941F0F"/>
    <w:rsid w:val="00944586"/>
    <w:rsid w:val="009503B2"/>
    <w:rsid w:val="00961A24"/>
    <w:rsid w:val="0096346C"/>
    <w:rsid w:val="0097720F"/>
    <w:rsid w:val="00977B51"/>
    <w:rsid w:val="00981D87"/>
    <w:rsid w:val="0098207B"/>
    <w:rsid w:val="00983686"/>
    <w:rsid w:val="00996D19"/>
    <w:rsid w:val="00997401"/>
    <w:rsid w:val="009A20DF"/>
    <w:rsid w:val="009A228F"/>
    <w:rsid w:val="009A4A14"/>
    <w:rsid w:val="009A508E"/>
    <w:rsid w:val="009B1CA2"/>
    <w:rsid w:val="009C2634"/>
    <w:rsid w:val="009E4EF6"/>
    <w:rsid w:val="009E63E6"/>
    <w:rsid w:val="00A023AC"/>
    <w:rsid w:val="00A07177"/>
    <w:rsid w:val="00A1293D"/>
    <w:rsid w:val="00A12E0B"/>
    <w:rsid w:val="00A222A1"/>
    <w:rsid w:val="00A2417B"/>
    <w:rsid w:val="00A26C54"/>
    <w:rsid w:val="00A30923"/>
    <w:rsid w:val="00A368D2"/>
    <w:rsid w:val="00A37FBF"/>
    <w:rsid w:val="00A40237"/>
    <w:rsid w:val="00A41783"/>
    <w:rsid w:val="00A43A4F"/>
    <w:rsid w:val="00A44B6B"/>
    <w:rsid w:val="00A46A75"/>
    <w:rsid w:val="00A47D72"/>
    <w:rsid w:val="00A506E0"/>
    <w:rsid w:val="00A528DE"/>
    <w:rsid w:val="00A558B2"/>
    <w:rsid w:val="00A6180E"/>
    <w:rsid w:val="00A65484"/>
    <w:rsid w:val="00A765EE"/>
    <w:rsid w:val="00A76E5B"/>
    <w:rsid w:val="00A8583C"/>
    <w:rsid w:val="00A91FB7"/>
    <w:rsid w:val="00AA4B02"/>
    <w:rsid w:val="00AA5A6D"/>
    <w:rsid w:val="00AB76C1"/>
    <w:rsid w:val="00AC01C7"/>
    <w:rsid w:val="00AC0316"/>
    <w:rsid w:val="00AC799E"/>
    <w:rsid w:val="00AD253B"/>
    <w:rsid w:val="00AD609D"/>
    <w:rsid w:val="00AE16EA"/>
    <w:rsid w:val="00AE3A76"/>
    <w:rsid w:val="00AE6E46"/>
    <w:rsid w:val="00B01A11"/>
    <w:rsid w:val="00B03281"/>
    <w:rsid w:val="00B11136"/>
    <w:rsid w:val="00B12779"/>
    <w:rsid w:val="00B137D4"/>
    <w:rsid w:val="00B1405B"/>
    <w:rsid w:val="00B143D9"/>
    <w:rsid w:val="00B17A43"/>
    <w:rsid w:val="00B359C9"/>
    <w:rsid w:val="00B5102E"/>
    <w:rsid w:val="00B528C6"/>
    <w:rsid w:val="00B543EE"/>
    <w:rsid w:val="00B55D02"/>
    <w:rsid w:val="00B63372"/>
    <w:rsid w:val="00B66864"/>
    <w:rsid w:val="00B66B85"/>
    <w:rsid w:val="00B72BD0"/>
    <w:rsid w:val="00B75149"/>
    <w:rsid w:val="00B759CB"/>
    <w:rsid w:val="00B77A3C"/>
    <w:rsid w:val="00B83BCC"/>
    <w:rsid w:val="00B860B1"/>
    <w:rsid w:val="00BA43C8"/>
    <w:rsid w:val="00BA66E5"/>
    <w:rsid w:val="00BA765A"/>
    <w:rsid w:val="00BB069B"/>
    <w:rsid w:val="00BB37F4"/>
    <w:rsid w:val="00BC4975"/>
    <w:rsid w:val="00BC49C7"/>
    <w:rsid w:val="00BC7616"/>
    <w:rsid w:val="00BD0F70"/>
    <w:rsid w:val="00BD297B"/>
    <w:rsid w:val="00BD6753"/>
    <w:rsid w:val="00BE3456"/>
    <w:rsid w:val="00BE4FBA"/>
    <w:rsid w:val="00BF0D4B"/>
    <w:rsid w:val="00C015CB"/>
    <w:rsid w:val="00C02963"/>
    <w:rsid w:val="00C02D88"/>
    <w:rsid w:val="00C0330C"/>
    <w:rsid w:val="00C07CE7"/>
    <w:rsid w:val="00C1243A"/>
    <w:rsid w:val="00C209F4"/>
    <w:rsid w:val="00C21D14"/>
    <w:rsid w:val="00C343DD"/>
    <w:rsid w:val="00C364A3"/>
    <w:rsid w:val="00C4022B"/>
    <w:rsid w:val="00C44C2E"/>
    <w:rsid w:val="00C46275"/>
    <w:rsid w:val="00C46EEA"/>
    <w:rsid w:val="00C57296"/>
    <w:rsid w:val="00C57980"/>
    <w:rsid w:val="00C700B7"/>
    <w:rsid w:val="00C746A8"/>
    <w:rsid w:val="00C77B20"/>
    <w:rsid w:val="00C802AA"/>
    <w:rsid w:val="00C80497"/>
    <w:rsid w:val="00C90540"/>
    <w:rsid w:val="00C9104F"/>
    <w:rsid w:val="00C916BA"/>
    <w:rsid w:val="00C92CAE"/>
    <w:rsid w:val="00C93104"/>
    <w:rsid w:val="00C93467"/>
    <w:rsid w:val="00C96BDD"/>
    <w:rsid w:val="00C97380"/>
    <w:rsid w:val="00CA1525"/>
    <w:rsid w:val="00CA485B"/>
    <w:rsid w:val="00CB5875"/>
    <w:rsid w:val="00CC5E78"/>
    <w:rsid w:val="00CE5A8F"/>
    <w:rsid w:val="00CE5AAD"/>
    <w:rsid w:val="00CE67B1"/>
    <w:rsid w:val="00D00A9D"/>
    <w:rsid w:val="00D0218F"/>
    <w:rsid w:val="00D03419"/>
    <w:rsid w:val="00D03B68"/>
    <w:rsid w:val="00D05AD0"/>
    <w:rsid w:val="00D1209B"/>
    <w:rsid w:val="00D151C1"/>
    <w:rsid w:val="00D17244"/>
    <w:rsid w:val="00D20BB6"/>
    <w:rsid w:val="00D25CF0"/>
    <w:rsid w:val="00D25D9B"/>
    <w:rsid w:val="00D25E33"/>
    <w:rsid w:val="00D37D33"/>
    <w:rsid w:val="00D624F3"/>
    <w:rsid w:val="00D6356A"/>
    <w:rsid w:val="00D71AD1"/>
    <w:rsid w:val="00D73153"/>
    <w:rsid w:val="00D80E65"/>
    <w:rsid w:val="00D938B9"/>
    <w:rsid w:val="00D96875"/>
    <w:rsid w:val="00DB157A"/>
    <w:rsid w:val="00DB39DE"/>
    <w:rsid w:val="00DC1A46"/>
    <w:rsid w:val="00DC225F"/>
    <w:rsid w:val="00DC64D8"/>
    <w:rsid w:val="00DD3F6E"/>
    <w:rsid w:val="00DD631E"/>
    <w:rsid w:val="00DE1F80"/>
    <w:rsid w:val="00DF19C7"/>
    <w:rsid w:val="00E00B6C"/>
    <w:rsid w:val="00E01163"/>
    <w:rsid w:val="00E04759"/>
    <w:rsid w:val="00E06A02"/>
    <w:rsid w:val="00E112B5"/>
    <w:rsid w:val="00E15B20"/>
    <w:rsid w:val="00E16B4A"/>
    <w:rsid w:val="00E201D1"/>
    <w:rsid w:val="00E34CA7"/>
    <w:rsid w:val="00E35C27"/>
    <w:rsid w:val="00E4269A"/>
    <w:rsid w:val="00E57C22"/>
    <w:rsid w:val="00E606C7"/>
    <w:rsid w:val="00E645F5"/>
    <w:rsid w:val="00E64BDD"/>
    <w:rsid w:val="00E66B17"/>
    <w:rsid w:val="00E71A0E"/>
    <w:rsid w:val="00E723D6"/>
    <w:rsid w:val="00E761B1"/>
    <w:rsid w:val="00E84E75"/>
    <w:rsid w:val="00EA2EE2"/>
    <w:rsid w:val="00EA6DAF"/>
    <w:rsid w:val="00EB0C20"/>
    <w:rsid w:val="00EB3109"/>
    <w:rsid w:val="00EB3183"/>
    <w:rsid w:val="00EB37D0"/>
    <w:rsid w:val="00EC0440"/>
    <w:rsid w:val="00EC226B"/>
    <w:rsid w:val="00EC3F64"/>
    <w:rsid w:val="00EC59FE"/>
    <w:rsid w:val="00EC6998"/>
    <w:rsid w:val="00EC71DF"/>
    <w:rsid w:val="00ED1613"/>
    <w:rsid w:val="00EE550E"/>
    <w:rsid w:val="00EF19AA"/>
    <w:rsid w:val="00F00E9B"/>
    <w:rsid w:val="00F0548B"/>
    <w:rsid w:val="00F1275D"/>
    <w:rsid w:val="00F2296F"/>
    <w:rsid w:val="00F23BF5"/>
    <w:rsid w:val="00F25B7B"/>
    <w:rsid w:val="00F26600"/>
    <w:rsid w:val="00F26D29"/>
    <w:rsid w:val="00F33A2C"/>
    <w:rsid w:val="00F34720"/>
    <w:rsid w:val="00F3757B"/>
    <w:rsid w:val="00F44EF5"/>
    <w:rsid w:val="00F45815"/>
    <w:rsid w:val="00F47BA6"/>
    <w:rsid w:val="00F508DF"/>
    <w:rsid w:val="00F63168"/>
    <w:rsid w:val="00F71DE2"/>
    <w:rsid w:val="00F72CB6"/>
    <w:rsid w:val="00F8112F"/>
    <w:rsid w:val="00F85B9E"/>
    <w:rsid w:val="00FA03F5"/>
    <w:rsid w:val="00FA0708"/>
    <w:rsid w:val="00FA09C5"/>
    <w:rsid w:val="00FA0AC7"/>
    <w:rsid w:val="00FA67A8"/>
    <w:rsid w:val="00FB282B"/>
    <w:rsid w:val="00FC2708"/>
    <w:rsid w:val="00FC62B3"/>
    <w:rsid w:val="00FC7F83"/>
    <w:rsid w:val="00FD04E2"/>
    <w:rsid w:val="00FD149C"/>
    <w:rsid w:val="00FD3FEF"/>
    <w:rsid w:val="00FD6414"/>
    <w:rsid w:val="00FE2ACD"/>
    <w:rsid w:val="00FF0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E4905"/>
  <w15:docId w15:val="{71630100-AECA-4D8E-92E7-E27D0D36A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52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787"/>
    <w:pPr>
      <w:ind w:left="720"/>
      <w:contextualSpacing/>
    </w:pPr>
  </w:style>
  <w:style w:type="table" w:styleId="a4">
    <w:name w:val="Table Grid"/>
    <w:basedOn w:val="a1"/>
    <w:uiPriority w:val="39"/>
    <w:rsid w:val="000F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D04E2"/>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FD04E2"/>
  </w:style>
  <w:style w:type="paragraph" w:styleId="a7">
    <w:name w:val="footer"/>
    <w:basedOn w:val="a"/>
    <w:link w:val="a8"/>
    <w:uiPriority w:val="99"/>
    <w:unhideWhenUsed/>
    <w:rsid w:val="00FD04E2"/>
    <w:pPr>
      <w:tabs>
        <w:tab w:val="center" w:pos="4819"/>
        <w:tab w:val="right" w:pos="9639"/>
      </w:tabs>
      <w:spacing w:after="0" w:line="240" w:lineRule="auto"/>
    </w:pPr>
  </w:style>
  <w:style w:type="character" w:customStyle="1" w:styleId="a8">
    <w:name w:val="Нижній колонтитул Знак"/>
    <w:basedOn w:val="a0"/>
    <w:link w:val="a7"/>
    <w:uiPriority w:val="99"/>
    <w:rsid w:val="00FD04E2"/>
  </w:style>
  <w:style w:type="character" w:styleId="a9">
    <w:name w:val="Hyperlink"/>
    <w:basedOn w:val="a0"/>
    <w:uiPriority w:val="99"/>
    <w:unhideWhenUsed/>
    <w:rsid w:val="0083503A"/>
    <w:rPr>
      <w:color w:val="0563C1" w:themeColor="hyperlink"/>
      <w:u w:val="single"/>
    </w:rPr>
  </w:style>
  <w:style w:type="character" w:customStyle="1" w:styleId="1">
    <w:name w:val="Незакрита згадка1"/>
    <w:basedOn w:val="a0"/>
    <w:uiPriority w:val="99"/>
    <w:semiHidden/>
    <w:unhideWhenUsed/>
    <w:rsid w:val="0083503A"/>
    <w:rPr>
      <w:color w:val="605E5C"/>
      <w:shd w:val="clear" w:color="auto" w:fill="E1DFDD"/>
    </w:rPr>
  </w:style>
  <w:style w:type="character" w:styleId="aa">
    <w:name w:val="FollowedHyperlink"/>
    <w:basedOn w:val="a0"/>
    <w:uiPriority w:val="99"/>
    <w:semiHidden/>
    <w:unhideWhenUsed/>
    <w:rsid w:val="004D571B"/>
    <w:rPr>
      <w:color w:val="954F72" w:themeColor="followedHyperlink"/>
      <w:u w:val="single"/>
    </w:rPr>
  </w:style>
  <w:style w:type="character" w:styleId="ab">
    <w:name w:val="annotation reference"/>
    <w:basedOn w:val="a0"/>
    <w:uiPriority w:val="99"/>
    <w:semiHidden/>
    <w:unhideWhenUsed/>
    <w:rsid w:val="00522D11"/>
    <w:rPr>
      <w:sz w:val="16"/>
      <w:szCs w:val="16"/>
    </w:rPr>
  </w:style>
  <w:style w:type="paragraph" w:styleId="ac">
    <w:name w:val="annotation text"/>
    <w:basedOn w:val="a"/>
    <w:link w:val="ad"/>
    <w:uiPriority w:val="99"/>
    <w:unhideWhenUsed/>
    <w:rsid w:val="00522D11"/>
    <w:pPr>
      <w:spacing w:line="240" w:lineRule="auto"/>
    </w:pPr>
    <w:rPr>
      <w:sz w:val="20"/>
      <w:szCs w:val="20"/>
    </w:rPr>
  </w:style>
  <w:style w:type="character" w:customStyle="1" w:styleId="ad">
    <w:name w:val="Текст примітки Знак"/>
    <w:basedOn w:val="a0"/>
    <w:link w:val="ac"/>
    <w:uiPriority w:val="99"/>
    <w:rsid w:val="00522D11"/>
    <w:rPr>
      <w:sz w:val="20"/>
      <w:szCs w:val="20"/>
    </w:rPr>
  </w:style>
  <w:style w:type="paragraph" w:styleId="ae">
    <w:name w:val="annotation subject"/>
    <w:basedOn w:val="ac"/>
    <w:next w:val="ac"/>
    <w:link w:val="af"/>
    <w:uiPriority w:val="99"/>
    <w:semiHidden/>
    <w:unhideWhenUsed/>
    <w:rsid w:val="00522D11"/>
    <w:rPr>
      <w:b/>
      <w:bCs/>
    </w:rPr>
  </w:style>
  <w:style w:type="character" w:customStyle="1" w:styleId="af">
    <w:name w:val="Тема примітки Знак"/>
    <w:basedOn w:val="ad"/>
    <w:link w:val="ae"/>
    <w:uiPriority w:val="99"/>
    <w:semiHidden/>
    <w:rsid w:val="00522D11"/>
    <w:rPr>
      <w:b/>
      <w:bCs/>
      <w:sz w:val="20"/>
      <w:szCs w:val="20"/>
    </w:rPr>
  </w:style>
  <w:style w:type="paragraph" w:styleId="af0">
    <w:name w:val="Balloon Text"/>
    <w:basedOn w:val="a"/>
    <w:link w:val="af1"/>
    <w:uiPriority w:val="99"/>
    <w:semiHidden/>
    <w:unhideWhenUsed/>
    <w:rsid w:val="003300C3"/>
    <w:pPr>
      <w:spacing w:after="0" w:line="240" w:lineRule="auto"/>
    </w:pPr>
    <w:rPr>
      <w:rFonts w:ascii="Tahoma" w:hAnsi="Tahoma" w:cs="Tahoma"/>
      <w:sz w:val="16"/>
      <w:szCs w:val="16"/>
    </w:rPr>
  </w:style>
  <w:style w:type="character" w:customStyle="1" w:styleId="af1">
    <w:name w:val="Текст у виносці Знак"/>
    <w:basedOn w:val="a0"/>
    <w:link w:val="af0"/>
    <w:uiPriority w:val="99"/>
    <w:semiHidden/>
    <w:rsid w:val="003300C3"/>
    <w:rPr>
      <w:rFonts w:ascii="Tahoma" w:hAnsi="Tahoma" w:cs="Tahoma"/>
      <w:sz w:val="16"/>
      <w:szCs w:val="16"/>
    </w:rPr>
  </w:style>
  <w:style w:type="character" w:styleId="af2">
    <w:name w:val="Unresolved Mention"/>
    <w:basedOn w:val="a0"/>
    <w:uiPriority w:val="99"/>
    <w:semiHidden/>
    <w:unhideWhenUsed/>
    <w:rsid w:val="005A23FB"/>
    <w:rPr>
      <w:color w:val="605E5C"/>
      <w:shd w:val="clear" w:color="auto" w:fill="E1DFDD"/>
    </w:rPr>
  </w:style>
  <w:style w:type="paragraph" w:styleId="af3">
    <w:name w:val="Revision"/>
    <w:hidden/>
    <w:uiPriority w:val="99"/>
    <w:semiHidden/>
    <w:rsid w:val="004318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lex.europa.eu/LexUriServ/LexUriServ.do?uri=OJ:L:2009:330:0028:0036:EN:PDF" TargetMode="External"/><Relationship Id="rId18" Type="http://schemas.openxmlformats.org/officeDocument/2006/relationships/hyperlink" Target="https://usif.ua/" TargetMode="External"/><Relationship Id="rId26" Type="http://schemas.openxmlformats.org/officeDocument/2006/relationships/hyperlink" Target="https://zp.gov.ua/uk/page/osvityani-povidomlyayut?fbclid=IwAR2xHZIc1ulbJnFPBzzKHdheWPG6vhMWWRBOePtjjPPdHkLR8fN4MqeoUT8" TargetMode="External"/><Relationship Id="rId39" Type="http://schemas.openxmlformats.org/officeDocument/2006/relationships/hyperlink" Target="http://zpcpto.zp.ua/prohrama-eu4skills.html" TargetMode="External"/><Relationship Id="rId3" Type="http://schemas.openxmlformats.org/officeDocument/2006/relationships/styles" Target="styles.xml"/><Relationship Id="rId21" Type="http://schemas.openxmlformats.org/officeDocument/2006/relationships/hyperlink" Target="mailto:g.elhatri@usif.ua"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usif.ua" TargetMode="External"/><Relationship Id="rId25" Type="http://schemas.openxmlformats.org/officeDocument/2006/relationships/hyperlink" Target="http://zpcpto.zp.ua/prohrama-eu4skills.html" TargetMode="External"/><Relationship Id="rId33" Type="http://schemas.openxmlformats.org/officeDocument/2006/relationships/image" Target="media/image10.png"/><Relationship Id="rId38" Type="http://schemas.openxmlformats.org/officeDocument/2006/relationships/hyperlink" Target="mailto:liushandriy@gmail.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zpcpto.zp.ua" TargetMode="External"/><Relationship Id="rId29" Type="http://schemas.openxmlformats.org/officeDocument/2006/relationships/image" Target="media/image6.png"/><Relationship Id="rId41" Type="http://schemas.openxmlformats.org/officeDocument/2006/relationships/hyperlink" Target="https://usif.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sif.ua/"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mailto:g.elhatri@usif.ua" TargetMode="External"/><Relationship Id="rId5" Type="http://schemas.openxmlformats.org/officeDocument/2006/relationships/webSettings" Target="webSettings.xml"/><Relationship Id="rId15" Type="http://schemas.openxmlformats.org/officeDocument/2006/relationships/hyperlink" Target="https://www.ilo.org/global/standards/introduction-to-international-labour-standards/conventions-and-recommendations/lang--en/index.htm" TargetMode="External"/><Relationship Id="rId23" Type="http://schemas.openxmlformats.org/officeDocument/2006/relationships/hyperlink" Target="mailto:r.bobyk@usif.ua" TargetMode="External"/><Relationship Id="rId28" Type="http://schemas.openxmlformats.org/officeDocument/2006/relationships/hyperlink" Target="https://investment.zoda.gov.ua/uk/news/do-uvagi-meshkanciv-m-zaporiggya"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mailto:vpu23@meta.ua"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sha.europa.eu/en/legislation/guidelines/practical-guidelines-for-the-information-and-training-of-workers-involved-with-asbestos-removal-or-maintenance-work" TargetMode="External"/><Relationship Id="rId22" Type="http://schemas.openxmlformats.org/officeDocument/2006/relationships/hyperlink" Target="https://usif.ua/" TargetMode="External"/><Relationship Id="rId27" Type="http://schemas.openxmlformats.org/officeDocument/2006/relationships/hyperlink" Target="https://www.zoda.gov.ua/news/57730/do-uvagi-meshkantsiv-m.-zaporizhzhya.htm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40CC4-6150-4287-BD21-E537560C3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67149</Words>
  <Characters>38276</Characters>
  <DocSecurity>0</DocSecurity>
  <Lines>318</Lines>
  <Paragraphs>210</Paragraphs>
  <ScaleCrop>false</ScaleCrop>
  <HeadingPairs>
    <vt:vector size="6" baseType="variant">
      <vt:variant>
        <vt:lpstr>Назва</vt:lpstr>
      </vt:variant>
      <vt:variant>
        <vt:i4>1</vt:i4>
      </vt:variant>
      <vt:variant>
        <vt:lpstr>Titel</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105215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2021-12-21T11:49:00Z</dcterms:created>
  <dcterms:modified xsi:type="dcterms:W3CDTF">2021-12-21T12:33:00Z</dcterms:modified>
</cp:coreProperties>
</file>